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AF5CE" w14:textId="77777777" w:rsidR="00BA54A6" w:rsidRPr="00BF5681" w:rsidRDefault="00BA54A6" w:rsidP="00BF5681">
      <w:pPr>
        <w:rPr>
          <w:rFonts w:ascii="Arial" w:hAnsi="Arial" w:cs="Arial"/>
        </w:rPr>
      </w:pPr>
    </w:p>
    <w:p w14:paraId="65A4902A" w14:textId="77777777" w:rsidR="00BA54A6" w:rsidRPr="00FD10A1" w:rsidRDefault="00BA54A6" w:rsidP="00FD10A1">
      <w:pPr>
        <w:rPr>
          <w:rFonts w:ascii="Arial" w:hAnsi="Arial" w:cs="Arial"/>
        </w:rPr>
      </w:pPr>
    </w:p>
    <w:p w14:paraId="753B7B2A" w14:textId="77777777" w:rsidR="00BA54A6" w:rsidRPr="00FD10A1" w:rsidRDefault="00BA54A6" w:rsidP="00FD10A1">
      <w:pPr>
        <w:jc w:val="center"/>
        <w:rPr>
          <w:rFonts w:ascii="Arial" w:hAnsi="Arial" w:cs="Arial"/>
          <w:b/>
          <w:sz w:val="40"/>
          <w:szCs w:val="40"/>
        </w:rPr>
      </w:pPr>
    </w:p>
    <w:p w14:paraId="05F0E748" w14:textId="77777777" w:rsidR="00BA54A6" w:rsidRPr="00FD10A1" w:rsidRDefault="00BA54A6" w:rsidP="00FD10A1">
      <w:pPr>
        <w:jc w:val="center"/>
        <w:rPr>
          <w:rFonts w:ascii="Arial" w:hAnsi="Arial" w:cs="Arial"/>
          <w:b/>
          <w:sz w:val="40"/>
          <w:szCs w:val="40"/>
        </w:rPr>
      </w:pPr>
    </w:p>
    <w:p w14:paraId="05E573BA" w14:textId="77777777" w:rsidR="00BA54A6" w:rsidRPr="00FD10A1" w:rsidRDefault="00BA54A6" w:rsidP="00FD10A1">
      <w:pPr>
        <w:jc w:val="center"/>
        <w:rPr>
          <w:rFonts w:ascii="Arial" w:hAnsi="Arial" w:cs="Arial"/>
          <w:b/>
          <w:sz w:val="40"/>
          <w:szCs w:val="40"/>
        </w:rPr>
      </w:pPr>
    </w:p>
    <w:p w14:paraId="4E954D62" w14:textId="77777777" w:rsidR="00BA54A6" w:rsidRPr="00FD10A1" w:rsidRDefault="00BA54A6" w:rsidP="00FD10A1">
      <w:pPr>
        <w:jc w:val="center"/>
        <w:rPr>
          <w:rFonts w:ascii="Arial" w:hAnsi="Arial" w:cs="Arial"/>
          <w:b/>
          <w:sz w:val="40"/>
          <w:szCs w:val="40"/>
        </w:rPr>
      </w:pPr>
    </w:p>
    <w:p w14:paraId="50C685E3" w14:textId="77777777" w:rsidR="00BA54A6" w:rsidRPr="00FD10A1" w:rsidRDefault="00BA54A6" w:rsidP="00FD10A1">
      <w:pPr>
        <w:rPr>
          <w:rFonts w:ascii="Arial" w:hAnsi="Arial" w:cs="Arial"/>
        </w:rPr>
      </w:pPr>
    </w:p>
    <w:p w14:paraId="6B0B34C5" w14:textId="77777777" w:rsidR="00352D23" w:rsidRPr="00FD10A1" w:rsidRDefault="00BA54A6" w:rsidP="00FD10A1">
      <w:pPr>
        <w:jc w:val="center"/>
        <w:rPr>
          <w:rFonts w:ascii="Arial" w:hAnsi="Arial" w:cs="Arial"/>
          <w:b/>
          <w:sz w:val="32"/>
          <w:szCs w:val="32"/>
        </w:rPr>
      </w:pPr>
      <w:r w:rsidRPr="00FD10A1">
        <w:rPr>
          <w:rFonts w:ascii="Arial" w:hAnsi="Arial" w:cs="Arial"/>
          <w:b/>
          <w:sz w:val="48"/>
          <w:szCs w:val="32"/>
        </w:rPr>
        <w:t>Formulář žádosti</w:t>
      </w:r>
    </w:p>
    <w:p w14:paraId="27F46B92" w14:textId="77777777" w:rsidR="00352D23" w:rsidRPr="00FD10A1" w:rsidRDefault="00352D23" w:rsidP="00FD10A1">
      <w:pPr>
        <w:jc w:val="center"/>
        <w:rPr>
          <w:rFonts w:ascii="Arial" w:hAnsi="Arial" w:cs="Arial"/>
          <w:b/>
          <w:sz w:val="32"/>
          <w:szCs w:val="32"/>
        </w:rPr>
      </w:pPr>
    </w:p>
    <w:p w14:paraId="66CF7935"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o stanovisko </w:t>
      </w:r>
      <w:r w:rsidR="00352D23" w:rsidRPr="00FD10A1">
        <w:rPr>
          <w:rFonts w:ascii="Arial" w:hAnsi="Arial" w:cs="Arial"/>
          <w:b/>
          <w:sz w:val="32"/>
          <w:szCs w:val="32"/>
        </w:rPr>
        <w:t>H</w:t>
      </w:r>
      <w:r w:rsidRPr="00FD10A1">
        <w:rPr>
          <w:rFonts w:ascii="Arial" w:hAnsi="Arial" w:cs="Arial"/>
          <w:b/>
          <w:sz w:val="32"/>
          <w:szCs w:val="32"/>
        </w:rPr>
        <w:t xml:space="preserve">lavního architekta eGovernmentu k plánovanému ICT projektu </w:t>
      </w:r>
      <w:r w:rsidR="008634BE" w:rsidRPr="00FD10A1">
        <w:rPr>
          <w:rFonts w:ascii="Arial" w:hAnsi="Arial" w:cs="Arial"/>
          <w:b/>
          <w:sz w:val="32"/>
          <w:szCs w:val="32"/>
        </w:rPr>
        <w:t xml:space="preserve">– </w:t>
      </w:r>
    </w:p>
    <w:p w14:paraId="4069D6CC" w14:textId="77777777" w:rsidR="008634BE" w:rsidRPr="00FD10A1" w:rsidRDefault="008634BE" w:rsidP="00FD10A1">
      <w:pPr>
        <w:jc w:val="center"/>
        <w:rPr>
          <w:rFonts w:ascii="Arial" w:hAnsi="Arial" w:cs="Arial"/>
          <w:b/>
          <w:sz w:val="32"/>
          <w:szCs w:val="32"/>
        </w:rPr>
      </w:pPr>
      <w:r w:rsidRPr="00FD10A1">
        <w:rPr>
          <w:rFonts w:ascii="Arial" w:hAnsi="Arial" w:cs="Arial"/>
          <w:b/>
          <w:sz w:val="32"/>
          <w:szCs w:val="32"/>
        </w:rPr>
        <w:t>typ A</w:t>
      </w:r>
    </w:p>
    <w:p w14:paraId="37622335" w14:textId="77777777" w:rsidR="00BA54A6" w:rsidRPr="00FD10A1" w:rsidRDefault="00BA54A6" w:rsidP="00FD10A1">
      <w:pPr>
        <w:rPr>
          <w:rFonts w:ascii="Arial" w:hAnsi="Arial" w:cs="Arial"/>
        </w:rPr>
      </w:pPr>
    </w:p>
    <w:p w14:paraId="4AED6C97" w14:textId="77777777" w:rsidR="00BA54A6" w:rsidRPr="00FD10A1" w:rsidRDefault="00BA54A6" w:rsidP="00FD10A1">
      <w:pPr>
        <w:jc w:val="center"/>
        <w:rPr>
          <w:rFonts w:ascii="Arial" w:hAnsi="Arial" w:cs="Arial"/>
          <w:b/>
          <w:sz w:val="28"/>
          <w:szCs w:val="28"/>
        </w:rPr>
      </w:pPr>
    </w:p>
    <w:p w14:paraId="116BA983" w14:textId="77777777" w:rsidR="00BA54A6" w:rsidRPr="00FD10A1" w:rsidRDefault="00BA54A6" w:rsidP="00FD10A1">
      <w:pPr>
        <w:jc w:val="center"/>
        <w:rPr>
          <w:rFonts w:ascii="Arial" w:hAnsi="Arial" w:cs="Arial"/>
          <w:b/>
          <w:sz w:val="28"/>
          <w:szCs w:val="28"/>
        </w:rPr>
      </w:pPr>
    </w:p>
    <w:p w14:paraId="6A52B318" w14:textId="77777777" w:rsidR="008634BE" w:rsidRPr="00FD10A1" w:rsidRDefault="008634BE" w:rsidP="00FD10A1">
      <w:pPr>
        <w:jc w:val="center"/>
        <w:rPr>
          <w:rFonts w:ascii="Arial" w:hAnsi="Arial" w:cs="Arial"/>
          <w:b/>
          <w:sz w:val="28"/>
          <w:szCs w:val="28"/>
        </w:rPr>
      </w:pPr>
    </w:p>
    <w:p w14:paraId="01AD9BE1"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lavního architekta eGovernmentu MV</w:t>
      </w:r>
    </w:p>
    <w:p w14:paraId="7C41B963" w14:textId="77777777" w:rsidR="00BA54A6" w:rsidRPr="00FD10A1" w:rsidRDefault="00BA54A6" w:rsidP="00FD10A1">
      <w:pPr>
        <w:jc w:val="center"/>
        <w:rPr>
          <w:rFonts w:ascii="Arial" w:hAnsi="Arial" w:cs="Arial"/>
          <w:b/>
          <w:sz w:val="32"/>
          <w:szCs w:val="32"/>
        </w:rPr>
      </w:pPr>
    </w:p>
    <w:p w14:paraId="00720315"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4883355E" wp14:editId="6CA32812">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30ECE744" w14:textId="77777777" w:rsidR="00BA54A6" w:rsidRPr="00FD10A1" w:rsidRDefault="00BA54A6" w:rsidP="00FD10A1">
      <w:pPr>
        <w:jc w:val="center"/>
        <w:rPr>
          <w:rFonts w:ascii="Arial" w:hAnsi="Arial" w:cs="Arial"/>
          <w:b/>
          <w:sz w:val="32"/>
          <w:szCs w:val="32"/>
        </w:rPr>
      </w:pPr>
    </w:p>
    <w:p w14:paraId="0B70DCBF"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CE3879">
        <w:rPr>
          <w:rFonts w:ascii="Arial" w:hAnsi="Arial" w:cs="Arial"/>
          <w:b/>
          <w:sz w:val="32"/>
          <w:szCs w:val="32"/>
        </w:rPr>
        <w:t>únor</w:t>
      </w:r>
      <w:r w:rsidR="00402E7B" w:rsidRPr="00FD10A1">
        <w:rPr>
          <w:rFonts w:ascii="Arial" w:hAnsi="Arial" w:cs="Arial"/>
          <w:b/>
          <w:sz w:val="32"/>
          <w:szCs w:val="32"/>
        </w:rPr>
        <w:t xml:space="preserve"> </w:t>
      </w:r>
      <w:r w:rsidR="00E756C4" w:rsidRPr="00FD10A1">
        <w:rPr>
          <w:rFonts w:ascii="Arial" w:hAnsi="Arial" w:cs="Arial"/>
          <w:b/>
          <w:sz w:val="32"/>
          <w:szCs w:val="32"/>
        </w:rPr>
        <w:t>20</w:t>
      </w:r>
      <w:r w:rsidR="00CE3879">
        <w:rPr>
          <w:rFonts w:ascii="Arial" w:hAnsi="Arial" w:cs="Arial"/>
          <w:b/>
          <w:sz w:val="32"/>
          <w:szCs w:val="32"/>
        </w:rPr>
        <w:t>20</w:t>
      </w:r>
    </w:p>
    <w:p w14:paraId="03D13D7B"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CE3879">
        <w:rPr>
          <w:rFonts w:ascii="Arial" w:hAnsi="Arial" w:cs="Arial"/>
          <w:b/>
          <w:sz w:val="32"/>
          <w:szCs w:val="32"/>
        </w:rPr>
        <w:t>.</w:t>
      </w:r>
      <w:r w:rsidR="00D0523A">
        <w:rPr>
          <w:rFonts w:ascii="Arial" w:hAnsi="Arial" w:cs="Arial"/>
          <w:b/>
          <w:sz w:val="32"/>
          <w:szCs w:val="32"/>
        </w:rPr>
        <w:t>4</w:t>
      </w:r>
    </w:p>
    <w:p w14:paraId="0D30485A" w14:textId="77777777" w:rsidR="005669C9" w:rsidRDefault="005669C9" w:rsidP="00FD10A1">
      <w:pPr>
        <w:jc w:val="center"/>
        <w:rPr>
          <w:rFonts w:ascii="Arial" w:hAnsi="Arial" w:cs="Arial"/>
          <w:b/>
          <w:sz w:val="18"/>
          <w:szCs w:val="18"/>
        </w:rPr>
      </w:pPr>
    </w:p>
    <w:p w14:paraId="10546A6B" w14:textId="77777777" w:rsidR="006E0F99" w:rsidRDefault="006E0F99" w:rsidP="00FD10A1">
      <w:pPr>
        <w:jc w:val="center"/>
        <w:rPr>
          <w:rFonts w:ascii="Arial" w:hAnsi="Arial" w:cs="Arial"/>
          <w:b/>
          <w:sz w:val="18"/>
          <w:szCs w:val="18"/>
        </w:rPr>
      </w:pPr>
    </w:p>
    <w:p w14:paraId="1183522B" w14:textId="77777777" w:rsidR="006E0F99" w:rsidRPr="00FD10A1" w:rsidRDefault="006E0F99" w:rsidP="00FD10A1">
      <w:pPr>
        <w:jc w:val="center"/>
        <w:rPr>
          <w:rFonts w:ascii="Arial" w:hAnsi="Arial" w:cs="Arial"/>
          <w:b/>
          <w:sz w:val="18"/>
          <w:szCs w:val="18"/>
        </w:rPr>
      </w:pPr>
    </w:p>
    <w:p w14:paraId="75F3FBCB" w14:textId="7777777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2C0F9DD6" w14:textId="77777777" w:rsidR="00BA54A6" w:rsidRPr="003F7B0D" w:rsidRDefault="00BA54A6" w:rsidP="00FD10A1">
      <w:pPr>
        <w:rPr>
          <w:rFonts w:ascii="Arial" w:hAnsi="Arial" w:cs="Arial"/>
          <w:sz w:val="2"/>
        </w:rPr>
      </w:pPr>
      <w:bookmarkStart w:id="0" w:name="_Toc437417883"/>
      <w:bookmarkStart w:id="1" w:name="_Toc437417916"/>
      <w:bookmarkStart w:id="2" w:name="_Ref437450788"/>
      <w:bookmarkStart w:id="3" w:name="_Ref437450793"/>
      <w:bookmarkStart w:id="4" w:name="_Ref437450815"/>
      <w:r w:rsidRPr="003F7B0D">
        <w:rPr>
          <w:rFonts w:ascii="Arial" w:hAnsi="Arial" w:cs="Arial"/>
          <w:sz w:val="2"/>
        </w:rPr>
        <w:br w:type="page"/>
      </w:r>
    </w:p>
    <w:p w14:paraId="6E26D901" w14:textId="77777777" w:rsidR="00BA54A6" w:rsidRPr="00DE51E8" w:rsidRDefault="00BA54A6" w:rsidP="00B619E1">
      <w:pPr>
        <w:pStyle w:val="MVHeading1"/>
      </w:pPr>
      <w:bookmarkStart w:id="5" w:name="_Toc465074579"/>
      <w:r w:rsidRPr="00DE51E8">
        <w:lastRenderedPageBreak/>
        <w:t xml:space="preserve">Základní podmínky </w:t>
      </w:r>
      <w:bookmarkEnd w:id="0"/>
      <w:r w:rsidR="00EF748B" w:rsidRPr="00DE51E8">
        <w:t>projektu</w:t>
      </w:r>
      <w:bookmarkEnd w:id="5"/>
    </w:p>
    <w:p w14:paraId="635FF964" w14:textId="77777777" w:rsidR="00D11A74" w:rsidRPr="00FD10A1" w:rsidRDefault="00BA54A6">
      <w:pPr>
        <w:pStyle w:val="MVHeading2"/>
      </w:pPr>
      <w:bookmarkStart w:id="6" w:name="_Toc436637810"/>
      <w:bookmarkStart w:id="7" w:name="_Toc437417884"/>
      <w:bookmarkStart w:id="8" w:name="_Toc465074580"/>
      <w:r w:rsidRPr="00FD10A1">
        <w:t>Úvodní informace</w:t>
      </w:r>
      <w:r w:rsidR="002D1381" w:rsidRPr="00FD10A1">
        <w:t xml:space="preserve"> o </w:t>
      </w:r>
      <w:bookmarkEnd w:id="6"/>
      <w:bookmarkEnd w:id="7"/>
      <w:r w:rsidR="002B60AF" w:rsidRPr="00FD10A1">
        <w:t xml:space="preserve">žadateli </w:t>
      </w:r>
      <w:r w:rsidR="00BB3EDB">
        <w:t>o stanovisko k</w:t>
      </w:r>
      <w:r w:rsidR="00BB3EDB" w:rsidRPr="00FD10A1">
        <w:t xml:space="preserve"> </w:t>
      </w:r>
      <w:r w:rsidR="00EF748B" w:rsidRPr="00FD10A1">
        <w:t>projektu</w:t>
      </w:r>
      <w:bookmarkEnd w:id="8"/>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1772"/>
        <w:gridCol w:w="1773"/>
        <w:gridCol w:w="2378"/>
        <w:gridCol w:w="1959"/>
      </w:tblGrid>
      <w:tr w:rsidR="00BA54A6" w:rsidRPr="00BF5681" w14:paraId="4125DFA2" w14:textId="77777777" w:rsidTr="008647C9">
        <w:trPr>
          <w:trHeight w:val="20"/>
          <w:tblHeader/>
        </w:trPr>
        <w:tc>
          <w:tcPr>
            <w:tcW w:w="10080" w:type="dxa"/>
            <w:gridSpan w:val="5"/>
            <w:shd w:val="clear" w:color="auto" w:fill="CEEBF3"/>
            <w:noWrap/>
            <w:hideMark/>
          </w:tcPr>
          <w:p w14:paraId="73EF5F3F" w14:textId="77777777" w:rsidR="00BA54A6" w:rsidRPr="000C4BEA" w:rsidRDefault="008868BD" w:rsidP="005B060A">
            <w:pPr>
              <w:spacing w:before="40" w:after="40"/>
              <w:jc w:val="left"/>
              <w:rPr>
                <w:rFonts w:ascii="Arial" w:hAnsi="Arial" w:cs="Arial"/>
                <w:bCs/>
                <w:szCs w:val="20"/>
              </w:rPr>
            </w:pPr>
            <w:bookmarkStart w:id="9" w:name="_Toc509581647"/>
            <w:bookmarkStart w:id="10" w:name="_Toc513797116"/>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1</w:t>
            </w:r>
            <w:r w:rsidR="00BF5681"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o</w:t>
            </w:r>
            <w:r w:rsidR="00BA54A6" w:rsidRPr="000C4BEA">
              <w:rPr>
                <w:rFonts w:ascii="Arial" w:hAnsi="Arial" w:cs="Arial"/>
                <w:b/>
                <w:bCs/>
                <w:szCs w:val="20"/>
              </w:rPr>
              <w:t xml:space="preserve"> </w:t>
            </w:r>
            <w:r w:rsidR="002B60AF" w:rsidRPr="000C4BEA">
              <w:rPr>
                <w:rFonts w:ascii="Arial" w:hAnsi="Arial" w:cs="Arial"/>
                <w:b/>
                <w:bCs/>
                <w:szCs w:val="20"/>
              </w:rPr>
              <w:t xml:space="preserve">žadateli </w:t>
            </w:r>
            <w:r w:rsidR="00EF748B" w:rsidRPr="000C4BEA">
              <w:rPr>
                <w:rFonts w:ascii="Arial" w:hAnsi="Arial" w:cs="Arial"/>
                <w:b/>
                <w:bCs/>
                <w:szCs w:val="20"/>
              </w:rPr>
              <w:t>projektu</w:t>
            </w:r>
            <w:bookmarkEnd w:id="9"/>
            <w:r w:rsidR="000C4BEA">
              <w:rPr>
                <w:rFonts w:ascii="Arial" w:hAnsi="Arial" w:cs="Arial"/>
                <w:b/>
                <w:bCs/>
                <w:szCs w:val="20"/>
              </w:rPr>
              <w:t>:</w:t>
            </w:r>
            <w:bookmarkEnd w:id="10"/>
          </w:p>
        </w:tc>
      </w:tr>
      <w:tr w:rsidR="00936F8B" w:rsidRPr="00BF5681" w14:paraId="23990773" w14:textId="77777777" w:rsidTr="00936F8B">
        <w:trPr>
          <w:trHeight w:val="20"/>
        </w:trPr>
        <w:tc>
          <w:tcPr>
            <w:tcW w:w="2198" w:type="dxa"/>
            <w:shd w:val="clear" w:color="auto" w:fill="D9D9D9" w:themeFill="background1" w:themeFillShade="D9"/>
          </w:tcPr>
          <w:p w14:paraId="65012B7B" w14:textId="77777777" w:rsidR="00936F8B" w:rsidRPr="005B060A" w:rsidRDefault="00936F8B" w:rsidP="00936F8B">
            <w:pPr>
              <w:spacing w:before="40" w:after="40"/>
              <w:jc w:val="left"/>
              <w:rPr>
                <w:rFonts w:ascii="Arial" w:hAnsi="Arial" w:cs="Arial"/>
                <w:b/>
                <w:bCs/>
                <w:szCs w:val="20"/>
              </w:rPr>
            </w:pPr>
            <w:r w:rsidRPr="005B060A">
              <w:rPr>
                <w:rFonts w:ascii="Arial" w:hAnsi="Arial" w:cs="Arial"/>
                <w:b/>
                <w:szCs w:val="20"/>
              </w:rPr>
              <w:t>Organizace žadatele</w:t>
            </w:r>
          </w:p>
        </w:tc>
        <w:tc>
          <w:tcPr>
            <w:tcW w:w="3545" w:type="dxa"/>
            <w:gridSpan w:val="2"/>
            <w:shd w:val="clear" w:color="auto" w:fill="auto"/>
          </w:tcPr>
          <w:p w14:paraId="78EE0185" w14:textId="77777777" w:rsidR="00936F8B" w:rsidRPr="00936F8B" w:rsidRDefault="00936F8B" w:rsidP="00936F8B">
            <w:pPr>
              <w:spacing w:before="40" w:after="40"/>
              <w:jc w:val="left"/>
              <w:rPr>
                <w:rFonts w:ascii="Arial" w:hAnsi="Arial" w:cs="Arial"/>
                <w:bCs/>
                <w:szCs w:val="20"/>
              </w:rPr>
            </w:pPr>
            <w:r w:rsidRPr="00936F8B">
              <w:rPr>
                <w:rFonts w:ascii="Arial" w:hAnsi="Arial" w:cs="Arial"/>
                <w:bCs/>
                <w:szCs w:val="20"/>
              </w:rPr>
              <w:t>Ministerstvo vnitra</w:t>
            </w:r>
          </w:p>
        </w:tc>
        <w:tc>
          <w:tcPr>
            <w:tcW w:w="2188" w:type="dxa"/>
            <w:shd w:val="clear" w:color="auto" w:fill="auto"/>
          </w:tcPr>
          <w:p w14:paraId="5DBD4479" w14:textId="77777777" w:rsidR="00936F8B" w:rsidRPr="00936F8B" w:rsidRDefault="00936F8B" w:rsidP="00936F8B">
            <w:pPr>
              <w:spacing w:before="40" w:after="40"/>
              <w:jc w:val="left"/>
              <w:rPr>
                <w:rFonts w:ascii="Arial" w:hAnsi="Arial" w:cs="Arial"/>
                <w:bCs/>
                <w:szCs w:val="20"/>
              </w:rPr>
            </w:pPr>
            <w:r w:rsidRPr="00936F8B">
              <w:rPr>
                <w:rFonts w:ascii="Arial" w:hAnsi="Arial" w:cs="Arial"/>
                <w:bCs/>
                <w:szCs w:val="20"/>
              </w:rPr>
              <w:t>Nad Štolou 3</w:t>
            </w:r>
            <w:r w:rsidRPr="00936F8B">
              <w:rPr>
                <w:rFonts w:ascii="Arial" w:hAnsi="Arial" w:cs="Arial"/>
                <w:bCs/>
                <w:szCs w:val="20"/>
              </w:rPr>
              <w:br/>
              <w:t>Praha 7, 170 34</w:t>
            </w:r>
          </w:p>
        </w:tc>
        <w:tc>
          <w:tcPr>
            <w:tcW w:w="2149" w:type="dxa"/>
            <w:shd w:val="clear" w:color="auto" w:fill="auto"/>
          </w:tcPr>
          <w:p w14:paraId="40F8CB38" w14:textId="77777777" w:rsidR="00936F8B" w:rsidRPr="00936F8B" w:rsidRDefault="00936F8B" w:rsidP="00936F8B">
            <w:pPr>
              <w:spacing w:before="40" w:after="40"/>
              <w:jc w:val="left"/>
              <w:rPr>
                <w:rFonts w:ascii="Arial" w:hAnsi="Arial" w:cs="Arial"/>
                <w:bCs/>
                <w:szCs w:val="20"/>
              </w:rPr>
            </w:pPr>
            <w:r w:rsidRPr="00936F8B">
              <w:rPr>
                <w:rFonts w:ascii="Arial" w:hAnsi="Arial" w:cs="Arial"/>
                <w:bCs/>
                <w:szCs w:val="20"/>
              </w:rPr>
              <w:t>00007064</w:t>
            </w:r>
          </w:p>
        </w:tc>
      </w:tr>
      <w:tr w:rsidR="00936F8B" w:rsidRPr="00BF5681" w14:paraId="4EFFC712" w14:textId="77777777" w:rsidTr="00936F8B">
        <w:trPr>
          <w:trHeight w:val="20"/>
        </w:trPr>
        <w:tc>
          <w:tcPr>
            <w:tcW w:w="2198" w:type="dxa"/>
            <w:shd w:val="clear" w:color="auto" w:fill="D9D9D9" w:themeFill="background1" w:themeFillShade="D9"/>
          </w:tcPr>
          <w:p w14:paraId="40BF9407" w14:textId="77777777" w:rsidR="00936F8B" w:rsidRPr="005B060A" w:rsidRDefault="00936F8B" w:rsidP="00936F8B">
            <w:pPr>
              <w:spacing w:before="40" w:after="40"/>
              <w:jc w:val="left"/>
              <w:rPr>
                <w:rFonts w:ascii="Arial" w:hAnsi="Arial" w:cs="Arial"/>
                <w:b/>
                <w:szCs w:val="20"/>
              </w:rPr>
            </w:pPr>
            <w:r w:rsidRPr="005B060A">
              <w:rPr>
                <w:rFonts w:ascii="Arial" w:hAnsi="Arial" w:cs="Arial"/>
                <w:b/>
                <w:szCs w:val="20"/>
              </w:rPr>
              <w:t>Ředitel pro informatiku nebo Statutární zástupce</w:t>
            </w:r>
          </w:p>
        </w:tc>
        <w:tc>
          <w:tcPr>
            <w:tcW w:w="1772" w:type="dxa"/>
            <w:shd w:val="clear" w:color="auto" w:fill="auto"/>
          </w:tcPr>
          <w:p w14:paraId="109EB4CD" w14:textId="77777777" w:rsidR="00936F8B" w:rsidRPr="00936F8B" w:rsidRDefault="00936F8B" w:rsidP="00936F8B">
            <w:pPr>
              <w:spacing w:before="40" w:after="40"/>
              <w:jc w:val="left"/>
              <w:rPr>
                <w:rFonts w:ascii="Arial" w:hAnsi="Arial" w:cs="Arial"/>
                <w:bCs/>
                <w:szCs w:val="20"/>
              </w:rPr>
            </w:pPr>
            <w:r w:rsidRPr="00936F8B">
              <w:rPr>
                <w:rFonts w:ascii="Arial" w:hAnsi="Arial" w:cs="Arial"/>
                <w:bCs/>
                <w:szCs w:val="20"/>
              </w:rPr>
              <w:t>Ing. Marek Beneš</w:t>
            </w:r>
          </w:p>
        </w:tc>
        <w:tc>
          <w:tcPr>
            <w:tcW w:w="1773" w:type="dxa"/>
            <w:shd w:val="clear" w:color="auto" w:fill="auto"/>
          </w:tcPr>
          <w:p w14:paraId="338AD14C" w14:textId="77777777" w:rsidR="00936F8B" w:rsidRPr="00936F8B" w:rsidRDefault="00205880" w:rsidP="00936F8B">
            <w:pPr>
              <w:spacing w:before="40" w:after="40"/>
              <w:jc w:val="left"/>
              <w:rPr>
                <w:rFonts w:ascii="Arial" w:hAnsi="Arial" w:cs="Arial"/>
                <w:bCs/>
                <w:szCs w:val="20"/>
              </w:rPr>
            </w:pPr>
            <w:r>
              <w:rPr>
                <w:rFonts w:ascii="Arial" w:hAnsi="Arial" w:cs="Arial"/>
                <w:bCs/>
                <w:szCs w:val="20"/>
              </w:rPr>
              <w:t>ředitel</w:t>
            </w:r>
            <w:r w:rsidR="00936F8B" w:rsidRPr="00936F8B">
              <w:rPr>
                <w:rFonts w:ascii="Arial" w:hAnsi="Arial" w:cs="Arial"/>
                <w:bCs/>
                <w:szCs w:val="20"/>
              </w:rPr>
              <w:t xml:space="preserve"> odboru kybernetické bezpečnosti a koordinace ICT</w:t>
            </w:r>
          </w:p>
        </w:tc>
        <w:tc>
          <w:tcPr>
            <w:tcW w:w="2188" w:type="dxa"/>
            <w:shd w:val="clear" w:color="auto" w:fill="auto"/>
          </w:tcPr>
          <w:p w14:paraId="6F8C2C9E" w14:textId="77777777" w:rsidR="00936F8B" w:rsidRPr="00936F8B" w:rsidRDefault="00936F8B" w:rsidP="00936F8B">
            <w:pPr>
              <w:spacing w:before="40" w:after="40"/>
              <w:jc w:val="left"/>
              <w:rPr>
                <w:rFonts w:ascii="Arial" w:hAnsi="Arial" w:cs="Arial"/>
                <w:bCs/>
                <w:szCs w:val="20"/>
              </w:rPr>
            </w:pPr>
            <w:r>
              <w:rPr>
                <w:rFonts w:ascii="Arial" w:hAnsi="Arial" w:cs="Arial"/>
                <w:bCs/>
                <w:szCs w:val="20"/>
              </w:rPr>
              <w:t>m</w:t>
            </w:r>
            <w:r w:rsidRPr="00936F8B">
              <w:rPr>
                <w:rFonts w:ascii="Arial" w:hAnsi="Arial" w:cs="Arial"/>
                <w:bCs/>
                <w:szCs w:val="20"/>
              </w:rPr>
              <w:t>arek.benes@mvcr.cz</w:t>
            </w:r>
          </w:p>
        </w:tc>
        <w:tc>
          <w:tcPr>
            <w:tcW w:w="2149" w:type="dxa"/>
            <w:shd w:val="clear" w:color="auto" w:fill="auto"/>
          </w:tcPr>
          <w:p w14:paraId="6F98ABB2" w14:textId="77777777" w:rsidR="00936F8B" w:rsidRPr="00936F8B" w:rsidRDefault="00936F8B" w:rsidP="00936F8B">
            <w:pPr>
              <w:spacing w:before="40" w:after="40"/>
              <w:jc w:val="left"/>
              <w:rPr>
                <w:rFonts w:ascii="Arial" w:hAnsi="Arial" w:cs="Arial"/>
                <w:bCs/>
                <w:szCs w:val="20"/>
              </w:rPr>
            </w:pPr>
            <w:r w:rsidRPr="00936F8B">
              <w:rPr>
                <w:rFonts w:ascii="Arial" w:hAnsi="Arial" w:cs="Arial"/>
                <w:bCs/>
                <w:szCs w:val="20"/>
              </w:rPr>
              <w:t>974</w:t>
            </w:r>
            <w:r>
              <w:rPr>
                <w:rFonts w:ascii="Arial" w:hAnsi="Arial" w:cs="Arial"/>
                <w:bCs/>
                <w:szCs w:val="20"/>
              </w:rPr>
              <w:t> </w:t>
            </w:r>
            <w:r w:rsidRPr="00936F8B">
              <w:rPr>
                <w:rFonts w:ascii="Arial" w:hAnsi="Arial" w:cs="Arial"/>
                <w:bCs/>
                <w:szCs w:val="20"/>
              </w:rPr>
              <w:t>849</w:t>
            </w:r>
            <w:r>
              <w:rPr>
                <w:rFonts w:ascii="Arial" w:hAnsi="Arial" w:cs="Arial"/>
                <w:bCs/>
                <w:szCs w:val="20"/>
              </w:rPr>
              <w:t xml:space="preserve"> </w:t>
            </w:r>
            <w:r w:rsidRPr="00936F8B">
              <w:rPr>
                <w:rFonts w:ascii="Arial" w:hAnsi="Arial" w:cs="Arial"/>
                <w:bCs/>
                <w:szCs w:val="20"/>
              </w:rPr>
              <w:t>654</w:t>
            </w:r>
          </w:p>
        </w:tc>
      </w:tr>
      <w:tr w:rsidR="00936F8B" w:rsidRPr="00BF5681" w14:paraId="0DFE89F3" w14:textId="77777777" w:rsidTr="00936F8B">
        <w:trPr>
          <w:trHeight w:val="20"/>
        </w:trPr>
        <w:tc>
          <w:tcPr>
            <w:tcW w:w="2198" w:type="dxa"/>
            <w:shd w:val="clear" w:color="auto" w:fill="D9D9D9" w:themeFill="background1" w:themeFillShade="D9"/>
          </w:tcPr>
          <w:p w14:paraId="4584DDAC" w14:textId="77777777" w:rsidR="00936F8B" w:rsidRPr="005B060A" w:rsidRDefault="00936F8B" w:rsidP="00936F8B">
            <w:pPr>
              <w:spacing w:before="40" w:after="40"/>
              <w:jc w:val="left"/>
              <w:rPr>
                <w:rFonts w:ascii="Arial" w:hAnsi="Arial" w:cs="Arial"/>
                <w:b/>
                <w:szCs w:val="20"/>
              </w:rPr>
            </w:pPr>
            <w:r w:rsidRPr="005B060A">
              <w:rPr>
                <w:rFonts w:ascii="Arial" w:hAnsi="Arial" w:cs="Arial"/>
                <w:b/>
                <w:szCs w:val="20"/>
              </w:rPr>
              <w:t>Kontaktní osoba projektu</w:t>
            </w:r>
          </w:p>
        </w:tc>
        <w:tc>
          <w:tcPr>
            <w:tcW w:w="1772" w:type="dxa"/>
            <w:shd w:val="clear" w:color="auto" w:fill="auto"/>
          </w:tcPr>
          <w:p w14:paraId="1538EB0D" w14:textId="77777777" w:rsidR="00936F8B" w:rsidRPr="00936F8B" w:rsidRDefault="00936F8B" w:rsidP="00936F8B">
            <w:pPr>
              <w:spacing w:before="40" w:after="40"/>
              <w:jc w:val="left"/>
              <w:rPr>
                <w:rFonts w:ascii="Arial" w:hAnsi="Arial" w:cs="Arial"/>
                <w:bCs/>
                <w:szCs w:val="20"/>
              </w:rPr>
            </w:pPr>
            <w:r w:rsidRPr="00936F8B">
              <w:rPr>
                <w:rFonts w:ascii="Arial" w:hAnsi="Arial" w:cs="Arial"/>
                <w:bCs/>
                <w:szCs w:val="20"/>
              </w:rPr>
              <w:t>Mgr. Ivana Kučerová</w:t>
            </w:r>
          </w:p>
        </w:tc>
        <w:tc>
          <w:tcPr>
            <w:tcW w:w="1773" w:type="dxa"/>
            <w:shd w:val="clear" w:color="auto" w:fill="auto"/>
          </w:tcPr>
          <w:p w14:paraId="439E03DA" w14:textId="77777777" w:rsidR="00936F8B" w:rsidRPr="00936F8B" w:rsidRDefault="00110346" w:rsidP="00936F8B">
            <w:pPr>
              <w:spacing w:before="40" w:after="40"/>
              <w:jc w:val="left"/>
              <w:rPr>
                <w:rFonts w:ascii="Arial" w:hAnsi="Arial" w:cs="Arial"/>
                <w:bCs/>
                <w:szCs w:val="20"/>
              </w:rPr>
            </w:pPr>
            <w:r>
              <w:rPr>
                <w:rFonts w:ascii="Arial" w:hAnsi="Arial" w:cs="Arial"/>
                <w:bCs/>
                <w:szCs w:val="20"/>
              </w:rPr>
              <w:t>ministerský rada</w:t>
            </w:r>
          </w:p>
        </w:tc>
        <w:tc>
          <w:tcPr>
            <w:tcW w:w="2188" w:type="dxa"/>
            <w:shd w:val="clear" w:color="auto" w:fill="auto"/>
          </w:tcPr>
          <w:p w14:paraId="20068988" w14:textId="77777777" w:rsidR="00936F8B" w:rsidRPr="00936F8B" w:rsidRDefault="0037121E" w:rsidP="00936F8B">
            <w:pPr>
              <w:spacing w:before="40" w:after="40"/>
              <w:jc w:val="left"/>
              <w:rPr>
                <w:rFonts w:ascii="Arial" w:hAnsi="Arial" w:cs="Arial"/>
                <w:bCs/>
                <w:szCs w:val="20"/>
              </w:rPr>
            </w:pPr>
            <w:r>
              <w:rPr>
                <w:rFonts w:ascii="Arial" w:hAnsi="Arial" w:cs="Arial"/>
                <w:bCs/>
                <w:szCs w:val="20"/>
              </w:rPr>
              <w:t>i</w:t>
            </w:r>
            <w:r w:rsidR="00936F8B" w:rsidRPr="00936F8B">
              <w:rPr>
                <w:rFonts w:ascii="Arial" w:hAnsi="Arial" w:cs="Arial"/>
                <w:bCs/>
                <w:szCs w:val="20"/>
              </w:rPr>
              <w:t>vana.kucerova@mvcr.cz</w:t>
            </w:r>
          </w:p>
        </w:tc>
        <w:tc>
          <w:tcPr>
            <w:tcW w:w="2149" w:type="dxa"/>
            <w:shd w:val="clear" w:color="auto" w:fill="auto"/>
          </w:tcPr>
          <w:p w14:paraId="35D6D6E3" w14:textId="77777777" w:rsidR="00936F8B" w:rsidRPr="00936F8B" w:rsidRDefault="00936F8B" w:rsidP="00936F8B">
            <w:pPr>
              <w:spacing w:before="40" w:after="40"/>
              <w:jc w:val="left"/>
              <w:rPr>
                <w:rFonts w:ascii="Arial" w:hAnsi="Arial" w:cs="Arial"/>
                <w:bCs/>
                <w:szCs w:val="20"/>
              </w:rPr>
            </w:pPr>
            <w:r w:rsidRPr="00936F8B">
              <w:rPr>
                <w:rFonts w:ascii="Arial" w:hAnsi="Arial" w:cs="Arial"/>
                <w:bCs/>
                <w:szCs w:val="20"/>
              </w:rPr>
              <w:t>974 817 642</w:t>
            </w:r>
          </w:p>
        </w:tc>
      </w:tr>
      <w:tr w:rsidR="00BA54A6" w:rsidRPr="00BF5681" w14:paraId="7A59C604" w14:textId="77777777" w:rsidTr="00936F8B">
        <w:trPr>
          <w:trHeight w:val="20"/>
        </w:trPr>
        <w:tc>
          <w:tcPr>
            <w:tcW w:w="2198" w:type="dxa"/>
            <w:shd w:val="clear" w:color="auto" w:fill="D9D9D9" w:themeFill="background1" w:themeFillShade="D9"/>
          </w:tcPr>
          <w:p w14:paraId="78FEEDB1" w14:textId="456E5076" w:rsidR="00BA54A6" w:rsidRPr="005B060A" w:rsidRDefault="00BA54A6" w:rsidP="005B060A">
            <w:pPr>
              <w:spacing w:before="40" w:after="40"/>
              <w:jc w:val="left"/>
              <w:rPr>
                <w:rFonts w:ascii="Arial" w:hAnsi="Arial" w:cs="Arial"/>
                <w:b/>
                <w:szCs w:val="20"/>
              </w:rPr>
            </w:pPr>
            <w:r w:rsidRPr="005B060A">
              <w:rPr>
                <w:rFonts w:ascii="Arial" w:hAnsi="Arial" w:cs="Arial"/>
                <w:b/>
                <w:szCs w:val="20"/>
              </w:rPr>
              <w:t xml:space="preserve">Architekt </w:t>
            </w:r>
            <w:r w:rsidR="00EF748B" w:rsidRPr="005B060A">
              <w:rPr>
                <w:rFonts w:ascii="Arial" w:hAnsi="Arial" w:cs="Arial"/>
                <w:b/>
                <w:szCs w:val="20"/>
              </w:rPr>
              <w:t>projektu</w:t>
            </w:r>
          </w:p>
        </w:tc>
        <w:tc>
          <w:tcPr>
            <w:tcW w:w="1772" w:type="dxa"/>
            <w:shd w:val="clear" w:color="auto" w:fill="auto"/>
          </w:tcPr>
          <w:p w14:paraId="66F184E7" w14:textId="59955C06" w:rsidR="00BA54A6" w:rsidRPr="00936F8B" w:rsidRDefault="006135A6" w:rsidP="006135A6">
            <w:pPr>
              <w:spacing w:before="40" w:after="40"/>
              <w:jc w:val="left"/>
              <w:rPr>
                <w:rFonts w:ascii="Arial" w:hAnsi="Arial" w:cs="Arial"/>
                <w:bCs/>
                <w:szCs w:val="20"/>
                <w:highlight w:val="yellow"/>
              </w:rPr>
            </w:pPr>
            <w:r>
              <w:rPr>
                <w:rFonts w:ascii="Arial" w:hAnsi="Arial" w:cs="Arial"/>
                <w:bCs/>
                <w:szCs w:val="20"/>
              </w:rPr>
              <w:t>Mgr. Marcel Palatáš</w:t>
            </w:r>
          </w:p>
        </w:tc>
        <w:tc>
          <w:tcPr>
            <w:tcW w:w="1773" w:type="dxa"/>
            <w:shd w:val="clear" w:color="auto" w:fill="auto"/>
          </w:tcPr>
          <w:p w14:paraId="5A847772" w14:textId="77777777" w:rsidR="00BA54A6" w:rsidRPr="00EA314B" w:rsidRDefault="0037121E" w:rsidP="0037121E">
            <w:pPr>
              <w:spacing w:before="40" w:after="40"/>
              <w:jc w:val="left"/>
              <w:rPr>
                <w:rFonts w:ascii="Arial" w:hAnsi="Arial" w:cs="Arial"/>
                <w:bCs/>
                <w:szCs w:val="20"/>
              </w:rPr>
            </w:pPr>
            <w:r w:rsidRPr="00EA314B">
              <w:rPr>
                <w:rFonts w:ascii="Arial" w:hAnsi="Arial" w:cs="Arial"/>
                <w:bCs/>
                <w:szCs w:val="20"/>
              </w:rPr>
              <w:t>vrchní ministerský rada</w:t>
            </w:r>
          </w:p>
        </w:tc>
        <w:tc>
          <w:tcPr>
            <w:tcW w:w="2188" w:type="dxa"/>
            <w:shd w:val="clear" w:color="auto" w:fill="auto"/>
          </w:tcPr>
          <w:p w14:paraId="26E72EFA" w14:textId="78533493" w:rsidR="00BA54A6" w:rsidRPr="00EA314B" w:rsidRDefault="006135A6" w:rsidP="005B060A">
            <w:pPr>
              <w:spacing w:before="40" w:after="40"/>
              <w:jc w:val="left"/>
              <w:rPr>
                <w:rFonts w:ascii="Arial" w:hAnsi="Arial" w:cs="Arial"/>
                <w:bCs/>
                <w:szCs w:val="20"/>
              </w:rPr>
            </w:pPr>
            <w:r>
              <w:rPr>
                <w:rFonts w:ascii="Arial" w:hAnsi="Arial" w:cs="Arial"/>
                <w:bCs/>
                <w:szCs w:val="20"/>
              </w:rPr>
              <w:t>marcel.palatas</w:t>
            </w:r>
            <w:r w:rsidR="00EA314B" w:rsidRPr="00EA314B">
              <w:rPr>
                <w:rFonts w:ascii="Arial" w:hAnsi="Arial" w:cs="Arial"/>
                <w:bCs/>
                <w:szCs w:val="20"/>
              </w:rPr>
              <w:t>@mvcr.cz</w:t>
            </w:r>
          </w:p>
        </w:tc>
        <w:tc>
          <w:tcPr>
            <w:tcW w:w="2149" w:type="dxa"/>
            <w:shd w:val="clear" w:color="auto" w:fill="auto"/>
          </w:tcPr>
          <w:p w14:paraId="0E01E924" w14:textId="722DC135" w:rsidR="00BA54A6" w:rsidRPr="00EA314B" w:rsidRDefault="006135A6" w:rsidP="006135A6">
            <w:pPr>
              <w:spacing w:before="40" w:after="40"/>
              <w:jc w:val="left"/>
              <w:rPr>
                <w:rFonts w:ascii="Arial" w:hAnsi="Arial" w:cs="Arial"/>
                <w:bCs/>
                <w:szCs w:val="20"/>
              </w:rPr>
            </w:pPr>
            <w:r>
              <w:t xml:space="preserve"> </w:t>
            </w:r>
            <w:r w:rsidRPr="006135A6">
              <w:rPr>
                <w:rFonts w:ascii="Arial" w:hAnsi="Arial" w:cs="Arial"/>
                <w:bCs/>
                <w:szCs w:val="20"/>
              </w:rPr>
              <w:t>974 849 697</w:t>
            </w:r>
          </w:p>
        </w:tc>
      </w:tr>
      <w:tr w:rsidR="00BA54A6" w:rsidRPr="00BF5681" w14:paraId="2EC12629" w14:textId="77777777" w:rsidTr="008647C9">
        <w:trPr>
          <w:trHeight w:val="20"/>
        </w:trPr>
        <w:tc>
          <w:tcPr>
            <w:tcW w:w="5743" w:type="dxa"/>
            <w:gridSpan w:val="3"/>
            <w:shd w:val="clear" w:color="auto" w:fill="D9D9D9" w:themeFill="background1" w:themeFillShade="D9"/>
          </w:tcPr>
          <w:p w14:paraId="610E93A4" w14:textId="77777777" w:rsidR="00BA54A6" w:rsidRPr="005B060A" w:rsidRDefault="00BA54A6" w:rsidP="005B060A">
            <w:pPr>
              <w:spacing w:before="40" w:after="40"/>
              <w:jc w:val="left"/>
              <w:rPr>
                <w:rFonts w:ascii="Arial" w:hAnsi="Arial" w:cs="Arial"/>
                <w:b/>
                <w:bCs/>
                <w:szCs w:val="20"/>
              </w:rPr>
            </w:pPr>
            <w:r w:rsidRPr="005B060A">
              <w:rPr>
                <w:rFonts w:ascii="Arial" w:hAnsi="Arial" w:cs="Arial"/>
                <w:b/>
                <w:szCs w:val="20"/>
              </w:rPr>
              <w:t>Datum vypracování žádosti</w:t>
            </w:r>
            <w:r w:rsidR="00FC02B1" w:rsidRPr="005B060A">
              <w:rPr>
                <w:rFonts w:ascii="Arial" w:hAnsi="Arial" w:cs="Arial"/>
                <w:b/>
                <w:szCs w:val="20"/>
              </w:rPr>
              <w:t>:</w:t>
            </w:r>
          </w:p>
        </w:tc>
        <w:tc>
          <w:tcPr>
            <w:tcW w:w="4337" w:type="dxa"/>
            <w:gridSpan w:val="2"/>
            <w:shd w:val="clear" w:color="auto" w:fill="auto"/>
          </w:tcPr>
          <w:p w14:paraId="0742F517" w14:textId="77777777" w:rsidR="00BA54A6" w:rsidRPr="005B060A" w:rsidRDefault="00936F8B" w:rsidP="005B060A">
            <w:pPr>
              <w:spacing w:before="40" w:after="40"/>
              <w:jc w:val="center"/>
              <w:rPr>
                <w:rFonts w:ascii="Arial" w:hAnsi="Arial" w:cs="Arial"/>
                <w:bCs/>
                <w:szCs w:val="20"/>
              </w:rPr>
            </w:pPr>
            <w:r>
              <w:rPr>
                <w:rFonts w:ascii="Arial" w:hAnsi="Arial" w:cs="Arial"/>
                <w:bCs/>
                <w:szCs w:val="20"/>
              </w:rPr>
              <w:t>10. března 2020</w:t>
            </w:r>
          </w:p>
        </w:tc>
      </w:tr>
    </w:tbl>
    <w:p w14:paraId="42E1AC37" w14:textId="77777777" w:rsidR="00D11A74" w:rsidRPr="005B060A" w:rsidRDefault="00D11A74" w:rsidP="00FD10A1">
      <w:pPr>
        <w:pStyle w:val="Bezmezer"/>
        <w:rPr>
          <w:rFonts w:ascii="Arial" w:hAnsi="Arial" w:cs="Arial"/>
        </w:rPr>
      </w:pPr>
      <w:bookmarkStart w:id="11"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D11A74" w:rsidRPr="00BF5681" w14:paraId="062993F0" w14:textId="77777777" w:rsidTr="008647C9">
        <w:trPr>
          <w:trHeight w:val="20"/>
          <w:tblHeader/>
        </w:trPr>
        <w:tc>
          <w:tcPr>
            <w:tcW w:w="10080" w:type="dxa"/>
            <w:gridSpan w:val="2"/>
            <w:shd w:val="clear" w:color="auto" w:fill="CEEBF3"/>
            <w:noWrap/>
            <w:hideMark/>
          </w:tcPr>
          <w:p w14:paraId="66989218" w14:textId="77777777" w:rsidR="00D11A74" w:rsidRPr="000C4BEA" w:rsidRDefault="008868BD" w:rsidP="001273A0">
            <w:pPr>
              <w:spacing w:before="40" w:after="40"/>
              <w:rPr>
                <w:rFonts w:ascii="Arial" w:hAnsi="Arial" w:cs="Arial"/>
              </w:rPr>
            </w:pPr>
            <w:bookmarkStart w:id="12" w:name="_Toc509581648"/>
            <w:bookmarkStart w:id="13" w:name="_Toc513797117"/>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2</w:t>
            </w:r>
            <w:r w:rsidR="00BF5681" w:rsidRPr="000C4BEA">
              <w:rPr>
                <w:rFonts w:ascii="Arial" w:hAnsi="Arial" w:cs="Arial"/>
                <w:noProof/>
              </w:rPr>
              <w:fldChar w:fldCharType="end"/>
            </w:r>
            <w:r w:rsidRPr="000C4BEA">
              <w:rPr>
                <w:rFonts w:ascii="Arial" w:hAnsi="Arial" w:cs="Arial"/>
              </w:rPr>
              <w:t xml:space="preserve">: </w:t>
            </w:r>
            <w:r w:rsidR="001273A0" w:rsidRPr="001273A0">
              <w:rPr>
                <w:rFonts w:ascii="Arial" w:hAnsi="Arial" w:cs="Arial"/>
                <w:b/>
              </w:rPr>
              <w:t>Ž</w:t>
            </w:r>
            <w:r w:rsidR="00D11A74" w:rsidRPr="000C4BEA">
              <w:rPr>
                <w:rFonts w:ascii="Arial" w:hAnsi="Arial" w:cs="Arial"/>
                <w:b/>
              </w:rPr>
              <w:t>ádost o stanovisko dle</w:t>
            </w:r>
            <w:r w:rsidR="001273A0">
              <w:rPr>
                <w:rFonts w:ascii="Arial" w:hAnsi="Arial" w:cs="Arial"/>
                <w:b/>
              </w:rPr>
              <w:t xml:space="preserve"> (druh žádosti)</w:t>
            </w:r>
            <w:r w:rsidR="00D11A74" w:rsidRPr="000C4BEA">
              <w:rPr>
                <w:rFonts w:ascii="Arial" w:hAnsi="Arial" w:cs="Arial"/>
                <w:b/>
              </w:rPr>
              <w:t>:</w:t>
            </w:r>
            <w:bookmarkEnd w:id="12"/>
            <w:bookmarkEnd w:id="13"/>
          </w:p>
        </w:tc>
      </w:tr>
      <w:tr w:rsidR="002A3088" w:rsidRPr="00BF5681" w14:paraId="412B21A8" w14:textId="77777777" w:rsidTr="008647C9">
        <w:trPr>
          <w:trHeight w:val="274"/>
        </w:trPr>
        <w:tc>
          <w:tcPr>
            <w:tcW w:w="8280" w:type="dxa"/>
            <w:shd w:val="clear" w:color="auto" w:fill="D9D9D9" w:themeFill="background1" w:themeFillShade="D9"/>
          </w:tcPr>
          <w:p w14:paraId="041D2346" w14:textId="77777777" w:rsidR="002A3088" w:rsidRPr="005B060A" w:rsidRDefault="002A3088" w:rsidP="00CE3879">
            <w:pPr>
              <w:spacing w:before="40" w:after="40"/>
              <w:jc w:val="left"/>
              <w:rPr>
                <w:rFonts w:ascii="Arial" w:hAnsi="Arial" w:cs="Arial"/>
                <w:b/>
                <w:bCs/>
                <w:szCs w:val="20"/>
              </w:rPr>
            </w:pPr>
            <w:r w:rsidRPr="005B060A">
              <w:rPr>
                <w:rFonts w:ascii="Arial" w:hAnsi="Arial" w:cs="Arial"/>
                <w:b/>
                <w:bCs/>
                <w:szCs w:val="20"/>
              </w:rPr>
              <w:t>Usnesení vlády č. 8</w:t>
            </w:r>
            <w:r w:rsidR="00CE3879">
              <w:rPr>
                <w:rFonts w:ascii="Arial" w:hAnsi="Arial" w:cs="Arial"/>
                <w:b/>
                <w:bCs/>
                <w:szCs w:val="20"/>
              </w:rPr>
              <w:t>6</w:t>
            </w:r>
            <w:r w:rsidR="00114827">
              <w:rPr>
                <w:rFonts w:ascii="Arial" w:hAnsi="Arial" w:cs="Arial"/>
                <w:b/>
                <w:bCs/>
                <w:szCs w:val="20"/>
              </w:rPr>
              <w:t>,</w:t>
            </w:r>
            <w:r w:rsidRPr="005B060A">
              <w:rPr>
                <w:rFonts w:ascii="Arial" w:hAnsi="Arial" w:cs="Arial"/>
                <w:b/>
                <w:bCs/>
                <w:szCs w:val="20"/>
              </w:rPr>
              <w:t xml:space="preserve"> ze dne 2</w:t>
            </w:r>
            <w:r w:rsidR="00CE3879">
              <w:rPr>
                <w:rFonts w:ascii="Arial" w:hAnsi="Arial" w:cs="Arial"/>
                <w:b/>
                <w:bCs/>
                <w:szCs w:val="20"/>
              </w:rPr>
              <w:t>7</w:t>
            </w:r>
            <w:r w:rsidRPr="005B060A">
              <w:rPr>
                <w:rFonts w:ascii="Arial" w:hAnsi="Arial" w:cs="Arial"/>
                <w:b/>
                <w:bCs/>
                <w:szCs w:val="20"/>
              </w:rPr>
              <w:t>. </w:t>
            </w:r>
            <w:r w:rsidR="00CE3879">
              <w:rPr>
                <w:rFonts w:ascii="Arial" w:hAnsi="Arial" w:cs="Arial"/>
                <w:b/>
                <w:bCs/>
                <w:szCs w:val="20"/>
              </w:rPr>
              <w:t>ledna</w:t>
            </w:r>
            <w:r w:rsidRPr="005B060A">
              <w:rPr>
                <w:rFonts w:ascii="Arial" w:hAnsi="Arial" w:cs="Arial"/>
                <w:b/>
                <w:bCs/>
                <w:szCs w:val="20"/>
              </w:rPr>
              <w:t xml:space="preserve"> 20</w:t>
            </w:r>
            <w:r w:rsidR="00CE3879">
              <w:rPr>
                <w:rFonts w:ascii="Arial" w:hAnsi="Arial" w:cs="Arial"/>
                <w:b/>
                <w:bCs/>
                <w:szCs w:val="20"/>
              </w:rPr>
              <w:t>20</w:t>
            </w:r>
            <w:r w:rsidR="00114827">
              <w:rPr>
                <w:rFonts w:ascii="Arial" w:hAnsi="Arial" w:cs="Arial"/>
                <w:b/>
                <w:bCs/>
                <w:szCs w:val="20"/>
              </w:rPr>
              <w:t>,</w:t>
            </w:r>
            <w:r w:rsidRPr="005B060A">
              <w:rPr>
                <w:rFonts w:ascii="Arial" w:hAnsi="Arial" w:cs="Arial"/>
                <w:b/>
                <w:bCs/>
                <w:szCs w:val="20"/>
              </w:rPr>
              <w:t xml:space="preserve"> ve znění pozdějších předpisů</w:t>
            </w:r>
          </w:p>
        </w:tc>
        <w:tc>
          <w:tcPr>
            <w:tcW w:w="1800" w:type="dxa"/>
            <w:shd w:val="clear" w:color="auto" w:fill="auto"/>
          </w:tcPr>
          <w:p w14:paraId="6CDEFA09" w14:textId="77777777" w:rsidR="002A3088" w:rsidRPr="003F7B0D" w:rsidRDefault="002A3088" w:rsidP="005B060A">
            <w:pPr>
              <w:spacing w:before="40" w:after="40"/>
              <w:jc w:val="center"/>
              <w:rPr>
                <w:rFonts w:ascii="Arial" w:hAnsi="Arial" w:cs="Arial"/>
                <w:b/>
                <w:bCs/>
                <w:i/>
                <w:color w:val="FF0000"/>
                <w:szCs w:val="20"/>
              </w:rPr>
            </w:pPr>
            <w:r w:rsidRPr="005B060A">
              <w:rPr>
                <w:rFonts w:ascii="Arial" w:hAnsi="Arial" w:cs="Arial"/>
                <w:b/>
                <w:bCs/>
                <w:i/>
                <w:color w:val="FF0000"/>
                <w:szCs w:val="20"/>
              </w:rPr>
              <w:t xml:space="preserve"> </w:t>
            </w:r>
            <w:sdt>
              <w:sdtPr>
                <w:rPr>
                  <w:rFonts w:ascii="Arial" w:hAnsi="Arial" w:cs="Arial"/>
                  <w:b/>
                  <w:bCs/>
                  <w:i/>
                  <w:color w:val="FF0000"/>
                  <w:szCs w:val="20"/>
                </w:rPr>
                <w:id w:val="1309676755"/>
                <w:placeholder>
                  <w:docPart w:val="42E5E20DB66B418D88ACED04E46880D0"/>
                </w:placeholder>
                <w:comboBox>
                  <w:listItem w:displayText="Ano" w:value="Ano"/>
                  <w:listItem w:displayText="Ne" w:value="Ne"/>
                </w:comboBox>
              </w:sdtPr>
              <w:sdtEndPr/>
              <w:sdtContent>
                <w:r w:rsidR="00936F8B">
                  <w:rPr>
                    <w:rFonts w:ascii="Arial" w:hAnsi="Arial" w:cs="Arial"/>
                    <w:b/>
                    <w:bCs/>
                    <w:i/>
                    <w:color w:val="FF0000"/>
                    <w:szCs w:val="20"/>
                  </w:rPr>
                  <w:t>Ano</w:t>
                </w:r>
              </w:sdtContent>
            </w:sdt>
          </w:p>
        </w:tc>
      </w:tr>
      <w:tr w:rsidR="002A3088" w:rsidRPr="00BF5681" w14:paraId="26A99267" w14:textId="77777777" w:rsidTr="008647C9">
        <w:trPr>
          <w:trHeight w:val="20"/>
        </w:trPr>
        <w:tc>
          <w:tcPr>
            <w:tcW w:w="8280" w:type="dxa"/>
            <w:shd w:val="clear" w:color="auto" w:fill="D9D9D9" w:themeFill="background1" w:themeFillShade="D9"/>
          </w:tcPr>
          <w:p w14:paraId="2EB70392" w14:textId="77777777" w:rsidR="002A3088" w:rsidRPr="003F7B0D" w:rsidRDefault="002A3088" w:rsidP="003F7B0D">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D3357BA8C29844619F6BFA8F39630693"/>
              </w:placeholder>
              <w:comboBox>
                <w:listItem w:displayText="Ano" w:value="Ano"/>
                <w:listItem w:displayText="Ne" w:value="Ne"/>
              </w:comboBox>
            </w:sdtPr>
            <w:sdtEndPr/>
            <w:sdtContent>
              <w:p w14:paraId="3E10D434" w14:textId="77777777" w:rsidR="002A3088" w:rsidRPr="003F7B0D" w:rsidRDefault="0037121E" w:rsidP="003F7B0D">
                <w:pPr>
                  <w:spacing w:before="40" w:after="40"/>
                  <w:jc w:val="center"/>
                  <w:rPr>
                    <w:rFonts w:ascii="Arial" w:hAnsi="Arial" w:cs="Arial"/>
                    <w:b/>
                    <w:bCs/>
                    <w:i/>
                    <w:color w:val="FF0000"/>
                    <w:szCs w:val="20"/>
                  </w:rPr>
                </w:pPr>
                <w:r>
                  <w:rPr>
                    <w:rFonts w:ascii="Arial" w:hAnsi="Arial" w:cs="Arial"/>
                    <w:b/>
                    <w:bCs/>
                    <w:i/>
                    <w:color w:val="FF0000"/>
                    <w:szCs w:val="20"/>
                  </w:rPr>
                  <w:t>Ano</w:t>
                </w:r>
              </w:p>
            </w:sdtContent>
          </w:sdt>
        </w:tc>
      </w:tr>
      <w:tr w:rsidR="002A3088" w:rsidRPr="00BF5681" w14:paraId="229B42D5" w14:textId="77777777" w:rsidTr="008647C9">
        <w:trPr>
          <w:trHeight w:val="20"/>
        </w:trPr>
        <w:tc>
          <w:tcPr>
            <w:tcW w:w="8280" w:type="dxa"/>
            <w:shd w:val="clear" w:color="auto" w:fill="D9D9D9" w:themeFill="background1" w:themeFillShade="D9"/>
          </w:tcPr>
          <w:p w14:paraId="52624625" w14:textId="77777777" w:rsidR="002A3088" w:rsidRPr="003F7B0D" w:rsidRDefault="00C41E9A" w:rsidP="00C41E9A">
            <w:pPr>
              <w:spacing w:before="40" w:after="40"/>
              <w:jc w:val="left"/>
              <w:rPr>
                <w:rFonts w:ascii="Arial" w:hAnsi="Arial" w:cs="Arial"/>
                <w:b/>
                <w:bCs/>
                <w:szCs w:val="20"/>
              </w:rPr>
            </w:pPr>
            <w:r>
              <w:rPr>
                <w:rFonts w:ascii="Arial" w:hAnsi="Arial" w:cs="Arial"/>
                <w:b/>
                <w:bCs/>
                <w:szCs w:val="20"/>
              </w:rPr>
              <w:t>V</w:t>
            </w:r>
            <w:r w:rsidR="002A3088" w:rsidRPr="003F7B0D">
              <w:rPr>
                <w:rFonts w:ascii="Arial" w:hAnsi="Arial" w:cs="Arial"/>
                <w:b/>
                <w:bCs/>
                <w:szCs w:val="20"/>
              </w:rPr>
              <w:t>ýz</w:t>
            </w:r>
            <w:r>
              <w:rPr>
                <w:rFonts w:ascii="Arial" w:hAnsi="Arial" w:cs="Arial"/>
                <w:b/>
                <w:bCs/>
                <w:szCs w:val="20"/>
              </w:rPr>
              <w:t>ev</w:t>
            </w:r>
            <w:r w:rsidR="002A3088" w:rsidRPr="003F7B0D">
              <w:rPr>
                <w:rFonts w:ascii="Arial" w:hAnsi="Arial" w:cs="Arial"/>
                <w:b/>
                <w:bCs/>
                <w:szCs w:val="20"/>
              </w:rPr>
              <w:t xml:space="preserve"> v Integrovaném regionálním operačním programu </w:t>
            </w:r>
            <w:r w:rsidR="002A3088"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1F29D348" w14:textId="77777777" w:rsidR="002A3088" w:rsidRPr="00C41E9A" w:rsidRDefault="00C41E9A" w:rsidP="003F7B0D">
            <w:pPr>
              <w:spacing w:before="40" w:after="40"/>
              <w:jc w:val="center"/>
              <w:rPr>
                <w:rFonts w:ascii="Arial" w:hAnsi="Arial" w:cs="Arial"/>
                <w:bCs/>
                <w:i/>
                <w:color w:val="FF0000"/>
                <w:szCs w:val="20"/>
              </w:rPr>
            </w:pPr>
            <w:r w:rsidRPr="00C41E9A">
              <w:rPr>
                <w:rFonts w:ascii="Arial" w:hAnsi="Arial" w:cs="Arial"/>
                <w:bCs/>
                <w:i/>
                <w:color w:val="FF0000"/>
                <w:szCs w:val="20"/>
              </w:rPr>
              <w:t>&lt;číslo výzvy&gt;</w:t>
            </w:r>
          </w:p>
        </w:tc>
      </w:tr>
      <w:tr w:rsidR="001273A0" w:rsidRPr="00BF5681" w14:paraId="327BC47B" w14:textId="77777777" w:rsidTr="008647C9">
        <w:trPr>
          <w:trHeight w:val="20"/>
        </w:trPr>
        <w:tc>
          <w:tcPr>
            <w:tcW w:w="8280" w:type="dxa"/>
            <w:shd w:val="clear" w:color="auto" w:fill="D9D9D9" w:themeFill="background1" w:themeFillShade="D9"/>
          </w:tcPr>
          <w:p w14:paraId="395F9868" w14:textId="77777777" w:rsidR="001273A0" w:rsidRDefault="001273A0" w:rsidP="00C41E9A">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23669C02" w14:textId="77777777" w:rsidR="001273A0" w:rsidRPr="00C41E9A" w:rsidRDefault="00A43149" w:rsidP="003F7B0D">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B942E85DD97A4DC4B64398DD61226CDA"/>
                </w:placeholder>
                <w:comboBox>
                  <w:listItem w:displayText="Ano" w:value="Ano"/>
                  <w:listItem w:displayText="Ne" w:value="Ne"/>
                </w:comboBox>
              </w:sdtPr>
              <w:sdtEndPr/>
              <w:sdtContent>
                <w:r w:rsidR="00936F8B">
                  <w:rPr>
                    <w:rFonts w:ascii="Arial" w:hAnsi="Arial" w:cs="Arial"/>
                    <w:b/>
                    <w:bCs/>
                    <w:i/>
                    <w:color w:val="FF0000"/>
                    <w:szCs w:val="20"/>
                  </w:rPr>
                  <w:t>Ne</w:t>
                </w:r>
              </w:sdtContent>
            </w:sdt>
          </w:p>
        </w:tc>
      </w:tr>
    </w:tbl>
    <w:p w14:paraId="512D6EA9" w14:textId="77777777" w:rsidR="00D11A74" w:rsidRPr="00FD10A1" w:rsidRDefault="00BA54A6">
      <w:pPr>
        <w:pStyle w:val="MVHeading2"/>
      </w:pPr>
      <w:r w:rsidRPr="00FD10A1">
        <w:t xml:space="preserve">Shrnutí charakteristik </w:t>
      </w:r>
      <w:r w:rsidR="00EF748B" w:rsidRPr="00FD10A1">
        <w:t>projektu</w:t>
      </w:r>
      <w:bookmarkEnd w:id="1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993"/>
        <w:gridCol w:w="2283"/>
      </w:tblGrid>
      <w:tr w:rsidR="001D56F5" w:rsidRPr="00BF5681" w14:paraId="7C91BA4F" w14:textId="77777777" w:rsidTr="008647C9">
        <w:trPr>
          <w:trHeight w:val="20"/>
          <w:tblHeader/>
        </w:trPr>
        <w:tc>
          <w:tcPr>
            <w:tcW w:w="10080" w:type="dxa"/>
            <w:gridSpan w:val="8"/>
            <w:shd w:val="clear" w:color="auto" w:fill="CEEBF3"/>
            <w:noWrap/>
            <w:hideMark/>
          </w:tcPr>
          <w:p w14:paraId="56FB2A47" w14:textId="77777777" w:rsidR="001D56F5" w:rsidRPr="000C4BEA" w:rsidRDefault="008868BD" w:rsidP="003F7B0D">
            <w:pPr>
              <w:spacing w:before="40" w:after="40"/>
              <w:jc w:val="left"/>
              <w:rPr>
                <w:rFonts w:ascii="Arial" w:hAnsi="Arial" w:cs="Arial"/>
                <w:bCs/>
                <w:szCs w:val="20"/>
              </w:rPr>
            </w:pPr>
            <w:bookmarkStart w:id="14" w:name="_Toc509581649"/>
            <w:bookmarkStart w:id="15" w:name="_Toc513797118"/>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3</w:t>
            </w:r>
            <w:r w:rsidR="00BF568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4"/>
            <w:r w:rsidR="000C4BEA">
              <w:rPr>
                <w:rFonts w:ascii="Arial" w:hAnsi="Arial" w:cs="Arial"/>
                <w:b/>
                <w:bCs/>
                <w:szCs w:val="20"/>
              </w:rPr>
              <w:t>:</w:t>
            </w:r>
            <w:bookmarkEnd w:id="15"/>
          </w:p>
        </w:tc>
      </w:tr>
      <w:tr w:rsidR="001D56F5" w:rsidRPr="00BF5681" w14:paraId="431B2B50" w14:textId="77777777" w:rsidTr="008647C9">
        <w:trPr>
          <w:trHeight w:val="20"/>
        </w:trPr>
        <w:tc>
          <w:tcPr>
            <w:tcW w:w="1701" w:type="dxa"/>
            <w:gridSpan w:val="2"/>
            <w:shd w:val="clear" w:color="auto" w:fill="D9D9D9" w:themeFill="background1" w:themeFillShade="D9"/>
          </w:tcPr>
          <w:p w14:paraId="7DA564B4"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Název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6"/>
            <w:shd w:val="clear" w:color="auto" w:fill="auto"/>
          </w:tcPr>
          <w:p w14:paraId="4D153EE8" w14:textId="77777777" w:rsidR="001D56F5" w:rsidRPr="003F7B0D" w:rsidRDefault="00936F8B" w:rsidP="003F7B0D">
            <w:pPr>
              <w:spacing w:before="40" w:after="40"/>
              <w:jc w:val="left"/>
              <w:rPr>
                <w:rFonts w:ascii="Arial" w:hAnsi="Arial" w:cs="Arial"/>
                <w:bCs/>
                <w:szCs w:val="20"/>
              </w:rPr>
            </w:pPr>
            <w:r w:rsidRPr="00936F8B">
              <w:rPr>
                <w:rFonts w:ascii="Arial" w:hAnsi="Arial" w:cs="Arial"/>
                <w:bCs/>
                <w:szCs w:val="20"/>
              </w:rPr>
              <w:t>Informační systém mezinárodní ochrany (IS AZYL III)</w:t>
            </w:r>
          </w:p>
        </w:tc>
      </w:tr>
      <w:tr w:rsidR="001D56F5" w:rsidRPr="00BF5681" w14:paraId="50183BAC" w14:textId="77777777" w:rsidTr="008647C9">
        <w:trPr>
          <w:trHeight w:val="20"/>
        </w:trPr>
        <w:tc>
          <w:tcPr>
            <w:tcW w:w="1701" w:type="dxa"/>
            <w:gridSpan w:val="2"/>
            <w:shd w:val="clear" w:color="auto" w:fill="D9D9D9" w:themeFill="background1" w:themeFillShade="D9"/>
          </w:tcPr>
          <w:p w14:paraId="04597E86"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Hlavní </w:t>
            </w:r>
            <w:r w:rsidR="00A169B6" w:rsidRPr="003F7B0D">
              <w:rPr>
                <w:rFonts w:ascii="Arial" w:hAnsi="Arial" w:cs="Arial"/>
                <w:b/>
                <w:bCs/>
                <w:szCs w:val="20"/>
              </w:rPr>
              <w:t>předmět</w:t>
            </w:r>
            <w:r w:rsidRPr="003F7B0D">
              <w:rPr>
                <w:rFonts w:ascii="Arial" w:hAnsi="Arial" w:cs="Arial"/>
                <w:b/>
                <w:bCs/>
                <w:szCs w:val="20"/>
              </w:rPr>
              <w:t xml:space="preserve"> </w:t>
            </w:r>
            <w:r w:rsidR="00EF748B" w:rsidRPr="003F7B0D">
              <w:rPr>
                <w:rFonts w:ascii="Arial" w:hAnsi="Arial" w:cs="Arial"/>
                <w:b/>
                <w:bCs/>
                <w:szCs w:val="20"/>
              </w:rPr>
              <w:t>projektu</w:t>
            </w:r>
            <w:r w:rsidRPr="003F7B0D">
              <w:rPr>
                <w:rFonts w:ascii="Arial" w:hAnsi="Arial" w:cs="Arial"/>
                <w:b/>
                <w:bCs/>
                <w:szCs w:val="20"/>
              </w:rPr>
              <w:t>:</w:t>
            </w:r>
          </w:p>
        </w:tc>
        <w:tc>
          <w:tcPr>
            <w:tcW w:w="8379" w:type="dxa"/>
            <w:gridSpan w:val="6"/>
            <w:shd w:val="clear" w:color="auto" w:fill="auto"/>
          </w:tcPr>
          <w:p w14:paraId="785781B7" w14:textId="77777777" w:rsidR="001D56F5" w:rsidRPr="003F7B0D" w:rsidRDefault="0037121E" w:rsidP="003F7B0D">
            <w:pPr>
              <w:spacing w:before="40" w:after="40"/>
              <w:jc w:val="left"/>
              <w:rPr>
                <w:rFonts w:ascii="Arial" w:hAnsi="Arial" w:cs="Arial"/>
                <w:bCs/>
                <w:szCs w:val="20"/>
              </w:rPr>
            </w:pPr>
            <w:r>
              <w:rPr>
                <w:rFonts w:ascii="Arial" w:hAnsi="Arial" w:cs="Arial"/>
                <w:bCs/>
                <w:szCs w:val="20"/>
              </w:rPr>
              <w:t>V</w:t>
            </w:r>
            <w:r w:rsidR="00936F8B" w:rsidRPr="00936F8B">
              <w:rPr>
                <w:rFonts w:ascii="Arial" w:hAnsi="Arial" w:cs="Arial"/>
                <w:bCs/>
                <w:szCs w:val="20"/>
              </w:rPr>
              <w:t>ybudování nového informačního systému pro evidenci osob a řízení v oblasti mezinárodní ochrany v České republice</w:t>
            </w:r>
          </w:p>
        </w:tc>
      </w:tr>
      <w:tr w:rsidR="00D0523A" w:rsidRPr="00BF5681" w14:paraId="7C197757" w14:textId="77777777" w:rsidTr="008647C9">
        <w:trPr>
          <w:trHeight w:val="20"/>
        </w:trPr>
        <w:tc>
          <w:tcPr>
            <w:tcW w:w="1701" w:type="dxa"/>
            <w:gridSpan w:val="2"/>
            <w:shd w:val="clear" w:color="auto" w:fill="D9D9D9" w:themeFill="background1" w:themeFillShade="D9"/>
          </w:tcPr>
          <w:p w14:paraId="4CB6086E" w14:textId="77777777" w:rsidR="00D0523A" w:rsidRPr="003F7B0D" w:rsidRDefault="00D0523A" w:rsidP="00D0523A">
            <w:pPr>
              <w:spacing w:before="40" w:after="40"/>
              <w:jc w:val="left"/>
              <w:rPr>
                <w:rFonts w:ascii="Arial" w:hAnsi="Arial" w:cs="Arial"/>
                <w:b/>
                <w:bCs/>
                <w:szCs w:val="20"/>
              </w:rPr>
            </w:pPr>
            <w:r w:rsidRPr="0037121E">
              <w:rPr>
                <w:rFonts w:ascii="Arial" w:hAnsi="Arial" w:cs="Arial"/>
                <w:b/>
                <w:bCs/>
                <w:szCs w:val="20"/>
              </w:rPr>
              <w:t>Výpis dotčených určených IS dle UV 86/2020 a zákona 365/2000 Sb.</w:t>
            </w:r>
          </w:p>
        </w:tc>
        <w:tc>
          <w:tcPr>
            <w:tcW w:w="8379" w:type="dxa"/>
            <w:gridSpan w:val="6"/>
            <w:shd w:val="clear" w:color="auto" w:fill="auto"/>
          </w:tcPr>
          <w:p w14:paraId="7E6E40B8" w14:textId="77777777" w:rsidR="00CB426C" w:rsidRPr="00CB426C" w:rsidRDefault="00CB426C" w:rsidP="00CB426C">
            <w:pPr>
              <w:spacing w:before="40" w:after="40"/>
              <w:jc w:val="left"/>
              <w:rPr>
                <w:rFonts w:ascii="Arial" w:hAnsi="Arial" w:cs="Arial"/>
                <w:bCs/>
                <w:szCs w:val="20"/>
              </w:rPr>
            </w:pPr>
            <w:r w:rsidRPr="00CB426C">
              <w:rPr>
                <w:rFonts w:ascii="Arial" w:hAnsi="Arial" w:cs="Arial"/>
                <w:bCs/>
                <w:szCs w:val="20"/>
              </w:rPr>
              <w:t>Cizinecký informační systém (dále jen „CIS“)</w:t>
            </w:r>
          </w:p>
          <w:p w14:paraId="66B5CE19" w14:textId="77777777" w:rsidR="00CB426C" w:rsidRPr="00CB426C" w:rsidRDefault="00CB426C" w:rsidP="00CB426C">
            <w:pPr>
              <w:spacing w:before="40" w:after="40"/>
              <w:jc w:val="left"/>
              <w:rPr>
                <w:rFonts w:ascii="Arial" w:hAnsi="Arial" w:cs="Arial"/>
                <w:bCs/>
                <w:szCs w:val="20"/>
              </w:rPr>
            </w:pPr>
            <w:r w:rsidRPr="00CB426C">
              <w:rPr>
                <w:rFonts w:ascii="Arial" w:hAnsi="Arial" w:cs="Arial"/>
                <w:bCs/>
                <w:szCs w:val="20"/>
              </w:rPr>
              <w:t>Systém elektronické spisové služby MV ČR (dále jen „Ginis“)</w:t>
            </w:r>
          </w:p>
          <w:p w14:paraId="67B08DA4" w14:textId="77777777" w:rsidR="00CB426C" w:rsidRPr="00CB426C" w:rsidRDefault="00CB426C" w:rsidP="00CB426C">
            <w:pPr>
              <w:spacing w:before="40" w:after="40"/>
              <w:jc w:val="left"/>
              <w:rPr>
                <w:rFonts w:ascii="Arial" w:hAnsi="Arial" w:cs="Arial"/>
                <w:bCs/>
                <w:szCs w:val="20"/>
              </w:rPr>
            </w:pPr>
            <w:r w:rsidRPr="00CB426C">
              <w:rPr>
                <w:rFonts w:ascii="Arial" w:hAnsi="Arial" w:cs="Arial"/>
                <w:bCs/>
                <w:szCs w:val="20"/>
              </w:rPr>
              <w:t>Jednotný identitní prostor / Katalog autentizačních a autorizačních služeb (dále jen „JIP/KAAS“)</w:t>
            </w:r>
          </w:p>
          <w:p w14:paraId="7B36B061" w14:textId="77777777" w:rsidR="0037121E" w:rsidRPr="003F7B0D" w:rsidRDefault="00CB426C" w:rsidP="00CB426C">
            <w:pPr>
              <w:spacing w:before="40" w:after="40"/>
              <w:jc w:val="left"/>
              <w:rPr>
                <w:rFonts w:ascii="Arial" w:hAnsi="Arial" w:cs="Arial"/>
                <w:bCs/>
                <w:szCs w:val="20"/>
              </w:rPr>
            </w:pPr>
            <w:r w:rsidRPr="00CB426C">
              <w:rPr>
                <w:rFonts w:ascii="Arial" w:hAnsi="Arial" w:cs="Arial"/>
                <w:bCs/>
                <w:szCs w:val="20"/>
              </w:rPr>
              <w:t>Registr územní identifikace, adres a nemovitostí (dále jen „RÚIAN“)</w:t>
            </w:r>
          </w:p>
        </w:tc>
      </w:tr>
      <w:tr w:rsidR="001D56F5" w:rsidRPr="00BF5681" w14:paraId="1FA066F8" w14:textId="77777777" w:rsidTr="008647C9">
        <w:trPr>
          <w:trHeight w:val="20"/>
        </w:trPr>
        <w:tc>
          <w:tcPr>
            <w:tcW w:w="6804" w:type="dxa"/>
            <w:gridSpan w:val="6"/>
            <w:shd w:val="clear" w:color="auto" w:fill="D9D9D9" w:themeFill="background1" w:themeFillShade="D9"/>
          </w:tcPr>
          <w:p w14:paraId="7804396A" w14:textId="77777777" w:rsidR="001D56F5" w:rsidRPr="003F7B0D" w:rsidRDefault="001D56F5" w:rsidP="003F7B0D">
            <w:pPr>
              <w:spacing w:before="40" w:after="40"/>
              <w:jc w:val="left"/>
              <w:rPr>
                <w:rFonts w:ascii="Arial" w:hAnsi="Arial" w:cs="Arial"/>
                <w:bCs/>
                <w:szCs w:val="20"/>
              </w:rPr>
            </w:pPr>
            <w:r w:rsidRPr="003F7B0D">
              <w:rPr>
                <w:rFonts w:ascii="Arial" w:hAnsi="Arial" w:cs="Arial"/>
                <w:b/>
                <w:bCs/>
                <w:szCs w:val="20"/>
              </w:rPr>
              <w:t xml:space="preserve">Termín plánovaného zahájení realizace </w:t>
            </w:r>
            <w:r w:rsidR="00EF748B" w:rsidRPr="003F7B0D">
              <w:rPr>
                <w:rFonts w:ascii="Arial" w:hAnsi="Arial" w:cs="Arial"/>
                <w:b/>
                <w:bCs/>
                <w:szCs w:val="20"/>
              </w:rPr>
              <w:t xml:space="preserve">projektu </w:t>
            </w:r>
            <w:r w:rsidR="007E3774" w:rsidRPr="003F7B0D">
              <w:rPr>
                <w:rFonts w:ascii="Arial" w:hAnsi="Arial" w:cs="Arial"/>
                <w:bCs/>
                <w:szCs w:val="20"/>
              </w:rPr>
              <w:t>(</w:t>
            </w:r>
            <w:r w:rsidR="00307486" w:rsidRPr="003F7B0D">
              <w:rPr>
                <w:rFonts w:ascii="Arial" w:hAnsi="Arial" w:cs="Arial"/>
                <w:bCs/>
                <w:szCs w:val="20"/>
              </w:rPr>
              <w:t>zahájení výstavby, je-li součástí</w:t>
            </w:r>
            <w:r w:rsidR="007E3774" w:rsidRPr="003F7B0D">
              <w:rPr>
                <w:rFonts w:ascii="Arial" w:hAnsi="Arial" w:cs="Arial"/>
                <w:bCs/>
                <w:szCs w:val="20"/>
              </w:rPr>
              <w:t>)</w:t>
            </w:r>
            <w:r w:rsidRPr="003F7B0D">
              <w:rPr>
                <w:rFonts w:ascii="Arial" w:hAnsi="Arial" w:cs="Arial"/>
                <w:b/>
                <w:bCs/>
                <w:szCs w:val="20"/>
              </w:rPr>
              <w:t>:</w:t>
            </w:r>
          </w:p>
        </w:tc>
        <w:tc>
          <w:tcPr>
            <w:tcW w:w="3276" w:type="dxa"/>
            <w:gridSpan w:val="2"/>
            <w:shd w:val="clear" w:color="auto" w:fill="auto"/>
          </w:tcPr>
          <w:p w14:paraId="551B9E9A" w14:textId="77777777" w:rsidR="001D56F5" w:rsidRPr="003F7B0D" w:rsidRDefault="00876156" w:rsidP="003F7B0D">
            <w:pPr>
              <w:spacing w:before="40" w:after="40"/>
              <w:jc w:val="left"/>
              <w:rPr>
                <w:rFonts w:ascii="Arial" w:hAnsi="Arial" w:cs="Arial"/>
                <w:bCs/>
                <w:szCs w:val="20"/>
              </w:rPr>
            </w:pPr>
            <w:r>
              <w:rPr>
                <w:rFonts w:ascii="Arial" w:hAnsi="Arial" w:cs="Arial"/>
                <w:bCs/>
                <w:szCs w:val="20"/>
              </w:rPr>
              <w:t>01/2021</w:t>
            </w:r>
          </w:p>
        </w:tc>
      </w:tr>
      <w:tr w:rsidR="001D56F5" w:rsidRPr="00BF5681" w14:paraId="7CBF1A6E" w14:textId="77777777" w:rsidTr="008647C9">
        <w:trPr>
          <w:trHeight w:val="20"/>
        </w:trPr>
        <w:tc>
          <w:tcPr>
            <w:tcW w:w="6804" w:type="dxa"/>
            <w:gridSpan w:val="6"/>
            <w:shd w:val="clear" w:color="auto" w:fill="D9D9D9" w:themeFill="background1" w:themeFillShade="D9"/>
          </w:tcPr>
          <w:p w14:paraId="679AF695" w14:textId="77777777" w:rsidR="001D56F5" w:rsidRPr="003F7B0D" w:rsidRDefault="001D56F5" w:rsidP="003F7B0D">
            <w:pPr>
              <w:spacing w:before="40" w:after="40"/>
              <w:jc w:val="left"/>
              <w:rPr>
                <w:rFonts w:ascii="Arial" w:hAnsi="Arial" w:cs="Arial"/>
                <w:b/>
                <w:bCs/>
                <w:szCs w:val="20"/>
              </w:rPr>
            </w:pPr>
            <w:r w:rsidRPr="003F7B0D">
              <w:rPr>
                <w:rFonts w:ascii="Arial" w:hAnsi="Arial" w:cs="Arial"/>
                <w:b/>
                <w:bCs/>
                <w:szCs w:val="20"/>
              </w:rPr>
              <w:t xml:space="preserve">Termín plánovaného dokončení realizace </w:t>
            </w:r>
            <w:r w:rsidR="00EF748B" w:rsidRPr="003F7B0D">
              <w:rPr>
                <w:rFonts w:ascii="Arial" w:hAnsi="Arial" w:cs="Arial"/>
                <w:b/>
                <w:bCs/>
                <w:szCs w:val="20"/>
              </w:rPr>
              <w:t xml:space="preserve">projektu </w:t>
            </w:r>
            <w:r w:rsidR="007E3774" w:rsidRPr="003F7B0D">
              <w:rPr>
                <w:rFonts w:ascii="Arial" w:hAnsi="Arial" w:cs="Arial"/>
                <w:bCs/>
                <w:szCs w:val="20"/>
              </w:rPr>
              <w:t>(</w:t>
            </w:r>
            <w:r w:rsidR="00C724A4">
              <w:rPr>
                <w:rFonts w:ascii="Arial" w:hAnsi="Arial" w:cs="Arial"/>
                <w:bCs/>
                <w:szCs w:val="20"/>
              </w:rPr>
              <w:t xml:space="preserve">akceptace a </w:t>
            </w:r>
            <w:r w:rsidR="00307486" w:rsidRPr="003F7B0D">
              <w:rPr>
                <w:rFonts w:ascii="Arial" w:hAnsi="Arial" w:cs="Arial"/>
                <w:bCs/>
                <w:szCs w:val="20"/>
              </w:rPr>
              <w:t xml:space="preserve">uvedení do </w:t>
            </w:r>
            <w:r w:rsidR="00C724A4">
              <w:rPr>
                <w:rFonts w:ascii="Arial" w:hAnsi="Arial" w:cs="Arial"/>
                <w:bCs/>
                <w:szCs w:val="20"/>
              </w:rPr>
              <w:t>produkční</w:t>
            </w:r>
            <w:r w:rsidR="00C724A4" w:rsidRPr="003F7B0D">
              <w:rPr>
                <w:rFonts w:ascii="Arial" w:hAnsi="Arial" w:cs="Arial"/>
                <w:bCs/>
                <w:szCs w:val="20"/>
              </w:rPr>
              <w:t xml:space="preserve">ho </w:t>
            </w:r>
            <w:r w:rsidR="00307486" w:rsidRPr="003F7B0D">
              <w:rPr>
                <w:rFonts w:ascii="Arial" w:hAnsi="Arial" w:cs="Arial"/>
                <w:bCs/>
                <w:szCs w:val="20"/>
              </w:rPr>
              <w:t>provozu</w:t>
            </w:r>
            <w:r w:rsidR="007E3774" w:rsidRPr="003F7B0D">
              <w:rPr>
                <w:rFonts w:ascii="Arial" w:hAnsi="Arial" w:cs="Arial"/>
                <w:bCs/>
                <w:szCs w:val="20"/>
              </w:rPr>
              <w:t>)</w:t>
            </w:r>
            <w:r w:rsidRPr="003F7B0D">
              <w:rPr>
                <w:rFonts w:ascii="Arial" w:hAnsi="Arial" w:cs="Arial"/>
                <w:b/>
                <w:bCs/>
                <w:szCs w:val="20"/>
              </w:rPr>
              <w:t>:</w:t>
            </w:r>
          </w:p>
        </w:tc>
        <w:tc>
          <w:tcPr>
            <w:tcW w:w="3276" w:type="dxa"/>
            <w:gridSpan w:val="2"/>
            <w:shd w:val="clear" w:color="auto" w:fill="auto"/>
          </w:tcPr>
          <w:p w14:paraId="3EF29EB3" w14:textId="77777777" w:rsidR="001D56F5" w:rsidRPr="003F7B0D" w:rsidRDefault="00936F8B" w:rsidP="00876156">
            <w:pPr>
              <w:spacing w:before="40" w:after="40"/>
              <w:jc w:val="left"/>
              <w:rPr>
                <w:rFonts w:ascii="Arial" w:hAnsi="Arial" w:cs="Arial"/>
                <w:bCs/>
                <w:szCs w:val="20"/>
              </w:rPr>
            </w:pPr>
            <w:r>
              <w:rPr>
                <w:rFonts w:ascii="Arial" w:hAnsi="Arial" w:cs="Arial"/>
                <w:bCs/>
                <w:szCs w:val="20"/>
              </w:rPr>
              <w:t>1</w:t>
            </w:r>
            <w:r w:rsidR="00876156">
              <w:rPr>
                <w:rFonts w:ascii="Arial" w:hAnsi="Arial" w:cs="Arial"/>
                <w:bCs/>
                <w:szCs w:val="20"/>
              </w:rPr>
              <w:t>2</w:t>
            </w:r>
            <w:r>
              <w:rPr>
                <w:rFonts w:ascii="Arial" w:hAnsi="Arial" w:cs="Arial"/>
                <w:bCs/>
                <w:szCs w:val="20"/>
              </w:rPr>
              <w:t>/2021</w:t>
            </w:r>
          </w:p>
        </w:tc>
      </w:tr>
      <w:tr w:rsidR="00307486" w:rsidRPr="00BF5681" w14:paraId="4EBE8E49" w14:textId="77777777" w:rsidTr="008647C9">
        <w:trPr>
          <w:trHeight w:val="20"/>
        </w:trPr>
        <w:tc>
          <w:tcPr>
            <w:tcW w:w="6804" w:type="dxa"/>
            <w:gridSpan w:val="6"/>
            <w:shd w:val="clear" w:color="auto" w:fill="D9D9D9" w:themeFill="background1" w:themeFillShade="D9"/>
          </w:tcPr>
          <w:p w14:paraId="4A65F342" w14:textId="77777777" w:rsidR="00307486" w:rsidRPr="003F7B0D" w:rsidRDefault="00307486" w:rsidP="003F7B0D">
            <w:pPr>
              <w:spacing w:before="40" w:after="40"/>
              <w:jc w:val="left"/>
              <w:rPr>
                <w:rFonts w:ascii="Arial" w:hAnsi="Arial" w:cs="Arial"/>
                <w:b/>
                <w:bCs/>
                <w:szCs w:val="20"/>
              </w:rPr>
            </w:pPr>
            <w:r w:rsidRPr="003F7B0D">
              <w:rPr>
                <w:rFonts w:ascii="Arial" w:hAnsi="Arial" w:cs="Arial"/>
                <w:b/>
                <w:bCs/>
                <w:szCs w:val="20"/>
              </w:rPr>
              <w:t xml:space="preserve">Termín plánovaného zahájení provozu </w:t>
            </w:r>
            <w:r w:rsidRPr="003F7B0D">
              <w:rPr>
                <w:rFonts w:ascii="Arial" w:hAnsi="Arial" w:cs="Arial"/>
                <w:bCs/>
                <w:szCs w:val="20"/>
              </w:rPr>
              <w:t xml:space="preserve">(spuštění </w:t>
            </w:r>
            <w:r w:rsidR="00C724A4">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44320A36" w14:textId="77777777" w:rsidR="00307486" w:rsidRPr="003F7B0D" w:rsidRDefault="00876156" w:rsidP="003F7B0D">
            <w:pPr>
              <w:spacing w:before="40" w:after="40"/>
              <w:jc w:val="left"/>
              <w:rPr>
                <w:rFonts w:ascii="Arial" w:hAnsi="Arial" w:cs="Arial"/>
                <w:bCs/>
                <w:szCs w:val="20"/>
              </w:rPr>
            </w:pPr>
            <w:r>
              <w:rPr>
                <w:rFonts w:ascii="Arial" w:hAnsi="Arial" w:cs="Arial"/>
                <w:bCs/>
                <w:szCs w:val="20"/>
              </w:rPr>
              <w:t>01/2022</w:t>
            </w:r>
          </w:p>
        </w:tc>
      </w:tr>
      <w:tr w:rsidR="00936F8B" w:rsidRPr="00BF5681" w14:paraId="64F6E6E4" w14:textId="77777777" w:rsidTr="008647C9">
        <w:trPr>
          <w:trHeight w:val="20"/>
        </w:trPr>
        <w:tc>
          <w:tcPr>
            <w:tcW w:w="6804" w:type="dxa"/>
            <w:gridSpan w:val="6"/>
            <w:shd w:val="clear" w:color="auto" w:fill="D9D9D9" w:themeFill="background1" w:themeFillShade="D9"/>
          </w:tcPr>
          <w:p w14:paraId="7F656A18" w14:textId="77777777" w:rsidR="00936F8B" w:rsidRPr="003F7B0D" w:rsidRDefault="00936F8B" w:rsidP="00936F8B">
            <w:pPr>
              <w:spacing w:before="40" w:after="40"/>
              <w:jc w:val="left"/>
              <w:rPr>
                <w:rFonts w:ascii="Arial" w:hAnsi="Arial" w:cs="Arial"/>
                <w:b/>
                <w:bCs/>
                <w:szCs w:val="20"/>
              </w:rPr>
            </w:pPr>
            <w:r w:rsidRPr="003F7B0D">
              <w:rPr>
                <w:rFonts w:ascii="Arial" w:hAnsi="Arial" w:cs="Arial"/>
                <w:b/>
                <w:bCs/>
                <w:szCs w:val="20"/>
              </w:rPr>
              <w:t xml:space="preserve">Termín plánovaného ukončení provozu </w:t>
            </w:r>
            <w:r w:rsidRPr="003F7B0D">
              <w:rPr>
                <w:rFonts w:ascii="Arial" w:hAnsi="Arial" w:cs="Arial"/>
                <w:bCs/>
                <w:szCs w:val="20"/>
              </w:rPr>
              <w:t>(konec smluvního vztahu s</w:t>
            </w:r>
            <w:r>
              <w:rPr>
                <w:rFonts w:ascii="Arial" w:hAnsi="Arial" w:cs="Arial"/>
                <w:bCs/>
                <w:szCs w:val="20"/>
              </w:rPr>
              <w:t> </w:t>
            </w:r>
            <w:r w:rsidRPr="003F7B0D">
              <w:rPr>
                <w:rFonts w:ascii="Arial" w:hAnsi="Arial" w:cs="Arial"/>
                <w:bCs/>
                <w:szCs w:val="20"/>
              </w:rPr>
              <w:t>dodavatelem)</w:t>
            </w:r>
            <w:r w:rsidRPr="003F7B0D">
              <w:rPr>
                <w:rFonts w:ascii="Arial" w:hAnsi="Arial" w:cs="Arial"/>
                <w:b/>
                <w:bCs/>
                <w:szCs w:val="20"/>
              </w:rPr>
              <w:t>:</w:t>
            </w:r>
          </w:p>
        </w:tc>
        <w:tc>
          <w:tcPr>
            <w:tcW w:w="3276" w:type="dxa"/>
            <w:gridSpan w:val="2"/>
            <w:shd w:val="clear" w:color="auto" w:fill="auto"/>
          </w:tcPr>
          <w:p w14:paraId="70A42A47" w14:textId="77777777" w:rsidR="00936F8B" w:rsidRPr="00936F8B" w:rsidRDefault="00936F8B" w:rsidP="00936F8B">
            <w:pPr>
              <w:spacing w:before="40" w:after="40"/>
              <w:jc w:val="left"/>
              <w:rPr>
                <w:rFonts w:ascii="Arial" w:hAnsi="Arial" w:cs="Arial"/>
                <w:bCs/>
                <w:szCs w:val="20"/>
              </w:rPr>
            </w:pPr>
            <w:r w:rsidRPr="00936F8B">
              <w:rPr>
                <w:rFonts w:ascii="Arial" w:hAnsi="Arial" w:cs="Arial"/>
                <w:bCs/>
                <w:szCs w:val="20"/>
              </w:rPr>
              <w:t>smluvní vztah na dobu neurčitou</w:t>
            </w:r>
          </w:p>
        </w:tc>
      </w:tr>
      <w:tr w:rsidR="00936F8B" w:rsidRPr="00BF5681" w14:paraId="4DB61E0E" w14:textId="77777777" w:rsidTr="008647C9">
        <w:trPr>
          <w:trHeight w:val="20"/>
        </w:trPr>
        <w:tc>
          <w:tcPr>
            <w:tcW w:w="6804" w:type="dxa"/>
            <w:gridSpan w:val="6"/>
            <w:shd w:val="clear" w:color="auto" w:fill="D9D9D9" w:themeFill="background1" w:themeFillShade="D9"/>
          </w:tcPr>
          <w:p w14:paraId="6F04B7D4" w14:textId="77777777" w:rsidR="00936F8B" w:rsidRPr="003F7B0D" w:rsidRDefault="00936F8B" w:rsidP="00936F8B">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projektu </w:t>
            </w:r>
            <w:r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gridSpan w:val="2"/>
            <w:shd w:val="clear" w:color="auto" w:fill="auto"/>
          </w:tcPr>
          <w:p w14:paraId="230D3BA6" w14:textId="77777777" w:rsidR="00936F8B" w:rsidRPr="00936F8B" w:rsidRDefault="00936F8B" w:rsidP="00936F8B">
            <w:pPr>
              <w:spacing w:before="40" w:after="40"/>
              <w:jc w:val="left"/>
              <w:rPr>
                <w:rFonts w:ascii="Arial" w:hAnsi="Arial" w:cs="Arial"/>
                <w:bCs/>
                <w:szCs w:val="20"/>
              </w:rPr>
            </w:pPr>
            <w:r w:rsidRPr="00936F8B">
              <w:rPr>
                <w:rFonts w:ascii="Arial" w:hAnsi="Arial" w:cs="Arial"/>
                <w:bCs/>
                <w:szCs w:val="20"/>
              </w:rPr>
              <w:t>více než 5 let</w:t>
            </w:r>
          </w:p>
        </w:tc>
      </w:tr>
      <w:tr w:rsidR="005669C9" w:rsidRPr="00936F8B" w14:paraId="163E9592" w14:textId="77777777" w:rsidTr="008647C9">
        <w:trPr>
          <w:trHeight w:val="20"/>
        </w:trPr>
        <w:tc>
          <w:tcPr>
            <w:tcW w:w="2268" w:type="dxa"/>
            <w:gridSpan w:val="3"/>
            <w:shd w:val="clear" w:color="auto" w:fill="D9D9D9" w:themeFill="background1" w:themeFillShade="D9"/>
          </w:tcPr>
          <w:p w14:paraId="5EABD540" w14:textId="77777777" w:rsidR="005669C9" w:rsidRPr="00936F8B" w:rsidRDefault="005669C9" w:rsidP="003F7B0D">
            <w:pPr>
              <w:spacing w:before="40" w:after="40"/>
              <w:jc w:val="left"/>
              <w:rPr>
                <w:rFonts w:ascii="Arial" w:hAnsi="Arial" w:cs="Arial"/>
                <w:b/>
                <w:bCs/>
                <w:szCs w:val="20"/>
                <w:u w:val="single"/>
              </w:rPr>
            </w:pPr>
            <w:r w:rsidRPr="00936F8B">
              <w:rPr>
                <w:rFonts w:ascii="Arial" w:hAnsi="Arial" w:cs="Arial"/>
                <w:b/>
                <w:bCs/>
                <w:szCs w:val="20"/>
                <w:u w:val="single"/>
              </w:rPr>
              <w:t>Možnost zveřejnění formuláře:</w:t>
            </w:r>
          </w:p>
        </w:tc>
        <w:sdt>
          <w:sdtPr>
            <w:rPr>
              <w:rFonts w:ascii="Arial" w:hAnsi="Arial" w:cs="Arial"/>
              <w:bCs/>
              <w:i/>
              <w:color w:val="FF0000"/>
              <w:szCs w:val="20"/>
              <w:u w:val="single"/>
            </w:rPr>
            <w:id w:val="-1569343110"/>
            <w:placeholder>
              <w:docPart w:val="BDF1D0E2EE8D4CDAAA1F269371218D6C"/>
            </w:placeholder>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EndPr/>
          <w:sdtContent>
            <w:tc>
              <w:tcPr>
                <w:tcW w:w="1701" w:type="dxa"/>
                <w:shd w:val="clear" w:color="auto" w:fill="auto"/>
              </w:tcPr>
              <w:p w14:paraId="0120F41C" w14:textId="77777777" w:rsidR="005669C9" w:rsidRPr="00936F8B" w:rsidRDefault="0037121E" w:rsidP="003F7B0D">
                <w:pPr>
                  <w:spacing w:before="40" w:after="40"/>
                  <w:jc w:val="left"/>
                  <w:rPr>
                    <w:rFonts w:ascii="Arial" w:hAnsi="Arial" w:cs="Arial"/>
                    <w:b/>
                    <w:bCs/>
                    <w:i/>
                    <w:color w:val="FF0000"/>
                    <w:szCs w:val="20"/>
                    <w:u w:val="single"/>
                  </w:rPr>
                </w:pPr>
                <w:r>
                  <w:rPr>
                    <w:rFonts w:ascii="Arial" w:hAnsi="Arial" w:cs="Arial"/>
                    <w:bCs/>
                    <w:i/>
                    <w:color w:val="FF0000"/>
                    <w:szCs w:val="20"/>
                    <w:u w:val="single"/>
                  </w:rPr>
                  <w:t>Možno zveřejnit bez omezení</w:t>
                </w:r>
              </w:p>
            </w:tc>
          </w:sdtContent>
        </w:sdt>
        <w:tc>
          <w:tcPr>
            <w:tcW w:w="2835" w:type="dxa"/>
            <w:gridSpan w:val="2"/>
            <w:shd w:val="clear" w:color="auto" w:fill="D9D9D9" w:themeFill="background1" w:themeFillShade="D9"/>
          </w:tcPr>
          <w:p w14:paraId="68419350" w14:textId="77777777" w:rsidR="005669C9" w:rsidRPr="00936F8B" w:rsidRDefault="00056B74" w:rsidP="000448B6">
            <w:pPr>
              <w:spacing w:before="40" w:after="40"/>
              <w:jc w:val="left"/>
              <w:rPr>
                <w:rFonts w:ascii="Arial" w:hAnsi="Arial" w:cs="Arial"/>
                <w:b/>
                <w:bCs/>
                <w:szCs w:val="20"/>
                <w:u w:val="single"/>
              </w:rPr>
            </w:pPr>
            <w:r w:rsidRPr="00936F8B">
              <w:rPr>
                <w:rFonts w:ascii="Arial" w:hAnsi="Arial" w:cs="Arial"/>
                <w:b/>
                <w:bCs/>
                <w:szCs w:val="20"/>
                <w:u w:val="single"/>
              </w:rPr>
              <w:t>V</w:t>
            </w:r>
            <w:r w:rsidR="000448B6" w:rsidRPr="00936F8B">
              <w:rPr>
                <w:rFonts w:ascii="Arial" w:hAnsi="Arial" w:cs="Arial"/>
                <w:b/>
                <w:bCs/>
                <w:szCs w:val="20"/>
                <w:u w:val="single"/>
              </w:rPr>
              <w:t xml:space="preserve"> případě </w:t>
            </w:r>
            <w:r w:rsidR="00BC2FD3" w:rsidRPr="00936F8B">
              <w:rPr>
                <w:rFonts w:ascii="Arial" w:hAnsi="Arial" w:cs="Arial"/>
                <w:b/>
                <w:bCs/>
                <w:szCs w:val="20"/>
                <w:u w:val="single"/>
              </w:rPr>
              <w:t xml:space="preserve">požadované </w:t>
            </w:r>
            <w:r w:rsidR="000448B6" w:rsidRPr="00936F8B">
              <w:rPr>
                <w:rFonts w:ascii="Arial" w:hAnsi="Arial" w:cs="Arial"/>
                <w:b/>
                <w:bCs/>
                <w:szCs w:val="20"/>
                <w:u w:val="single"/>
              </w:rPr>
              <w:t xml:space="preserve">anonymizace </w:t>
            </w:r>
            <w:r w:rsidR="00163DB0" w:rsidRPr="00936F8B">
              <w:rPr>
                <w:rFonts w:ascii="Arial" w:hAnsi="Arial" w:cs="Arial"/>
                <w:b/>
                <w:bCs/>
                <w:szCs w:val="20"/>
                <w:u w:val="single"/>
              </w:rPr>
              <w:t>(</w:t>
            </w:r>
            <w:r w:rsidR="000448B6" w:rsidRPr="00936F8B">
              <w:rPr>
                <w:rFonts w:ascii="Arial" w:hAnsi="Arial" w:cs="Arial"/>
                <w:b/>
                <w:bCs/>
                <w:szCs w:val="20"/>
                <w:u w:val="single"/>
              </w:rPr>
              <w:t>nebo nemožnosti zveřejnění</w:t>
            </w:r>
            <w:r w:rsidR="00163DB0" w:rsidRPr="00936F8B">
              <w:rPr>
                <w:rFonts w:ascii="Arial" w:hAnsi="Arial" w:cs="Arial"/>
                <w:b/>
                <w:bCs/>
                <w:szCs w:val="20"/>
                <w:u w:val="single"/>
              </w:rPr>
              <w:t>)</w:t>
            </w:r>
            <w:r w:rsidR="005669C9" w:rsidRPr="00936F8B">
              <w:rPr>
                <w:rFonts w:ascii="Arial" w:hAnsi="Arial" w:cs="Arial"/>
                <w:b/>
                <w:bCs/>
                <w:szCs w:val="20"/>
                <w:u w:val="single"/>
              </w:rPr>
              <w:t xml:space="preserve"> </w:t>
            </w:r>
            <w:r w:rsidR="000448B6" w:rsidRPr="00936F8B">
              <w:rPr>
                <w:rFonts w:ascii="Arial" w:hAnsi="Arial" w:cs="Arial"/>
                <w:b/>
                <w:bCs/>
                <w:szCs w:val="20"/>
                <w:u w:val="single"/>
              </w:rPr>
              <w:t>vypište údaje a</w:t>
            </w:r>
            <w:r w:rsidRPr="00936F8B">
              <w:rPr>
                <w:rFonts w:ascii="Arial" w:hAnsi="Arial" w:cs="Arial"/>
                <w:b/>
                <w:bCs/>
                <w:szCs w:val="20"/>
                <w:u w:val="single"/>
              </w:rPr>
              <w:t xml:space="preserve"> </w:t>
            </w:r>
            <w:r w:rsidR="005669C9" w:rsidRPr="00936F8B">
              <w:rPr>
                <w:rFonts w:ascii="Arial" w:hAnsi="Arial" w:cs="Arial"/>
                <w:b/>
                <w:bCs/>
                <w:szCs w:val="20"/>
                <w:u w:val="single"/>
              </w:rPr>
              <w:t>úpravy, aby</w:t>
            </w:r>
            <w:r w:rsidRPr="00936F8B">
              <w:rPr>
                <w:rFonts w:ascii="Arial" w:hAnsi="Arial" w:cs="Arial"/>
                <w:b/>
                <w:bCs/>
                <w:szCs w:val="20"/>
                <w:u w:val="single"/>
              </w:rPr>
              <w:t xml:space="preserve"> bylo</w:t>
            </w:r>
            <w:r w:rsidR="005669C9" w:rsidRPr="00936F8B">
              <w:rPr>
                <w:rFonts w:ascii="Arial" w:hAnsi="Arial" w:cs="Arial"/>
                <w:b/>
                <w:bCs/>
                <w:szCs w:val="20"/>
                <w:u w:val="single"/>
              </w:rPr>
              <w:t xml:space="preserve"> zveřejnění možné</w:t>
            </w:r>
            <w:r w:rsidR="00163DB0" w:rsidRPr="00936F8B">
              <w:rPr>
                <w:rFonts w:ascii="Arial" w:hAnsi="Arial" w:cs="Arial"/>
                <w:b/>
                <w:bCs/>
                <w:szCs w:val="20"/>
                <w:u w:val="single"/>
              </w:rPr>
              <w:t xml:space="preserve"> (případně proč není možné)</w:t>
            </w:r>
            <w:r w:rsidR="005669C9" w:rsidRPr="00936F8B">
              <w:rPr>
                <w:rFonts w:ascii="Arial" w:hAnsi="Arial" w:cs="Arial"/>
                <w:b/>
                <w:bCs/>
                <w:szCs w:val="20"/>
                <w:u w:val="single"/>
              </w:rPr>
              <w:t xml:space="preserve">: </w:t>
            </w:r>
          </w:p>
        </w:tc>
        <w:tc>
          <w:tcPr>
            <w:tcW w:w="3276" w:type="dxa"/>
            <w:gridSpan w:val="2"/>
            <w:shd w:val="clear" w:color="auto" w:fill="auto"/>
          </w:tcPr>
          <w:p w14:paraId="36BD464C" w14:textId="77777777" w:rsidR="005669C9" w:rsidRPr="00936F8B" w:rsidRDefault="005669C9" w:rsidP="003F7B0D">
            <w:pPr>
              <w:spacing w:before="40" w:after="40"/>
              <w:jc w:val="left"/>
              <w:rPr>
                <w:rFonts w:ascii="Arial" w:hAnsi="Arial" w:cs="Arial"/>
                <w:bCs/>
                <w:szCs w:val="20"/>
                <w:u w:val="single"/>
              </w:rPr>
            </w:pPr>
          </w:p>
        </w:tc>
      </w:tr>
      <w:tr w:rsidR="00CE4F79" w:rsidRPr="00BF5681" w14:paraId="73194917" w14:textId="77777777" w:rsidTr="008647C9">
        <w:trPr>
          <w:trHeight w:val="20"/>
        </w:trPr>
        <w:tc>
          <w:tcPr>
            <w:tcW w:w="10080" w:type="dxa"/>
            <w:gridSpan w:val="8"/>
            <w:shd w:val="clear" w:color="auto" w:fill="D9D9D9" w:themeFill="background1" w:themeFillShade="D9"/>
          </w:tcPr>
          <w:p w14:paraId="79FCD236" w14:textId="77777777" w:rsidR="00CE4F79" w:rsidRPr="003F7B0D" w:rsidRDefault="00CE4F79" w:rsidP="003F7B0D">
            <w:pPr>
              <w:spacing w:before="40" w:after="40"/>
              <w:jc w:val="left"/>
              <w:rPr>
                <w:rFonts w:ascii="Arial" w:hAnsi="Arial" w:cs="Arial"/>
                <w:bCs/>
                <w:szCs w:val="20"/>
              </w:rPr>
            </w:pPr>
            <w:r w:rsidRPr="003F7B0D">
              <w:rPr>
                <w:rFonts w:ascii="Arial" w:hAnsi="Arial" w:cs="Arial"/>
                <w:b/>
                <w:bCs/>
                <w:szCs w:val="20"/>
              </w:rPr>
              <w:t xml:space="preserve">Shrnutí shody se základními principy </w:t>
            </w:r>
            <w:r w:rsidR="001B6060" w:rsidRPr="003F7B0D">
              <w:rPr>
                <w:rFonts w:ascii="Arial" w:hAnsi="Arial" w:cs="Arial"/>
                <w:b/>
                <w:bCs/>
                <w:szCs w:val="20"/>
              </w:rPr>
              <w:t>a standardy českého</w:t>
            </w:r>
            <w:r w:rsidRPr="003F7B0D">
              <w:rPr>
                <w:rFonts w:ascii="Arial" w:hAnsi="Arial" w:cs="Arial"/>
                <w:b/>
                <w:bCs/>
                <w:szCs w:val="20"/>
              </w:rPr>
              <w:t xml:space="preserve"> eGovernmentu:</w:t>
            </w:r>
          </w:p>
        </w:tc>
      </w:tr>
      <w:tr w:rsidR="0088409C" w:rsidRPr="00BF5681" w14:paraId="59299D0F" w14:textId="77777777" w:rsidTr="008647C9">
        <w:trPr>
          <w:trHeight w:val="20"/>
        </w:trPr>
        <w:tc>
          <w:tcPr>
            <w:tcW w:w="209" w:type="dxa"/>
            <w:vMerge w:val="restart"/>
            <w:shd w:val="clear" w:color="auto" w:fill="D9D9D9" w:themeFill="background1" w:themeFillShade="D9"/>
          </w:tcPr>
          <w:p w14:paraId="2C15F1B7" w14:textId="77777777" w:rsidR="0088409C" w:rsidRPr="003F7B0D" w:rsidRDefault="0088409C"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60E6C4C8"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Žádáte výjimku(y)?</w:t>
            </w:r>
          </w:p>
        </w:tc>
        <w:sdt>
          <w:sdtPr>
            <w:rPr>
              <w:rFonts w:ascii="Arial" w:hAnsi="Arial" w:cs="Arial"/>
              <w:b/>
              <w:bCs/>
              <w:i/>
              <w:color w:val="FF0000"/>
              <w:szCs w:val="20"/>
            </w:rPr>
            <w:id w:val="-1945758662"/>
            <w:placeholder>
              <w:docPart w:val="A9495502525C495C820DB72A161E3ED3"/>
            </w:placeholder>
            <w:comboBox>
              <w:listItem w:displayText="Ano" w:value="Ano"/>
              <w:listItem w:displayText="Ne" w:value="Ne"/>
            </w:comboBox>
          </w:sdtPr>
          <w:sdtEndPr>
            <w:rPr>
              <w:i w:val="0"/>
              <w:color w:val="auto"/>
            </w:rPr>
          </w:sdtEndPr>
          <w:sdtContent>
            <w:tc>
              <w:tcPr>
                <w:tcW w:w="1701" w:type="dxa"/>
                <w:shd w:val="clear" w:color="auto" w:fill="auto"/>
              </w:tcPr>
              <w:p w14:paraId="10181B8E" w14:textId="77777777" w:rsidR="0088409C" w:rsidRPr="003F7B0D" w:rsidRDefault="00936F8B" w:rsidP="003F7B0D">
                <w:pPr>
                  <w:spacing w:before="40" w:after="40"/>
                  <w:jc w:val="left"/>
                  <w:rPr>
                    <w:rFonts w:ascii="Arial" w:hAnsi="Arial" w:cs="Arial"/>
                    <w:b/>
                    <w:bCs/>
                    <w:szCs w:val="20"/>
                  </w:rPr>
                </w:pPr>
                <w:r>
                  <w:rPr>
                    <w:rFonts w:ascii="Arial" w:hAnsi="Arial" w:cs="Arial"/>
                    <w:b/>
                    <w:bCs/>
                    <w:i/>
                    <w:color w:val="FF0000"/>
                    <w:szCs w:val="20"/>
                  </w:rPr>
                  <w:t>Ne</w:t>
                </w:r>
              </w:p>
            </w:tc>
          </w:sdtContent>
        </w:sdt>
        <w:tc>
          <w:tcPr>
            <w:tcW w:w="3828" w:type="dxa"/>
            <w:gridSpan w:val="3"/>
            <w:shd w:val="clear" w:color="auto" w:fill="D9D9D9" w:themeFill="background1" w:themeFillShade="D9"/>
          </w:tcPr>
          <w:p w14:paraId="07E5C379"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 xml:space="preserve">Počet </w:t>
            </w:r>
            <w:r w:rsidR="007035B5" w:rsidRPr="003F7B0D">
              <w:rPr>
                <w:rFonts w:ascii="Arial" w:hAnsi="Arial" w:cs="Arial"/>
                <w:b/>
                <w:bCs/>
                <w:szCs w:val="20"/>
              </w:rPr>
              <w:t xml:space="preserve">žádostí o </w:t>
            </w:r>
            <w:r w:rsidRPr="003F7B0D">
              <w:rPr>
                <w:rFonts w:ascii="Arial" w:hAnsi="Arial" w:cs="Arial"/>
                <w:b/>
                <w:bCs/>
                <w:szCs w:val="20"/>
              </w:rPr>
              <w:t>výjimk</w:t>
            </w:r>
            <w:r w:rsidR="007035B5" w:rsidRPr="003F7B0D">
              <w:rPr>
                <w:rFonts w:ascii="Arial" w:hAnsi="Arial" w:cs="Arial"/>
                <w:b/>
                <w:bCs/>
                <w:szCs w:val="20"/>
              </w:rPr>
              <w:t>u</w:t>
            </w:r>
            <w:r w:rsidR="009D4D10" w:rsidRPr="003F7B0D">
              <w:rPr>
                <w:rFonts w:ascii="Arial" w:hAnsi="Arial" w:cs="Arial"/>
                <w:b/>
                <w:bCs/>
                <w:szCs w:val="20"/>
              </w:rPr>
              <w:t xml:space="preserve"> v</w:t>
            </w:r>
            <w:r w:rsidR="00C724A4">
              <w:rPr>
                <w:rFonts w:ascii="Arial" w:hAnsi="Arial" w:cs="Arial"/>
                <w:b/>
                <w:bCs/>
                <w:szCs w:val="20"/>
              </w:rPr>
              <w:t> </w:t>
            </w:r>
            <w:r w:rsidR="009D4D10" w:rsidRPr="003F7B0D">
              <w:rPr>
                <w:rFonts w:ascii="Arial" w:hAnsi="Arial" w:cs="Arial"/>
                <w:b/>
                <w:bCs/>
                <w:szCs w:val="20"/>
              </w:rPr>
              <w:t>přílohách</w:t>
            </w:r>
            <w:r w:rsidRPr="003F7B0D">
              <w:rPr>
                <w:rFonts w:ascii="Arial" w:hAnsi="Arial" w:cs="Arial"/>
                <w:b/>
                <w:bCs/>
                <w:szCs w:val="20"/>
              </w:rPr>
              <w:t>:</w:t>
            </w:r>
          </w:p>
        </w:tc>
        <w:tc>
          <w:tcPr>
            <w:tcW w:w="2283" w:type="dxa"/>
            <w:shd w:val="clear" w:color="auto" w:fill="auto"/>
          </w:tcPr>
          <w:p w14:paraId="1488A4DE" w14:textId="77777777" w:rsidR="0088409C" w:rsidRPr="003F7B0D" w:rsidRDefault="0088409C" w:rsidP="003F7B0D">
            <w:pPr>
              <w:spacing w:before="40" w:after="40"/>
              <w:jc w:val="left"/>
              <w:rPr>
                <w:rFonts w:ascii="Arial" w:hAnsi="Arial" w:cs="Arial"/>
                <w:b/>
                <w:bCs/>
                <w:szCs w:val="20"/>
              </w:rPr>
            </w:pPr>
          </w:p>
        </w:tc>
      </w:tr>
      <w:tr w:rsidR="00CE4F79" w:rsidRPr="00BF5681" w14:paraId="109EB638" w14:textId="77777777" w:rsidTr="008647C9">
        <w:trPr>
          <w:trHeight w:val="20"/>
        </w:trPr>
        <w:tc>
          <w:tcPr>
            <w:tcW w:w="209" w:type="dxa"/>
            <w:vMerge/>
            <w:shd w:val="clear" w:color="auto" w:fill="D9D9D9" w:themeFill="background1" w:themeFillShade="D9"/>
          </w:tcPr>
          <w:p w14:paraId="2C7B1C12"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09F0AD4B"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Komentář</w:t>
            </w:r>
            <w:r w:rsidR="00F4260E" w:rsidRPr="003F7B0D">
              <w:rPr>
                <w:rFonts w:ascii="Arial" w:hAnsi="Arial" w:cs="Arial"/>
                <w:b/>
                <w:bCs/>
                <w:szCs w:val="20"/>
              </w:rPr>
              <w:t xml:space="preserve"> k</w:t>
            </w:r>
            <w:r w:rsidR="00C724A4">
              <w:rPr>
                <w:rFonts w:ascii="Arial" w:hAnsi="Arial" w:cs="Arial"/>
                <w:b/>
                <w:bCs/>
                <w:szCs w:val="20"/>
              </w:rPr>
              <w:t> </w:t>
            </w:r>
            <w:r w:rsidR="00F4260E" w:rsidRPr="003F7B0D">
              <w:rPr>
                <w:rFonts w:ascii="Arial" w:hAnsi="Arial" w:cs="Arial"/>
                <w:b/>
                <w:bCs/>
                <w:szCs w:val="20"/>
              </w:rPr>
              <w:t>výjimkám</w:t>
            </w:r>
            <w:r w:rsidRPr="003F7B0D">
              <w:rPr>
                <w:rFonts w:ascii="Arial" w:hAnsi="Arial" w:cs="Arial"/>
                <w:b/>
                <w:bCs/>
                <w:szCs w:val="20"/>
              </w:rPr>
              <w:t>:</w:t>
            </w:r>
          </w:p>
        </w:tc>
        <w:tc>
          <w:tcPr>
            <w:tcW w:w="7812" w:type="dxa"/>
            <w:gridSpan w:val="5"/>
            <w:shd w:val="clear" w:color="auto" w:fill="auto"/>
          </w:tcPr>
          <w:p w14:paraId="7134C60C" w14:textId="77777777" w:rsidR="00CE4F79" w:rsidRPr="003F7B0D" w:rsidRDefault="00CE4F79" w:rsidP="003F7B0D">
            <w:pPr>
              <w:tabs>
                <w:tab w:val="left" w:pos="2190"/>
              </w:tabs>
              <w:spacing w:before="40" w:after="40"/>
              <w:jc w:val="left"/>
              <w:rPr>
                <w:rFonts w:ascii="Arial" w:hAnsi="Arial" w:cs="Arial"/>
                <w:b/>
                <w:bCs/>
                <w:szCs w:val="20"/>
              </w:rPr>
            </w:pPr>
          </w:p>
        </w:tc>
      </w:tr>
      <w:tr w:rsidR="00CE4F79" w:rsidRPr="00BF5681" w14:paraId="17B03A27" w14:textId="77777777" w:rsidTr="008647C9">
        <w:trPr>
          <w:trHeight w:val="20"/>
        </w:trPr>
        <w:tc>
          <w:tcPr>
            <w:tcW w:w="10080" w:type="dxa"/>
            <w:gridSpan w:val="8"/>
            <w:shd w:val="clear" w:color="auto" w:fill="D9D9D9" w:themeFill="background1" w:themeFillShade="D9"/>
          </w:tcPr>
          <w:p w14:paraId="33C13F90" w14:textId="77777777" w:rsidR="00CE4F79" w:rsidRPr="00C724A4" w:rsidRDefault="00CE4F79" w:rsidP="003F7B0D">
            <w:pPr>
              <w:keepNext/>
              <w:spacing w:before="40" w:after="40"/>
              <w:jc w:val="left"/>
              <w:rPr>
                <w:bCs/>
                <w:szCs w:val="20"/>
              </w:rPr>
            </w:pPr>
            <w:r w:rsidRPr="003F7B0D">
              <w:rPr>
                <w:rFonts w:ascii="Arial" w:eastAsia="Calibri" w:hAnsi="Arial" w:cs="Arial"/>
                <w:b/>
              </w:rPr>
              <w:t>Určení</w:t>
            </w:r>
            <w:r w:rsidR="00C724A4">
              <w:rPr>
                <w:rFonts w:ascii="Arial" w:eastAsia="Calibri" w:hAnsi="Arial" w:cs="Arial"/>
                <w:b/>
              </w:rPr>
              <w:t>:</w:t>
            </w:r>
            <w:r w:rsidRPr="003F7B0D">
              <w:rPr>
                <w:rFonts w:ascii="Arial" w:eastAsia="Calibri" w:hAnsi="Arial" w:cs="Arial"/>
                <w:b/>
              </w:rPr>
              <w:t xml:space="preserve"> věcného správce, technického správce a provozovatele</w:t>
            </w:r>
            <w:r w:rsidR="00A169B6" w:rsidRPr="003F7B0D">
              <w:rPr>
                <w:rFonts w:ascii="Arial" w:eastAsia="Calibri" w:hAnsi="Arial" w:cs="Arial"/>
                <w:b/>
              </w:rPr>
              <w:t xml:space="preserve"> </w:t>
            </w:r>
            <w:r w:rsidR="00543053" w:rsidRPr="003F7B0D">
              <w:rPr>
                <w:rFonts w:ascii="Arial" w:eastAsia="Calibri" w:hAnsi="Arial" w:cs="Arial"/>
              </w:rPr>
              <w:t>(pokud je předmětem více IS, klasifikujte hlavní a ostatní vysvětlete</w:t>
            </w:r>
            <w:r w:rsidR="00163DB0">
              <w:rPr>
                <w:rFonts w:ascii="Arial" w:eastAsia="Calibri" w:hAnsi="Arial" w:cs="Arial"/>
              </w:rPr>
              <w:t xml:space="preserve"> v tabulce 8</w:t>
            </w:r>
            <w:r w:rsidR="00543053" w:rsidRPr="003F7B0D">
              <w:rPr>
                <w:rFonts w:ascii="Arial" w:eastAsia="Calibri" w:hAnsi="Arial" w:cs="Arial"/>
              </w:rPr>
              <w:t>)</w:t>
            </w:r>
          </w:p>
        </w:tc>
      </w:tr>
      <w:tr w:rsidR="00936F8B" w:rsidRPr="00BF5681" w14:paraId="556AFA41" w14:textId="77777777" w:rsidTr="008647C9">
        <w:trPr>
          <w:trHeight w:val="20"/>
        </w:trPr>
        <w:tc>
          <w:tcPr>
            <w:tcW w:w="209" w:type="dxa"/>
            <w:vMerge w:val="restart"/>
            <w:shd w:val="clear" w:color="auto" w:fill="D9D9D9" w:themeFill="background1" w:themeFillShade="D9"/>
          </w:tcPr>
          <w:p w14:paraId="5EB39E8B" w14:textId="77777777" w:rsidR="00936F8B" w:rsidRPr="003F7B0D" w:rsidRDefault="00936F8B" w:rsidP="00936F8B">
            <w:pPr>
              <w:spacing w:before="40" w:after="40"/>
              <w:jc w:val="left"/>
              <w:rPr>
                <w:rFonts w:ascii="Arial" w:hAnsi="Arial" w:cs="Arial"/>
                <w:b/>
                <w:bCs/>
                <w:szCs w:val="20"/>
              </w:rPr>
            </w:pPr>
          </w:p>
        </w:tc>
        <w:tc>
          <w:tcPr>
            <w:tcW w:w="2059" w:type="dxa"/>
            <w:gridSpan w:val="2"/>
            <w:shd w:val="clear" w:color="auto" w:fill="D9D9D9" w:themeFill="background1" w:themeFillShade="D9"/>
          </w:tcPr>
          <w:p w14:paraId="2BD61310" w14:textId="77777777" w:rsidR="00936F8B" w:rsidRPr="003F7B0D" w:rsidRDefault="00936F8B" w:rsidP="00936F8B">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5"/>
            <w:shd w:val="clear" w:color="auto" w:fill="auto"/>
          </w:tcPr>
          <w:p w14:paraId="4EA61B1D" w14:textId="77777777" w:rsidR="00936F8B" w:rsidRPr="00936F8B" w:rsidRDefault="00936F8B" w:rsidP="00936F8B">
            <w:pPr>
              <w:spacing w:before="40" w:after="40"/>
              <w:jc w:val="left"/>
              <w:rPr>
                <w:rFonts w:ascii="Arial" w:hAnsi="Arial" w:cs="Arial"/>
                <w:bCs/>
                <w:szCs w:val="20"/>
              </w:rPr>
            </w:pPr>
            <w:r w:rsidRPr="00936F8B">
              <w:rPr>
                <w:rFonts w:ascii="Arial" w:hAnsi="Arial" w:cs="Arial"/>
                <w:bCs/>
                <w:szCs w:val="20"/>
              </w:rPr>
              <w:t>Odbor azylové a migrační politiky</w:t>
            </w:r>
          </w:p>
        </w:tc>
      </w:tr>
      <w:tr w:rsidR="00936F8B" w:rsidRPr="00BF5681" w14:paraId="508E2204" w14:textId="77777777" w:rsidTr="008647C9">
        <w:trPr>
          <w:trHeight w:val="20"/>
        </w:trPr>
        <w:tc>
          <w:tcPr>
            <w:tcW w:w="209" w:type="dxa"/>
            <w:vMerge/>
            <w:shd w:val="clear" w:color="auto" w:fill="D9D9D9" w:themeFill="background1" w:themeFillShade="D9"/>
          </w:tcPr>
          <w:p w14:paraId="040F7DD6" w14:textId="77777777" w:rsidR="00936F8B" w:rsidRPr="003F7B0D" w:rsidRDefault="00936F8B" w:rsidP="00936F8B">
            <w:pPr>
              <w:spacing w:before="40" w:after="40"/>
              <w:jc w:val="left"/>
              <w:rPr>
                <w:rFonts w:ascii="Arial" w:hAnsi="Arial" w:cs="Arial"/>
                <w:b/>
                <w:bCs/>
                <w:szCs w:val="20"/>
              </w:rPr>
            </w:pPr>
          </w:p>
        </w:tc>
        <w:tc>
          <w:tcPr>
            <w:tcW w:w="2059" w:type="dxa"/>
            <w:gridSpan w:val="2"/>
            <w:shd w:val="clear" w:color="auto" w:fill="D9D9D9" w:themeFill="background1" w:themeFillShade="D9"/>
          </w:tcPr>
          <w:p w14:paraId="615B35A2" w14:textId="77777777" w:rsidR="00936F8B" w:rsidRPr="003F7B0D" w:rsidRDefault="00936F8B" w:rsidP="00936F8B">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5"/>
            <w:shd w:val="clear" w:color="auto" w:fill="auto"/>
          </w:tcPr>
          <w:p w14:paraId="03257F37" w14:textId="77777777" w:rsidR="00936F8B" w:rsidRPr="00936F8B" w:rsidRDefault="00936F8B" w:rsidP="00936F8B">
            <w:pPr>
              <w:spacing w:before="40" w:after="40"/>
              <w:jc w:val="left"/>
              <w:rPr>
                <w:rFonts w:ascii="Arial" w:hAnsi="Arial" w:cs="Arial"/>
                <w:bCs/>
                <w:szCs w:val="20"/>
              </w:rPr>
            </w:pPr>
            <w:r w:rsidRPr="00936F8B">
              <w:rPr>
                <w:rFonts w:ascii="Arial" w:hAnsi="Arial" w:cs="Arial"/>
                <w:bCs/>
                <w:szCs w:val="20"/>
              </w:rPr>
              <w:t>Odbor centrálních informačních systémů</w:t>
            </w:r>
          </w:p>
        </w:tc>
      </w:tr>
      <w:tr w:rsidR="00CE4F79" w:rsidRPr="00BF5681" w14:paraId="3DDA3763" w14:textId="77777777" w:rsidTr="008647C9">
        <w:trPr>
          <w:trHeight w:val="20"/>
        </w:trPr>
        <w:tc>
          <w:tcPr>
            <w:tcW w:w="209" w:type="dxa"/>
            <w:vMerge/>
            <w:tcBorders>
              <w:bottom w:val="nil"/>
            </w:tcBorders>
            <w:shd w:val="clear" w:color="auto" w:fill="D9D9D9" w:themeFill="background1" w:themeFillShade="D9"/>
          </w:tcPr>
          <w:p w14:paraId="77BBE6C4"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7E90F2F2"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5"/>
            <w:shd w:val="clear" w:color="auto" w:fill="auto"/>
          </w:tcPr>
          <w:p w14:paraId="19C536F6" w14:textId="77777777" w:rsidR="00CE4F79" w:rsidRPr="0037121E" w:rsidRDefault="0037121E" w:rsidP="003F7B0D">
            <w:pPr>
              <w:spacing w:before="40" w:after="40"/>
              <w:jc w:val="left"/>
              <w:rPr>
                <w:rFonts w:ascii="Arial" w:hAnsi="Arial" w:cs="Arial"/>
                <w:bCs/>
                <w:szCs w:val="20"/>
              </w:rPr>
            </w:pPr>
            <w:r w:rsidRPr="0037121E">
              <w:rPr>
                <w:rFonts w:ascii="Arial" w:hAnsi="Arial" w:cs="Arial"/>
                <w:bCs/>
                <w:szCs w:val="20"/>
              </w:rPr>
              <w:t>Odbor centrálních informačních systémů v součinnosti s dodavatelem IS AZYL III</w:t>
            </w:r>
          </w:p>
        </w:tc>
      </w:tr>
      <w:tr w:rsidR="00792A21" w:rsidRPr="00BF5681" w14:paraId="340C9D03" w14:textId="77777777" w:rsidTr="008647C9">
        <w:trPr>
          <w:trHeight w:val="204"/>
        </w:trPr>
        <w:tc>
          <w:tcPr>
            <w:tcW w:w="6663" w:type="dxa"/>
            <w:gridSpan w:val="5"/>
            <w:shd w:val="clear" w:color="auto" w:fill="D9D9D9" w:themeFill="background1" w:themeFillShade="D9"/>
          </w:tcPr>
          <w:p w14:paraId="778B9765" w14:textId="77777777" w:rsidR="00792A21" w:rsidRPr="0037121E" w:rsidRDefault="00BF51BE" w:rsidP="00605C54">
            <w:pPr>
              <w:spacing w:before="40" w:after="40"/>
              <w:jc w:val="left"/>
              <w:rPr>
                <w:rFonts w:ascii="Arial" w:hAnsi="Arial" w:cs="Arial"/>
                <w:b/>
                <w:bCs/>
                <w:szCs w:val="20"/>
                <w:highlight w:val="yellow"/>
              </w:rPr>
            </w:pPr>
            <w:r w:rsidRPr="00783E92">
              <w:rPr>
                <w:rFonts w:ascii="Arial" w:hAnsi="Arial" w:cs="Arial"/>
                <w:b/>
                <w:bCs/>
                <w:szCs w:val="20"/>
              </w:rPr>
              <w:t xml:space="preserve">Realizační </w:t>
            </w:r>
            <w:r w:rsidRPr="00783E92">
              <w:rPr>
                <w:rFonts w:ascii="Arial" w:hAnsi="Arial" w:cs="Arial"/>
                <w:bCs/>
                <w:szCs w:val="20"/>
              </w:rPr>
              <w:t>(implementační)</w:t>
            </w:r>
            <w:r w:rsidR="00792A21" w:rsidRPr="00783E92">
              <w:rPr>
                <w:rFonts w:ascii="Arial" w:hAnsi="Arial" w:cs="Arial"/>
                <w:bCs/>
                <w:szCs w:val="20"/>
              </w:rPr>
              <w:t xml:space="preserve"> </w:t>
            </w:r>
            <w:r w:rsidR="00792A21" w:rsidRPr="00783E92">
              <w:rPr>
                <w:rFonts w:ascii="Arial" w:hAnsi="Arial" w:cs="Arial"/>
                <w:b/>
                <w:bCs/>
                <w:szCs w:val="20"/>
              </w:rPr>
              <w:t>výdaje</w:t>
            </w:r>
            <w:r w:rsidR="004C1C4C" w:rsidRPr="00783E92">
              <w:rPr>
                <w:rFonts w:ascii="Arial" w:hAnsi="Arial" w:cs="Arial"/>
                <w:b/>
                <w:bCs/>
                <w:szCs w:val="20"/>
              </w:rPr>
              <w:t xml:space="preserve"> </w:t>
            </w:r>
            <w:r w:rsidRPr="00783E92">
              <w:rPr>
                <w:rFonts w:ascii="Arial" w:hAnsi="Arial" w:cs="Arial"/>
                <w:b/>
                <w:bCs/>
                <w:szCs w:val="20"/>
              </w:rPr>
              <w:t xml:space="preserve">v rámci </w:t>
            </w:r>
            <w:r w:rsidR="004C1C4C" w:rsidRPr="00783E92">
              <w:rPr>
                <w:rFonts w:ascii="Arial" w:hAnsi="Arial" w:cs="Arial"/>
                <w:b/>
                <w:bCs/>
                <w:szCs w:val="20"/>
              </w:rPr>
              <w:t>projektu</w:t>
            </w:r>
            <w:r w:rsidR="00307486" w:rsidRPr="00783E92">
              <w:rPr>
                <w:rFonts w:ascii="Arial" w:hAnsi="Arial" w:cs="Arial"/>
                <w:b/>
                <w:bCs/>
                <w:szCs w:val="20"/>
              </w:rPr>
              <w:t xml:space="preserve"> </w:t>
            </w:r>
            <w:r w:rsidR="00307486" w:rsidRPr="00783E92">
              <w:rPr>
                <w:rFonts w:ascii="Arial" w:hAnsi="Arial" w:cs="Arial"/>
                <w:bCs/>
                <w:szCs w:val="20"/>
              </w:rPr>
              <w:t>(</w:t>
            </w:r>
            <w:r w:rsidRPr="00783E92">
              <w:rPr>
                <w:rFonts w:ascii="Arial" w:hAnsi="Arial" w:cs="Arial"/>
                <w:bCs/>
                <w:szCs w:val="20"/>
              </w:rPr>
              <w:t xml:space="preserve">součet </w:t>
            </w:r>
            <w:r w:rsidR="00253F6D" w:rsidRPr="00783E92">
              <w:rPr>
                <w:rFonts w:ascii="Arial" w:hAnsi="Arial" w:cs="Arial"/>
                <w:bCs/>
                <w:szCs w:val="20"/>
              </w:rPr>
              <w:t xml:space="preserve">hodnot ve </w:t>
            </w:r>
            <w:r w:rsidRPr="00783E92">
              <w:rPr>
                <w:rFonts w:ascii="Arial" w:hAnsi="Arial" w:cs="Arial"/>
                <w:bCs/>
                <w:szCs w:val="20"/>
              </w:rPr>
              <w:t>sloupc</w:t>
            </w:r>
            <w:r w:rsidR="00253F6D" w:rsidRPr="00783E92">
              <w:rPr>
                <w:rFonts w:ascii="Arial" w:hAnsi="Arial" w:cs="Arial"/>
                <w:bCs/>
                <w:szCs w:val="20"/>
              </w:rPr>
              <w:t>i</w:t>
            </w:r>
            <w:r w:rsidRPr="00783E92">
              <w:rPr>
                <w:rFonts w:ascii="Arial" w:hAnsi="Arial" w:cs="Arial"/>
                <w:bCs/>
                <w:szCs w:val="20"/>
              </w:rPr>
              <w:t xml:space="preserve"> 1</w:t>
            </w:r>
            <w:r w:rsidR="00307486" w:rsidRPr="00783E92">
              <w:rPr>
                <w:rFonts w:ascii="Arial" w:hAnsi="Arial" w:cs="Arial"/>
                <w:bCs/>
                <w:szCs w:val="20"/>
              </w:rPr>
              <w:t xml:space="preserve"> tabulky </w:t>
            </w:r>
            <w:r w:rsidR="00163DB0" w:rsidRPr="00783E92">
              <w:rPr>
                <w:rFonts w:ascii="Arial" w:hAnsi="Arial" w:cs="Arial"/>
                <w:bCs/>
                <w:szCs w:val="20"/>
              </w:rPr>
              <w:t>5</w:t>
            </w:r>
            <w:r w:rsidR="00605C54" w:rsidRPr="00783E92">
              <w:rPr>
                <w:rFonts w:ascii="Arial" w:hAnsi="Arial" w:cs="Arial"/>
                <w:bCs/>
                <w:szCs w:val="20"/>
              </w:rPr>
              <w:t>8</w:t>
            </w:r>
            <w:r w:rsidR="00163DB0" w:rsidRPr="00783E92">
              <w:rPr>
                <w:rFonts w:ascii="Arial" w:hAnsi="Arial" w:cs="Arial"/>
                <w:bCs/>
                <w:szCs w:val="20"/>
              </w:rPr>
              <w:t xml:space="preserve"> </w:t>
            </w:r>
            <w:r w:rsidR="00307486" w:rsidRPr="00783E92">
              <w:rPr>
                <w:rFonts w:ascii="Arial" w:hAnsi="Arial" w:cs="Arial"/>
                <w:bCs/>
                <w:szCs w:val="20"/>
              </w:rPr>
              <w:t xml:space="preserve">v kapitole </w:t>
            </w:r>
            <w:r w:rsidR="00307486" w:rsidRPr="00783E92">
              <w:rPr>
                <w:rFonts w:ascii="Arial" w:hAnsi="Arial" w:cs="Arial"/>
                <w:bCs/>
                <w:szCs w:val="20"/>
              </w:rPr>
              <w:fldChar w:fldCharType="begin"/>
            </w:r>
            <w:r w:rsidR="00307486" w:rsidRPr="00783E92">
              <w:rPr>
                <w:rFonts w:ascii="Arial" w:hAnsi="Arial" w:cs="Arial"/>
                <w:bCs/>
                <w:szCs w:val="20"/>
              </w:rPr>
              <w:instrText xml:space="preserve"> REF _Ref457990303 \r \h </w:instrText>
            </w:r>
            <w:r w:rsidR="001B0364" w:rsidRPr="00783E92">
              <w:rPr>
                <w:rFonts w:ascii="Arial" w:hAnsi="Arial" w:cs="Arial"/>
                <w:bCs/>
                <w:szCs w:val="20"/>
              </w:rPr>
              <w:instrText xml:space="preserve"> \* MERGEFORMAT </w:instrText>
            </w:r>
            <w:r w:rsidR="00307486" w:rsidRPr="00783E92">
              <w:rPr>
                <w:rFonts w:ascii="Arial" w:hAnsi="Arial" w:cs="Arial"/>
                <w:bCs/>
                <w:szCs w:val="20"/>
              </w:rPr>
            </w:r>
            <w:r w:rsidR="00307486" w:rsidRPr="00783E92">
              <w:rPr>
                <w:rFonts w:ascii="Arial" w:hAnsi="Arial" w:cs="Arial"/>
                <w:bCs/>
                <w:szCs w:val="20"/>
              </w:rPr>
              <w:fldChar w:fldCharType="separate"/>
            </w:r>
            <w:r w:rsidR="006673AA" w:rsidRPr="00783E92">
              <w:rPr>
                <w:rFonts w:ascii="Arial" w:hAnsi="Arial" w:cs="Arial"/>
                <w:bCs/>
                <w:szCs w:val="20"/>
              </w:rPr>
              <w:t>3.2.1</w:t>
            </w:r>
            <w:r w:rsidR="00307486" w:rsidRPr="00783E92">
              <w:rPr>
                <w:rFonts w:ascii="Arial" w:hAnsi="Arial" w:cs="Arial"/>
                <w:bCs/>
                <w:szCs w:val="20"/>
              </w:rPr>
              <w:fldChar w:fldCharType="end"/>
            </w:r>
            <w:r w:rsidR="00307486" w:rsidRPr="00783E92">
              <w:rPr>
                <w:rFonts w:ascii="Arial" w:hAnsi="Arial" w:cs="Arial"/>
                <w:bCs/>
                <w:szCs w:val="20"/>
              </w:rPr>
              <w:t xml:space="preserve">) </w:t>
            </w:r>
            <w:r w:rsidR="00307486" w:rsidRPr="00783E92">
              <w:rPr>
                <w:rFonts w:ascii="Arial" w:hAnsi="Arial" w:cs="Arial"/>
                <w:b/>
                <w:bCs/>
                <w:szCs w:val="20"/>
              </w:rPr>
              <w:t>v Kč bez DPH:</w:t>
            </w:r>
          </w:p>
        </w:tc>
        <w:tc>
          <w:tcPr>
            <w:tcW w:w="3417" w:type="dxa"/>
            <w:gridSpan w:val="3"/>
            <w:shd w:val="clear" w:color="auto" w:fill="auto"/>
          </w:tcPr>
          <w:p w14:paraId="413BF401" w14:textId="77777777" w:rsidR="00792A21" w:rsidRPr="003F7B0D" w:rsidDel="006E0D05" w:rsidRDefault="00215006" w:rsidP="00215006">
            <w:pPr>
              <w:spacing w:before="40" w:after="40"/>
              <w:jc w:val="left"/>
              <w:rPr>
                <w:rFonts w:ascii="Arial" w:hAnsi="Arial" w:cs="Arial"/>
                <w:b/>
                <w:bCs/>
                <w:szCs w:val="20"/>
              </w:rPr>
            </w:pPr>
            <w:r w:rsidRPr="00215006">
              <w:rPr>
                <w:rFonts w:ascii="Arial" w:hAnsi="Arial" w:cs="Arial"/>
                <w:b/>
                <w:bCs/>
                <w:szCs w:val="20"/>
              </w:rPr>
              <w:t xml:space="preserve">9 172 719 </w:t>
            </w:r>
            <w:r>
              <w:rPr>
                <w:rFonts w:ascii="Arial" w:hAnsi="Arial" w:cs="Arial"/>
                <w:b/>
                <w:bCs/>
                <w:szCs w:val="20"/>
              </w:rPr>
              <w:t>Kč</w:t>
            </w:r>
          </w:p>
        </w:tc>
      </w:tr>
      <w:tr w:rsidR="00D11A74" w:rsidRPr="00BF5681" w14:paraId="44F2FD26" w14:textId="77777777" w:rsidTr="008647C9">
        <w:trPr>
          <w:trHeight w:val="204"/>
        </w:trPr>
        <w:tc>
          <w:tcPr>
            <w:tcW w:w="6663" w:type="dxa"/>
            <w:gridSpan w:val="5"/>
            <w:shd w:val="clear" w:color="auto" w:fill="D9D9D9" w:themeFill="background1" w:themeFillShade="D9"/>
          </w:tcPr>
          <w:p w14:paraId="62F03CFA" w14:textId="77777777" w:rsidR="00D11A74" w:rsidRPr="00783E92" w:rsidRDefault="00D11A74" w:rsidP="00605C54">
            <w:pPr>
              <w:spacing w:before="40" w:after="40"/>
              <w:jc w:val="left"/>
              <w:rPr>
                <w:rFonts w:ascii="Arial" w:hAnsi="Arial" w:cs="Arial"/>
                <w:b/>
                <w:bCs/>
                <w:szCs w:val="20"/>
              </w:rPr>
            </w:pPr>
            <w:r w:rsidRPr="00783E92">
              <w:rPr>
                <w:rFonts w:ascii="Arial" w:hAnsi="Arial" w:cs="Arial"/>
                <w:b/>
                <w:bCs/>
                <w:szCs w:val="20"/>
              </w:rPr>
              <w:t xml:space="preserve">Provozní výdaje plánované v rámci projektu </w:t>
            </w:r>
            <w:r w:rsidRPr="00783E92">
              <w:rPr>
                <w:rFonts w:ascii="Arial" w:hAnsi="Arial" w:cs="Arial"/>
                <w:bCs/>
                <w:szCs w:val="20"/>
              </w:rPr>
              <w:t xml:space="preserve">(součet </w:t>
            </w:r>
            <w:r w:rsidR="00253F6D" w:rsidRPr="00783E92">
              <w:rPr>
                <w:rFonts w:ascii="Arial" w:hAnsi="Arial" w:cs="Arial"/>
                <w:bCs/>
                <w:szCs w:val="20"/>
              </w:rPr>
              <w:t xml:space="preserve">hodnot ve </w:t>
            </w:r>
            <w:r w:rsidRPr="00783E92">
              <w:rPr>
                <w:rFonts w:ascii="Arial" w:hAnsi="Arial" w:cs="Arial"/>
                <w:bCs/>
                <w:szCs w:val="20"/>
              </w:rPr>
              <w:t>sloupc</w:t>
            </w:r>
            <w:r w:rsidR="00253F6D" w:rsidRPr="00783E92">
              <w:rPr>
                <w:rFonts w:ascii="Arial" w:hAnsi="Arial" w:cs="Arial"/>
                <w:bCs/>
                <w:szCs w:val="20"/>
              </w:rPr>
              <w:t>i</w:t>
            </w:r>
            <w:r w:rsidRPr="00783E92">
              <w:rPr>
                <w:rFonts w:ascii="Arial" w:hAnsi="Arial" w:cs="Arial"/>
                <w:bCs/>
                <w:szCs w:val="20"/>
              </w:rPr>
              <w:t xml:space="preserve"> 2 tabulky </w:t>
            </w:r>
            <w:r w:rsidR="00163DB0" w:rsidRPr="00783E92">
              <w:rPr>
                <w:rFonts w:ascii="Arial" w:hAnsi="Arial" w:cs="Arial"/>
                <w:bCs/>
                <w:szCs w:val="20"/>
              </w:rPr>
              <w:t>5</w:t>
            </w:r>
            <w:r w:rsidR="00605C54" w:rsidRPr="00783E92">
              <w:rPr>
                <w:rFonts w:ascii="Arial" w:hAnsi="Arial" w:cs="Arial"/>
                <w:bCs/>
                <w:szCs w:val="20"/>
              </w:rPr>
              <w:t>8</w:t>
            </w:r>
            <w:r w:rsidR="00163DB0" w:rsidRPr="00783E92">
              <w:rPr>
                <w:rFonts w:ascii="Arial" w:hAnsi="Arial" w:cs="Arial"/>
                <w:bCs/>
                <w:szCs w:val="20"/>
              </w:rPr>
              <w:t xml:space="preserve"> </w:t>
            </w:r>
            <w:r w:rsidRPr="00783E92">
              <w:rPr>
                <w:rFonts w:ascii="Arial" w:hAnsi="Arial" w:cs="Arial"/>
                <w:bCs/>
                <w:szCs w:val="20"/>
              </w:rPr>
              <w:t xml:space="preserve">v kapitole </w:t>
            </w:r>
            <w:r w:rsidR="00BF51BE" w:rsidRPr="00783E92">
              <w:rPr>
                <w:rFonts w:ascii="Arial" w:hAnsi="Arial" w:cs="Arial"/>
                <w:bCs/>
                <w:szCs w:val="20"/>
              </w:rPr>
              <w:fldChar w:fldCharType="begin"/>
            </w:r>
            <w:r w:rsidR="00BF51BE" w:rsidRPr="00783E92">
              <w:rPr>
                <w:rFonts w:ascii="Arial" w:hAnsi="Arial" w:cs="Arial"/>
                <w:bCs/>
                <w:szCs w:val="20"/>
              </w:rPr>
              <w:instrText xml:space="preserve"> REF _Ref457990303 \r \h </w:instrText>
            </w:r>
            <w:r w:rsidR="008868BD" w:rsidRPr="00783E92">
              <w:rPr>
                <w:rFonts w:ascii="Arial" w:hAnsi="Arial" w:cs="Arial"/>
                <w:bCs/>
                <w:szCs w:val="20"/>
              </w:rPr>
              <w:instrText xml:space="preserve"> \* MERGEFORMAT </w:instrText>
            </w:r>
            <w:r w:rsidR="00BF51BE" w:rsidRPr="00783E92">
              <w:rPr>
                <w:rFonts w:ascii="Arial" w:hAnsi="Arial" w:cs="Arial"/>
                <w:bCs/>
                <w:szCs w:val="20"/>
              </w:rPr>
            </w:r>
            <w:r w:rsidR="00BF51BE" w:rsidRPr="00783E92">
              <w:rPr>
                <w:rFonts w:ascii="Arial" w:hAnsi="Arial" w:cs="Arial"/>
                <w:bCs/>
                <w:szCs w:val="20"/>
              </w:rPr>
              <w:fldChar w:fldCharType="separate"/>
            </w:r>
            <w:r w:rsidR="006673AA" w:rsidRPr="00783E92">
              <w:rPr>
                <w:rFonts w:ascii="Arial" w:hAnsi="Arial" w:cs="Arial"/>
                <w:bCs/>
                <w:szCs w:val="20"/>
              </w:rPr>
              <w:t>3.2.1</w:t>
            </w:r>
            <w:r w:rsidR="00BF51BE" w:rsidRPr="00783E92">
              <w:rPr>
                <w:rFonts w:ascii="Arial" w:hAnsi="Arial" w:cs="Arial"/>
                <w:bCs/>
                <w:szCs w:val="20"/>
              </w:rPr>
              <w:fldChar w:fldCharType="end"/>
            </w:r>
            <w:r w:rsidRPr="00783E92">
              <w:rPr>
                <w:rFonts w:ascii="Arial" w:hAnsi="Arial" w:cs="Arial"/>
                <w:bCs/>
                <w:szCs w:val="20"/>
              </w:rPr>
              <w:t>)</w:t>
            </w:r>
            <w:r w:rsidRPr="00783E92">
              <w:rPr>
                <w:rFonts w:ascii="Arial" w:hAnsi="Arial" w:cs="Arial"/>
                <w:b/>
                <w:bCs/>
                <w:szCs w:val="20"/>
              </w:rPr>
              <w:t xml:space="preserve"> v Kč bez DPH:</w:t>
            </w:r>
          </w:p>
        </w:tc>
        <w:tc>
          <w:tcPr>
            <w:tcW w:w="3417" w:type="dxa"/>
            <w:gridSpan w:val="3"/>
            <w:shd w:val="clear" w:color="auto" w:fill="auto"/>
          </w:tcPr>
          <w:p w14:paraId="35602833" w14:textId="77777777" w:rsidR="00D11A74" w:rsidRPr="003F7B0D" w:rsidDel="006E0D05" w:rsidRDefault="00215006" w:rsidP="00215006">
            <w:pPr>
              <w:spacing w:before="40" w:after="40"/>
              <w:jc w:val="left"/>
              <w:rPr>
                <w:rFonts w:ascii="Arial" w:hAnsi="Arial" w:cs="Arial"/>
                <w:b/>
                <w:bCs/>
                <w:szCs w:val="20"/>
              </w:rPr>
            </w:pPr>
            <w:r w:rsidRPr="00215006">
              <w:rPr>
                <w:rFonts w:ascii="Arial" w:hAnsi="Arial" w:cs="Arial"/>
                <w:b/>
                <w:bCs/>
                <w:szCs w:val="20"/>
              </w:rPr>
              <w:t xml:space="preserve">10 601 000 Kč </w:t>
            </w:r>
          </w:p>
        </w:tc>
      </w:tr>
      <w:tr w:rsidR="00D36E3B" w:rsidRPr="00BF5681" w14:paraId="1DB54280" w14:textId="77777777" w:rsidTr="008647C9">
        <w:trPr>
          <w:trHeight w:val="204"/>
        </w:trPr>
        <w:tc>
          <w:tcPr>
            <w:tcW w:w="6663" w:type="dxa"/>
            <w:gridSpan w:val="5"/>
            <w:shd w:val="clear" w:color="auto" w:fill="D9D9D9" w:themeFill="background1" w:themeFillShade="D9"/>
          </w:tcPr>
          <w:p w14:paraId="38E685BA" w14:textId="77777777" w:rsidR="00D36E3B" w:rsidRPr="00783E92" w:rsidRDefault="00BF51BE" w:rsidP="00605C54">
            <w:pPr>
              <w:spacing w:before="40" w:after="40"/>
              <w:jc w:val="left"/>
              <w:rPr>
                <w:rFonts w:ascii="Arial" w:hAnsi="Arial" w:cs="Arial"/>
                <w:b/>
                <w:bCs/>
                <w:szCs w:val="20"/>
              </w:rPr>
            </w:pPr>
            <w:r w:rsidRPr="00783E92">
              <w:rPr>
                <w:rFonts w:ascii="Arial" w:hAnsi="Arial" w:cs="Arial"/>
                <w:b/>
                <w:bCs/>
                <w:szCs w:val="20"/>
              </w:rPr>
              <w:t xml:space="preserve">5 leté </w:t>
            </w:r>
            <w:r w:rsidR="00307486" w:rsidRPr="00783E92">
              <w:rPr>
                <w:rFonts w:ascii="Arial" w:hAnsi="Arial" w:cs="Arial"/>
                <w:b/>
                <w:bCs/>
                <w:szCs w:val="20"/>
              </w:rPr>
              <w:t xml:space="preserve">TCO </w:t>
            </w:r>
            <w:r w:rsidR="00307486" w:rsidRPr="00783E92">
              <w:rPr>
                <w:rFonts w:ascii="Arial" w:hAnsi="Arial" w:cs="Arial"/>
                <w:bCs/>
                <w:szCs w:val="20"/>
              </w:rPr>
              <w:t xml:space="preserve">(součet </w:t>
            </w:r>
            <w:r w:rsidR="00253F6D" w:rsidRPr="00783E92">
              <w:rPr>
                <w:rFonts w:ascii="Arial" w:hAnsi="Arial" w:cs="Arial"/>
                <w:bCs/>
                <w:szCs w:val="20"/>
              </w:rPr>
              <w:t xml:space="preserve">hodnot ve </w:t>
            </w:r>
            <w:r w:rsidR="00307486" w:rsidRPr="00783E92">
              <w:rPr>
                <w:rFonts w:ascii="Arial" w:hAnsi="Arial" w:cs="Arial"/>
                <w:bCs/>
                <w:szCs w:val="20"/>
              </w:rPr>
              <w:t>sloupc</w:t>
            </w:r>
            <w:r w:rsidR="00253F6D" w:rsidRPr="00783E92">
              <w:rPr>
                <w:rFonts w:ascii="Arial" w:hAnsi="Arial" w:cs="Arial"/>
                <w:bCs/>
                <w:szCs w:val="20"/>
              </w:rPr>
              <w:t>i</w:t>
            </w:r>
            <w:r w:rsidR="00307486" w:rsidRPr="00783E92">
              <w:rPr>
                <w:rFonts w:ascii="Arial" w:hAnsi="Arial" w:cs="Arial"/>
                <w:bCs/>
                <w:szCs w:val="20"/>
              </w:rPr>
              <w:t xml:space="preserve"> 3 tabulky </w:t>
            </w:r>
            <w:r w:rsidR="00C724A4" w:rsidRPr="00783E92">
              <w:rPr>
                <w:rFonts w:ascii="Arial" w:hAnsi="Arial" w:cs="Arial"/>
                <w:bCs/>
                <w:szCs w:val="20"/>
              </w:rPr>
              <w:t>5</w:t>
            </w:r>
            <w:r w:rsidR="00605C54" w:rsidRPr="00783E92">
              <w:rPr>
                <w:rFonts w:ascii="Arial" w:hAnsi="Arial" w:cs="Arial"/>
                <w:bCs/>
                <w:szCs w:val="20"/>
              </w:rPr>
              <w:t>8</w:t>
            </w:r>
            <w:r w:rsidR="00307486" w:rsidRPr="00783E92">
              <w:rPr>
                <w:rFonts w:ascii="Arial" w:hAnsi="Arial" w:cs="Arial"/>
                <w:bCs/>
                <w:szCs w:val="20"/>
              </w:rPr>
              <w:t xml:space="preserve"> v kapitole </w:t>
            </w:r>
            <w:r w:rsidR="00307486" w:rsidRPr="00783E92">
              <w:rPr>
                <w:rFonts w:ascii="Arial" w:hAnsi="Arial" w:cs="Arial"/>
                <w:bCs/>
                <w:szCs w:val="20"/>
              </w:rPr>
              <w:fldChar w:fldCharType="begin"/>
            </w:r>
            <w:r w:rsidR="00307486" w:rsidRPr="00783E92">
              <w:rPr>
                <w:rFonts w:ascii="Arial" w:hAnsi="Arial" w:cs="Arial"/>
                <w:bCs/>
                <w:szCs w:val="20"/>
              </w:rPr>
              <w:instrText xml:space="preserve"> REF _Ref457990303 \r \h </w:instrText>
            </w:r>
            <w:r w:rsidR="001B0364" w:rsidRPr="00783E92">
              <w:rPr>
                <w:rFonts w:ascii="Arial" w:hAnsi="Arial" w:cs="Arial"/>
                <w:bCs/>
                <w:szCs w:val="20"/>
              </w:rPr>
              <w:instrText xml:space="preserve"> \* MERGEFORMAT </w:instrText>
            </w:r>
            <w:r w:rsidR="00307486" w:rsidRPr="00783E92">
              <w:rPr>
                <w:rFonts w:ascii="Arial" w:hAnsi="Arial" w:cs="Arial"/>
                <w:bCs/>
                <w:szCs w:val="20"/>
              </w:rPr>
            </w:r>
            <w:r w:rsidR="00307486" w:rsidRPr="00783E92">
              <w:rPr>
                <w:rFonts w:ascii="Arial" w:hAnsi="Arial" w:cs="Arial"/>
                <w:bCs/>
                <w:szCs w:val="20"/>
              </w:rPr>
              <w:fldChar w:fldCharType="separate"/>
            </w:r>
            <w:r w:rsidR="006673AA" w:rsidRPr="00783E92">
              <w:rPr>
                <w:rFonts w:ascii="Arial" w:hAnsi="Arial" w:cs="Arial"/>
                <w:bCs/>
                <w:szCs w:val="20"/>
              </w:rPr>
              <w:t>3.2.1</w:t>
            </w:r>
            <w:r w:rsidR="00307486" w:rsidRPr="00783E92">
              <w:rPr>
                <w:rFonts w:ascii="Arial" w:hAnsi="Arial" w:cs="Arial"/>
                <w:bCs/>
                <w:szCs w:val="20"/>
              </w:rPr>
              <w:fldChar w:fldCharType="end"/>
            </w:r>
            <w:r w:rsidR="00307486" w:rsidRPr="00783E92">
              <w:rPr>
                <w:rFonts w:ascii="Arial" w:hAnsi="Arial" w:cs="Arial"/>
                <w:bCs/>
                <w:szCs w:val="20"/>
              </w:rPr>
              <w:t xml:space="preserve">) </w:t>
            </w:r>
            <w:r w:rsidR="00307486" w:rsidRPr="00783E92">
              <w:rPr>
                <w:rFonts w:ascii="Arial" w:hAnsi="Arial" w:cs="Arial"/>
                <w:b/>
                <w:bCs/>
                <w:szCs w:val="20"/>
              </w:rPr>
              <w:t>v Kč bez DPH:</w:t>
            </w:r>
          </w:p>
        </w:tc>
        <w:tc>
          <w:tcPr>
            <w:tcW w:w="3417" w:type="dxa"/>
            <w:gridSpan w:val="3"/>
            <w:shd w:val="clear" w:color="auto" w:fill="auto"/>
          </w:tcPr>
          <w:p w14:paraId="7EA51220" w14:textId="77777777" w:rsidR="00D36E3B" w:rsidRPr="003F7B0D" w:rsidDel="006E0D05" w:rsidRDefault="00215006" w:rsidP="00215006">
            <w:pPr>
              <w:spacing w:before="40" w:after="40"/>
              <w:jc w:val="left"/>
              <w:rPr>
                <w:rFonts w:ascii="Arial" w:hAnsi="Arial" w:cs="Arial"/>
                <w:b/>
                <w:bCs/>
                <w:szCs w:val="20"/>
              </w:rPr>
            </w:pPr>
            <w:r w:rsidRPr="00215006">
              <w:rPr>
                <w:rFonts w:ascii="Arial" w:hAnsi="Arial" w:cs="Arial"/>
                <w:b/>
                <w:bCs/>
                <w:szCs w:val="20"/>
              </w:rPr>
              <w:t xml:space="preserve">26 840 777 Kč </w:t>
            </w:r>
          </w:p>
        </w:tc>
      </w:tr>
    </w:tbl>
    <w:p w14:paraId="4DC4D921" w14:textId="77777777" w:rsidR="00D11A74" w:rsidRPr="00FD10A1" w:rsidRDefault="005669C9">
      <w:pPr>
        <w:pStyle w:val="MVHeading2"/>
      </w:pPr>
      <w:bookmarkStart w:id="16" w:name="_Toc457998906"/>
      <w:bookmarkStart w:id="17" w:name="_Toc457999570"/>
      <w:bookmarkStart w:id="18" w:name="_Toc465074582"/>
      <w:bookmarkEnd w:id="16"/>
      <w:bookmarkEnd w:id="17"/>
      <w:r w:rsidRPr="00FD10A1">
        <w:t>Popis</w:t>
      </w:r>
      <w:r w:rsidR="00030314">
        <w:t>, p</w:t>
      </w:r>
      <w:r w:rsidR="00030314" w:rsidRPr="007540D8">
        <w:t>otřebnost</w:t>
      </w:r>
      <w:r w:rsidRPr="00FD10A1">
        <w:t xml:space="preserve"> </w:t>
      </w:r>
      <w:r w:rsidR="0014499A" w:rsidRPr="00FD10A1">
        <w:t xml:space="preserve">a výstupy </w:t>
      </w:r>
      <w:r w:rsidR="00EF748B" w:rsidRPr="00FD10A1">
        <w:t>projektu</w:t>
      </w:r>
      <w:bookmarkEnd w:id="18"/>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5EDF1E51" w14:textId="77777777" w:rsidTr="008647C9">
        <w:trPr>
          <w:tblHeader/>
        </w:trPr>
        <w:tc>
          <w:tcPr>
            <w:tcW w:w="10080" w:type="dxa"/>
            <w:gridSpan w:val="4"/>
            <w:shd w:val="clear" w:color="auto" w:fill="CEEBF3"/>
          </w:tcPr>
          <w:p w14:paraId="13CA9C69" w14:textId="77777777" w:rsidR="008868BD" w:rsidRPr="000C4BEA" w:rsidRDefault="008868BD" w:rsidP="003F7B0D">
            <w:pPr>
              <w:keepNext/>
              <w:spacing w:before="40" w:after="40"/>
              <w:jc w:val="left"/>
              <w:rPr>
                <w:rFonts w:ascii="Arial" w:hAnsi="Arial" w:cs="Arial"/>
              </w:rPr>
            </w:pPr>
            <w:bookmarkStart w:id="19" w:name="_Toc509581650"/>
            <w:bookmarkStart w:id="20" w:name="_Toc513797119"/>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4</w:t>
            </w:r>
            <w:r w:rsidR="00BF5681" w:rsidRPr="000C4BEA">
              <w:rPr>
                <w:rFonts w:ascii="Arial" w:hAnsi="Arial" w:cs="Arial"/>
                <w:noProof/>
              </w:rPr>
              <w:fldChar w:fldCharType="end"/>
            </w:r>
            <w:r w:rsidRPr="000C4BEA">
              <w:rPr>
                <w:rFonts w:ascii="Arial" w:hAnsi="Arial" w:cs="Arial"/>
                <w:noProof/>
              </w:rPr>
              <w:t>:</w:t>
            </w:r>
            <w:r w:rsidR="00A55D52" w:rsidRPr="000C4BEA">
              <w:rPr>
                <w:rFonts w:ascii="Arial" w:hAnsi="Arial" w:cs="Arial"/>
                <w:noProof/>
              </w:rPr>
              <w:t xml:space="preserve"> </w:t>
            </w:r>
            <w:r w:rsidR="00A55D52" w:rsidRPr="000C4BEA">
              <w:rPr>
                <w:rFonts w:ascii="Arial" w:hAnsi="Arial" w:cs="Arial"/>
                <w:b/>
                <w:noProof/>
              </w:rPr>
              <w:t>Popis projektu</w:t>
            </w:r>
            <w:bookmarkEnd w:id="19"/>
            <w:r w:rsidR="000C4BEA">
              <w:rPr>
                <w:rFonts w:ascii="Arial" w:hAnsi="Arial" w:cs="Arial"/>
                <w:b/>
                <w:noProof/>
              </w:rPr>
              <w:t>:</w:t>
            </w:r>
            <w:bookmarkEnd w:id="20"/>
          </w:p>
        </w:tc>
      </w:tr>
      <w:tr w:rsidR="0014499A" w:rsidRPr="00BF5681" w14:paraId="42ED83C7" w14:textId="77777777" w:rsidTr="008647C9">
        <w:tc>
          <w:tcPr>
            <w:tcW w:w="10080" w:type="dxa"/>
            <w:gridSpan w:val="4"/>
            <w:shd w:val="clear" w:color="auto" w:fill="D9D9D9" w:themeFill="background1" w:themeFillShade="D9"/>
          </w:tcPr>
          <w:p w14:paraId="309AEFC7"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projektu</w:t>
            </w:r>
            <w:r w:rsidRPr="003F7B0D">
              <w:rPr>
                <w:rFonts w:ascii="Arial" w:eastAsia="Calibri" w:hAnsi="Arial" w:cs="Arial"/>
                <w:b/>
              </w:rPr>
              <w:t xml:space="preserve"> </w:t>
            </w:r>
            <w:r w:rsidRPr="003F7B0D">
              <w:rPr>
                <w:rFonts w:ascii="Arial" w:eastAsia="Calibri" w:hAnsi="Arial" w:cs="Arial"/>
              </w:rPr>
              <w:t>(tzv. As-Is)</w:t>
            </w:r>
            <w:r w:rsidR="0014499A" w:rsidRPr="003F7B0D">
              <w:rPr>
                <w:rFonts w:ascii="Arial" w:eastAsia="Calibri" w:hAnsi="Arial" w:cs="Arial"/>
                <w:b/>
              </w:rPr>
              <w:t>:</w:t>
            </w:r>
          </w:p>
        </w:tc>
      </w:tr>
      <w:tr w:rsidR="0014499A" w:rsidRPr="00BF5681" w14:paraId="5DA4B3D6" w14:textId="77777777" w:rsidTr="008647C9">
        <w:tc>
          <w:tcPr>
            <w:tcW w:w="10080" w:type="dxa"/>
            <w:gridSpan w:val="4"/>
          </w:tcPr>
          <w:p w14:paraId="2CE54502" w14:textId="77777777" w:rsidR="00936F8B" w:rsidRPr="00936F8B" w:rsidRDefault="00936F8B" w:rsidP="00936F8B">
            <w:pPr>
              <w:spacing w:before="40" w:after="40"/>
              <w:rPr>
                <w:rFonts w:ascii="Arial" w:eastAsia="Calibri" w:hAnsi="Arial" w:cs="Arial"/>
              </w:rPr>
            </w:pPr>
            <w:r w:rsidRPr="00936F8B">
              <w:rPr>
                <w:rFonts w:ascii="Arial" w:eastAsia="Calibri" w:hAnsi="Arial" w:cs="Arial"/>
              </w:rPr>
              <w:t xml:space="preserve">Současný systém AZYL II je provozován bez podpory ze strany dodavatele a již vykazuje známky zastarání a je navíc izolovaný od ostatních informačních systémů, se kterými je třeba spolupracovat (např. CIS, eSSL). AZYL III dále neodpovídá požadavkům legislativy ČR a EU – např. zákonu č. 110/2019 Sb., o zpracování osobních údajů, zákonu č. 181/2014 Sb., o kybernetické bezpečnosti, zákonu č. 499/2004 Sb., </w:t>
            </w:r>
            <w:r>
              <w:rPr>
                <w:rFonts w:ascii="Arial" w:eastAsia="Calibri" w:hAnsi="Arial" w:cs="Arial"/>
              </w:rPr>
              <w:t>o archivnictví a spisové službě</w:t>
            </w:r>
            <w:r w:rsidRPr="00936F8B">
              <w:rPr>
                <w:rFonts w:ascii="Arial" w:eastAsia="Calibri" w:hAnsi="Arial" w:cs="Arial"/>
              </w:rPr>
              <w:t>, nebo Národnímu standardu pro elektronické systémy spisové služby.</w:t>
            </w:r>
          </w:p>
          <w:p w14:paraId="72951DCA" w14:textId="77777777" w:rsidR="0014499A" w:rsidRPr="003F7B0D" w:rsidRDefault="00936F8B" w:rsidP="00936F8B">
            <w:pPr>
              <w:spacing w:before="40" w:after="40"/>
              <w:jc w:val="left"/>
              <w:rPr>
                <w:rFonts w:ascii="Arial" w:eastAsia="Calibri" w:hAnsi="Arial" w:cs="Arial"/>
              </w:rPr>
            </w:pPr>
            <w:r w:rsidRPr="00936F8B">
              <w:rPr>
                <w:rFonts w:ascii="Arial" w:eastAsia="Calibri" w:hAnsi="Arial" w:cs="Arial"/>
              </w:rPr>
              <w:t xml:space="preserve"> AZYL II je provozován na jednom serveru se zastaralým HW bez podpory ze strany dodavatele.    </w:t>
            </w:r>
          </w:p>
        </w:tc>
      </w:tr>
      <w:tr w:rsidR="0014499A" w:rsidRPr="00BF5681" w14:paraId="507D936C" w14:textId="77777777" w:rsidTr="008647C9">
        <w:tc>
          <w:tcPr>
            <w:tcW w:w="10080" w:type="dxa"/>
            <w:gridSpan w:val="4"/>
            <w:shd w:val="clear" w:color="auto" w:fill="D9D9D9" w:themeFill="background1" w:themeFillShade="D9"/>
          </w:tcPr>
          <w:p w14:paraId="1293F07C" w14:textId="77777777" w:rsidR="0014499A" w:rsidRPr="003F7B0D" w:rsidRDefault="0014499A" w:rsidP="003F7B0D">
            <w:pPr>
              <w:keepNext/>
              <w:spacing w:before="40" w:after="40"/>
              <w:jc w:val="left"/>
              <w:rPr>
                <w:rFonts w:ascii="Arial" w:eastAsia="Calibri" w:hAnsi="Arial" w:cs="Arial"/>
              </w:rPr>
            </w:pPr>
            <w:r w:rsidRPr="003F7B0D">
              <w:rPr>
                <w:rFonts w:ascii="Arial" w:eastAsia="Calibri" w:hAnsi="Arial" w:cs="Arial"/>
                <w:b/>
              </w:rPr>
              <w:t>Popis projektu</w:t>
            </w:r>
            <w:r w:rsidR="002874C1" w:rsidRPr="003F7B0D">
              <w:rPr>
                <w:rFonts w:ascii="Arial" w:eastAsia="Calibri" w:hAnsi="Arial" w:cs="Arial"/>
              </w:rPr>
              <w:t xml:space="preserve"> (tzv. To-Be)</w:t>
            </w:r>
            <w:r w:rsidRPr="003F7B0D">
              <w:rPr>
                <w:rFonts w:ascii="Arial" w:eastAsia="Calibri" w:hAnsi="Arial" w:cs="Arial"/>
                <w:b/>
              </w:rPr>
              <w:t>:</w:t>
            </w:r>
          </w:p>
        </w:tc>
      </w:tr>
      <w:tr w:rsidR="00936F8B" w:rsidRPr="00BF5681" w14:paraId="7E82C478" w14:textId="77777777" w:rsidTr="008647C9">
        <w:tblPrEx>
          <w:tblLook w:val="04A0" w:firstRow="1" w:lastRow="0" w:firstColumn="1" w:lastColumn="0" w:noHBand="0" w:noVBand="1"/>
        </w:tblPrEx>
        <w:tc>
          <w:tcPr>
            <w:tcW w:w="10080" w:type="dxa"/>
            <w:gridSpan w:val="4"/>
          </w:tcPr>
          <w:p w14:paraId="7C8D6FEC" w14:textId="77777777" w:rsidR="00936F8B" w:rsidRPr="00936F8B" w:rsidRDefault="00936F8B" w:rsidP="00936F8B">
            <w:pPr>
              <w:rPr>
                <w:rFonts w:ascii="Arial" w:eastAsia="Calibri" w:hAnsi="Arial" w:cs="Arial"/>
              </w:rPr>
            </w:pPr>
            <w:r w:rsidRPr="00936F8B">
              <w:rPr>
                <w:rFonts w:ascii="Arial" w:eastAsia="Calibri" w:hAnsi="Arial" w:cs="Arial"/>
              </w:rPr>
              <w:t>Hlavním cílem projektu je vybudování nového informačního systému pro evidenci osob a řízení v oblasti mezinárodní ochrany v České republice. Projekt zahrnuje vytvoření produkčního i testovacího prostředí IS AZYL III, nákup potřebných licencí, dodání aplikačního řešení, včetně migrace dat ze stávajícího IS AZYL II a proškolení uživatelů pro práci s novým informačním systémem.</w:t>
            </w:r>
          </w:p>
          <w:p w14:paraId="590B9AD5" w14:textId="77777777" w:rsidR="00936F8B" w:rsidRPr="00936F8B" w:rsidRDefault="00936F8B" w:rsidP="00936F8B">
            <w:pPr>
              <w:rPr>
                <w:rFonts w:ascii="Arial" w:eastAsia="Calibri" w:hAnsi="Arial" w:cs="Arial"/>
              </w:rPr>
            </w:pPr>
            <w:r w:rsidRPr="00936F8B">
              <w:rPr>
                <w:rFonts w:ascii="Arial" w:eastAsia="Calibri" w:hAnsi="Arial" w:cs="Arial"/>
              </w:rPr>
              <w:t xml:space="preserve">Dojde k zajištění dostatečné spolehlivosti, bezpečnosti a výkonu odpovídajícího významnému informačnímu systému veřejné správy, za který je AZYL označen. Aplikační řešení bude odrážet nové aktuální legislativní požadavky v oblasti řízení ve věci mezinárodní ochrany, kybernetické bezpečnosti a výkonu spisové služby. Bude také modernizováno stávající napojení na Cizinecký informační systém a nově dojde k propojení s elektronickým systémem spisové služby MV ČR. </w:t>
            </w:r>
          </w:p>
          <w:p w14:paraId="2D3FBF03" w14:textId="77777777" w:rsidR="00936F8B" w:rsidRDefault="00936F8B" w:rsidP="00936F8B">
            <w:pPr>
              <w:spacing w:before="40" w:after="40"/>
              <w:rPr>
                <w:rFonts w:ascii="Arial" w:eastAsia="Calibri" w:hAnsi="Arial" w:cs="Arial"/>
              </w:rPr>
            </w:pPr>
            <w:r w:rsidRPr="00936F8B">
              <w:rPr>
                <w:rFonts w:ascii="Arial" w:eastAsia="Calibri" w:hAnsi="Arial" w:cs="Arial"/>
              </w:rPr>
              <w:t>Hlavními uživateli systému budou pracovníci odboru azylové a migrační politiky Ministerstva vnitra ČR.</w:t>
            </w:r>
          </w:p>
          <w:p w14:paraId="018FA392" w14:textId="77777777" w:rsidR="00D61355" w:rsidRPr="00936F8B" w:rsidRDefault="00D61355" w:rsidP="00D61355">
            <w:pPr>
              <w:spacing w:before="40" w:after="40"/>
              <w:rPr>
                <w:rFonts w:ascii="Arial" w:eastAsia="Calibri" w:hAnsi="Arial" w:cs="Arial"/>
              </w:rPr>
            </w:pPr>
            <w:r>
              <w:rPr>
                <w:rFonts w:ascii="Arial" w:eastAsia="Calibri" w:hAnsi="Arial" w:cs="Arial"/>
              </w:rPr>
              <w:t xml:space="preserve">Cíle projetu bude dosaženo prostřednictvím realizace otevřeného nadlimitního zadávacího řízení s názvem </w:t>
            </w:r>
            <w:r w:rsidRPr="00D61355">
              <w:rPr>
                <w:rFonts w:ascii="Arial" w:eastAsia="Calibri" w:hAnsi="Arial" w:cs="Arial"/>
              </w:rPr>
              <w:t>„Dodávka informačního systému</w:t>
            </w:r>
            <w:r>
              <w:rPr>
                <w:rFonts w:ascii="Arial" w:eastAsia="Calibri" w:hAnsi="Arial" w:cs="Arial"/>
              </w:rPr>
              <w:t xml:space="preserve"> mezinárodní ochrany </w:t>
            </w:r>
            <w:r w:rsidRPr="00D61355">
              <w:rPr>
                <w:rFonts w:ascii="Arial" w:eastAsia="Calibri" w:hAnsi="Arial" w:cs="Arial"/>
              </w:rPr>
              <w:t>(IS AZYL III) a jeho správa, provoz a technický rozvoj“</w:t>
            </w:r>
            <w:r>
              <w:rPr>
                <w:rFonts w:ascii="Arial" w:eastAsia="Calibri" w:hAnsi="Arial" w:cs="Arial"/>
              </w:rPr>
              <w:t>.</w:t>
            </w:r>
          </w:p>
        </w:tc>
      </w:tr>
      <w:tr w:rsidR="00936F8B" w:rsidRPr="00BF5681" w14:paraId="2867F555"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79B824C8" w14:textId="77777777" w:rsidR="00936F8B" w:rsidRPr="003F7B0D" w:rsidRDefault="00936F8B" w:rsidP="00936F8B">
            <w:pPr>
              <w:keepNext/>
              <w:spacing w:before="40" w:after="40"/>
              <w:jc w:val="left"/>
              <w:rPr>
                <w:rFonts w:ascii="Arial" w:eastAsia="Calibri" w:hAnsi="Arial" w:cs="Arial"/>
              </w:rPr>
            </w:pPr>
            <w:r w:rsidRPr="003F7B0D">
              <w:rPr>
                <w:rFonts w:ascii="Arial" w:eastAsia="Calibri" w:hAnsi="Arial" w:cs="Arial"/>
                <w:b/>
              </w:rPr>
              <w:t>Důvod změny</w:t>
            </w:r>
            <w:r w:rsidRPr="003F7B0D">
              <w:rPr>
                <w:rFonts w:ascii="Arial" w:eastAsia="Calibri" w:hAnsi="Arial" w:cs="Arial"/>
              </w:rPr>
              <w:t xml:space="preserve"> – označte všechny relevantní</w:t>
            </w:r>
          </w:p>
        </w:tc>
      </w:tr>
      <w:tr w:rsidR="00936F8B" w:rsidRPr="00BF5681" w14:paraId="01DC4A6E" w14:textId="77777777" w:rsidTr="008647C9">
        <w:tblPrEx>
          <w:tblLook w:val="04A0" w:firstRow="1" w:lastRow="0" w:firstColumn="1" w:lastColumn="0" w:noHBand="0" w:noVBand="1"/>
        </w:tblPrEx>
        <w:tc>
          <w:tcPr>
            <w:tcW w:w="5760" w:type="dxa"/>
          </w:tcPr>
          <w:p w14:paraId="373B8E47" w14:textId="77777777" w:rsidR="00936F8B" w:rsidRPr="003F7B0D" w:rsidRDefault="00936F8B" w:rsidP="00936F8B">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14:checkbox>
              <w14:checked w14:val="1"/>
              <w14:checkedState w14:val="2612" w14:font="MS Gothic"/>
              <w14:uncheckedState w14:val="2610" w14:font="MS Gothic"/>
            </w14:checkbox>
          </w:sdtPr>
          <w:sdtEndPr/>
          <w:sdtContent>
            <w:tc>
              <w:tcPr>
                <w:tcW w:w="540" w:type="dxa"/>
              </w:tcPr>
              <w:p w14:paraId="02CE0FD1" w14:textId="77777777" w:rsidR="00936F8B" w:rsidRPr="003F7B0D" w:rsidRDefault="00936F8B" w:rsidP="00936F8B">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3641661F" w14:textId="77777777" w:rsidR="00936F8B" w:rsidRPr="003F7B0D" w:rsidRDefault="00936F8B" w:rsidP="00936F8B">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14:checkbox>
              <w14:checked w14:val="0"/>
              <w14:checkedState w14:val="2612" w14:font="MS Gothic"/>
              <w14:uncheckedState w14:val="2610" w14:font="MS Gothic"/>
            </w14:checkbox>
          </w:sdtPr>
          <w:sdtEndPr/>
          <w:sdtContent>
            <w:tc>
              <w:tcPr>
                <w:tcW w:w="540" w:type="dxa"/>
              </w:tcPr>
              <w:p w14:paraId="05F778A7" w14:textId="77777777" w:rsidR="00936F8B" w:rsidRPr="003F7B0D" w:rsidRDefault="00936F8B" w:rsidP="00936F8B">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936F8B" w:rsidRPr="00BF5681" w14:paraId="285FA839" w14:textId="77777777" w:rsidTr="008647C9">
        <w:tblPrEx>
          <w:tblLook w:val="04A0" w:firstRow="1" w:lastRow="0" w:firstColumn="1" w:lastColumn="0" w:noHBand="0" w:noVBand="1"/>
        </w:tblPrEx>
        <w:tc>
          <w:tcPr>
            <w:tcW w:w="5760" w:type="dxa"/>
          </w:tcPr>
          <w:p w14:paraId="7B20146E" w14:textId="77777777" w:rsidR="00936F8B" w:rsidRPr="003F7B0D" w:rsidRDefault="00936F8B" w:rsidP="00936F8B">
            <w:pPr>
              <w:spacing w:before="40" w:after="40"/>
              <w:jc w:val="left"/>
              <w:rPr>
                <w:rFonts w:ascii="Arial" w:eastAsia="Calibri" w:hAnsi="Arial" w:cs="Arial"/>
              </w:rPr>
            </w:pPr>
            <w:r w:rsidRPr="003F7B0D">
              <w:rPr>
                <w:rFonts w:ascii="Arial" w:eastAsia="Calibri" w:hAnsi="Arial" w:cs="Arial"/>
              </w:rPr>
              <w:t>Modernizace, optimalizace řešení (výsledky business analýz)</w:t>
            </w:r>
          </w:p>
        </w:tc>
        <w:sdt>
          <w:sdtPr>
            <w:rPr>
              <w:rFonts w:ascii="Arial" w:eastAsia="Calibri" w:hAnsi="Arial" w:cs="Arial"/>
            </w:rPr>
            <w:id w:val="-749350960"/>
            <w14:checkbox>
              <w14:checked w14:val="1"/>
              <w14:checkedState w14:val="2612" w14:font="MS Gothic"/>
              <w14:uncheckedState w14:val="2610" w14:font="MS Gothic"/>
            </w14:checkbox>
          </w:sdtPr>
          <w:sdtEndPr/>
          <w:sdtContent>
            <w:tc>
              <w:tcPr>
                <w:tcW w:w="540" w:type="dxa"/>
              </w:tcPr>
              <w:p w14:paraId="18BCC231" w14:textId="77777777" w:rsidR="00936F8B" w:rsidRPr="003F7B0D" w:rsidRDefault="00936F8B" w:rsidP="00936F8B">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1C729085" w14:textId="77777777" w:rsidR="00936F8B" w:rsidRPr="003F7B0D" w:rsidRDefault="00936F8B" w:rsidP="00936F8B">
            <w:pPr>
              <w:spacing w:before="40" w:after="40"/>
              <w:jc w:val="left"/>
              <w:rPr>
                <w:rFonts w:ascii="Arial" w:eastAsia="Calibri" w:hAnsi="Arial" w:cs="Arial"/>
              </w:rPr>
            </w:pPr>
            <w:r w:rsidRPr="003F7B0D">
              <w:rPr>
                <w:rFonts w:ascii="Arial" w:eastAsia="Calibri" w:hAnsi="Arial" w:cs="Arial"/>
              </w:rPr>
              <w:t>Lepší nabídka trhu</w:t>
            </w:r>
          </w:p>
        </w:tc>
        <w:sdt>
          <w:sdtPr>
            <w:rPr>
              <w:rFonts w:ascii="Arial" w:eastAsia="Calibri" w:hAnsi="Arial" w:cs="Arial"/>
            </w:rPr>
            <w:id w:val="686258082"/>
            <w14:checkbox>
              <w14:checked w14:val="1"/>
              <w14:checkedState w14:val="2612" w14:font="MS Gothic"/>
              <w14:uncheckedState w14:val="2610" w14:font="MS Gothic"/>
            </w14:checkbox>
          </w:sdtPr>
          <w:sdtEndPr/>
          <w:sdtContent>
            <w:tc>
              <w:tcPr>
                <w:tcW w:w="540" w:type="dxa"/>
              </w:tcPr>
              <w:p w14:paraId="721EF310" w14:textId="77777777" w:rsidR="00936F8B" w:rsidRPr="003F7B0D" w:rsidRDefault="0046529C" w:rsidP="00936F8B">
                <w:pPr>
                  <w:spacing w:before="40" w:after="40"/>
                  <w:jc w:val="left"/>
                  <w:rPr>
                    <w:rFonts w:ascii="Arial" w:eastAsia="Calibri" w:hAnsi="Arial" w:cs="Arial"/>
                  </w:rPr>
                </w:pPr>
                <w:r>
                  <w:rPr>
                    <w:rFonts w:ascii="MS Gothic" w:eastAsia="MS Gothic" w:hAnsi="MS Gothic" w:cs="Arial" w:hint="eastAsia"/>
                  </w:rPr>
                  <w:t>☒</w:t>
                </w:r>
              </w:p>
            </w:tc>
          </w:sdtContent>
        </w:sdt>
      </w:tr>
      <w:tr w:rsidR="00936F8B" w:rsidRPr="00BF5681" w14:paraId="675302D8" w14:textId="77777777" w:rsidTr="008647C9">
        <w:tblPrEx>
          <w:tblLook w:val="04A0" w:firstRow="1" w:lastRow="0" w:firstColumn="1" w:lastColumn="0" w:noHBand="0" w:noVBand="1"/>
        </w:tblPrEx>
        <w:tc>
          <w:tcPr>
            <w:tcW w:w="5760" w:type="dxa"/>
          </w:tcPr>
          <w:p w14:paraId="78C54C79" w14:textId="77777777" w:rsidR="00936F8B" w:rsidRPr="003F7B0D" w:rsidRDefault="00936F8B" w:rsidP="00936F8B">
            <w:pPr>
              <w:spacing w:before="40" w:after="40"/>
              <w:jc w:val="left"/>
              <w:rPr>
                <w:rFonts w:ascii="Arial" w:eastAsia="Calibri" w:hAnsi="Arial" w:cs="Arial"/>
              </w:rPr>
            </w:pPr>
            <w:r w:rsidRPr="003F7B0D">
              <w:rPr>
                <w:rFonts w:ascii="Arial" w:eastAsia="Calibri" w:hAnsi="Arial" w:cs="Arial"/>
              </w:rPr>
              <w:t>Požadavky zaměstnanců, uživatelů</w:t>
            </w:r>
          </w:p>
        </w:tc>
        <w:sdt>
          <w:sdtPr>
            <w:rPr>
              <w:rFonts w:ascii="Arial" w:eastAsia="Calibri" w:hAnsi="Arial" w:cs="Arial"/>
            </w:rPr>
            <w:id w:val="-809236129"/>
            <w14:checkbox>
              <w14:checked w14:val="1"/>
              <w14:checkedState w14:val="2612" w14:font="MS Gothic"/>
              <w14:uncheckedState w14:val="2610" w14:font="MS Gothic"/>
            </w14:checkbox>
          </w:sdtPr>
          <w:sdtEndPr/>
          <w:sdtContent>
            <w:tc>
              <w:tcPr>
                <w:tcW w:w="540" w:type="dxa"/>
              </w:tcPr>
              <w:p w14:paraId="4413BFE2" w14:textId="77777777" w:rsidR="00936F8B" w:rsidRPr="003F7B0D" w:rsidRDefault="00936F8B" w:rsidP="00936F8B">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44B519BE" w14:textId="77777777" w:rsidR="00936F8B" w:rsidRPr="003F7B0D" w:rsidRDefault="00936F8B" w:rsidP="00936F8B">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14:checkbox>
              <w14:checked w14:val="1"/>
              <w14:checkedState w14:val="2612" w14:font="MS Gothic"/>
              <w14:uncheckedState w14:val="2610" w14:font="MS Gothic"/>
            </w14:checkbox>
          </w:sdtPr>
          <w:sdtEndPr/>
          <w:sdtContent>
            <w:tc>
              <w:tcPr>
                <w:tcW w:w="540" w:type="dxa"/>
              </w:tcPr>
              <w:p w14:paraId="72A9634A" w14:textId="77777777" w:rsidR="00936F8B" w:rsidRPr="003F7B0D" w:rsidRDefault="00936F8B" w:rsidP="00936F8B">
                <w:pPr>
                  <w:spacing w:before="40" w:after="40"/>
                  <w:jc w:val="left"/>
                  <w:rPr>
                    <w:rFonts w:ascii="Arial" w:eastAsia="Calibri" w:hAnsi="Arial" w:cs="Arial"/>
                  </w:rPr>
                </w:pPr>
                <w:r>
                  <w:rPr>
                    <w:rFonts w:ascii="MS Gothic" w:eastAsia="MS Gothic" w:hAnsi="MS Gothic" w:cs="Arial" w:hint="eastAsia"/>
                  </w:rPr>
                  <w:t>☒</w:t>
                </w:r>
              </w:p>
            </w:tc>
          </w:sdtContent>
        </w:sdt>
      </w:tr>
      <w:tr w:rsidR="00936F8B" w:rsidRPr="00BF5681" w14:paraId="4741CAC6" w14:textId="77777777" w:rsidTr="008647C9">
        <w:tblPrEx>
          <w:tblLook w:val="04A0" w:firstRow="1" w:lastRow="0" w:firstColumn="1" w:lastColumn="0" w:noHBand="0" w:noVBand="1"/>
        </w:tblPrEx>
        <w:tc>
          <w:tcPr>
            <w:tcW w:w="5760" w:type="dxa"/>
          </w:tcPr>
          <w:p w14:paraId="76A10723" w14:textId="77777777" w:rsidR="00936F8B" w:rsidRPr="003F7B0D" w:rsidRDefault="00936F8B" w:rsidP="00936F8B">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14:checkbox>
              <w14:checked w14:val="1"/>
              <w14:checkedState w14:val="2612" w14:font="MS Gothic"/>
              <w14:uncheckedState w14:val="2610" w14:font="MS Gothic"/>
            </w14:checkbox>
          </w:sdtPr>
          <w:sdtEndPr/>
          <w:sdtContent>
            <w:tc>
              <w:tcPr>
                <w:tcW w:w="540" w:type="dxa"/>
              </w:tcPr>
              <w:p w14:paraId="1A9BAE6C" w14:textId="77777777" w:rsidR="00936F8B" w:rsidRPr="003F7B0D" w:rsidRDefault="0046529C" w:rsidP="00936F8B">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617F1D81" w14:textId="77777777" w:rsidR="00936F8B" w:rsidRPr="003F7B0D" w:rsidRDefault="00936F8B" w:rsidP="00936F8B">
            <w:pPr>
              <w:spacing w:before="40" w:after="40"/>
              <w:jc w:val="left"/>
              <w:rPr>
                <w:rFonts w:ascii="Arial" w:eastAsia="Calibri" w:hAnsi="Arial" w:cs="Arial"/>
              </w:rPr>
            </w:pPr>
            <w:r w:rsidRPr="003F7B0D">
              <w:rPr>
                <w:rFonts w:ascii="Arial" w:eastAsia="Calibri" w:hAnsi="Arial" w:cs="Arial"/>
              </w:rPr>
              <w:t>Jiné (vysvětlete v tabulce 8)</w:t>
            </w:r>
          </w:p>
        </w:tc>
        <w:sdt>
          <w:sdtPr>
            <w:rPr>
              <w:rFonts w:ascii="Arial" w:eastAsia="Calibri" w:hAnsi="Arial" w:cs="Arial"/>
            </w:rPr>
            <w:id w:val="-984630"/>
            <w14:checkbox>
              <w14:checked w14:val="0"/>
              <w14:checkedState w14:val="2612" w14:font="MS Gothic"/>
              <w14:uncheckedState w14:val="2610" w14:font="MS Gothic"/>
            </w14:checkbox>
          </w:sdtPr>
          <w:sdtEndPr/>
          <w:sdtContent>
            <w:tc>
              <w:tcPr>
                <w:tcW w:w="540" w:type="dxa"/>
              </w:tcPr>
              <w:p w14:paraId="649BC783" w14:textId="77777777" w:rsidR="00936F8B" w:rsidRPr="003F7B0D" w:rsidRDefault="00936F8B" w:rsidP="00936F8B">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936F8B" w:rsidRPr="00936F8B" w14:paraId="05FE8CE7"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420CF422" w14:textId="77777777" w:rsidR="00936F8B" w:rsidRPr="00D459B2" w:rsidRDefault="00936F8B" w:rsidP="00936F8B">
            <w:pPr>
              <w:keepNext/>
              <w:spacing w:before="40" w:after="40"/>
              <w:jc w:val="left"/>
              <w:rPr>
                <w:rFonts w:ascii="Arial" w:eastAsia="Calibri" w:hAnsi="Arial" w:cs="Arial"/>
              </w:rPr>
            </w:pPr>
            <w:r w:rsidRPr="00D459B2">
              <w:rPr>
                <w:rFonts w:ascii="Arial" w:eastAsia="Calibri" w:hAnsi="Arial" w:cs="Arial"/>
                <w:b/>
              </w:rPr>
              <w:t xml:space="preserve">Přehled případných alternativ řešení rozdílných od „Popis projektu </w:t>
            </w:r>
            <w:r w:rsidRPr="00D459B2">
              <w:rPr>
                <w:rFonts w:ascii="Arial" w:eastAsia="Calibri" w:hAnsi="Arial" w:cs="Arial"/>
              </w:rPr>
              <w:t>(tzv. To-Be)“ specifikovaném výše</w:t>
            </w:r>
          </w:p>
        </w:tc>
      </w:tr>
      <w:tr w:rsidR="00936F8B" w:rsidRPr="00BF5681" w14:paraId="551E93F8" w14:textId="77777777" w:rsidTr="008647C9">
        <w:tblPrEx>
          <w:tblLook w:val="04A0" w:firstRow="1" w:lastRow="0" w:firstColumn="1" w:lastColumn="0" w:noHBand="0" w:noVBand="1"/>
        </w:tblPrEx>
        <w:tc>
          <w:tcPr>
            <w:tcW w:w="10080" w:type="dxa"/>
            <w:gridSpan w:val="4"/>
            <w:shd w:val="clear" w:color="auto" w:fill="auto"/>
          </w:tcPr>
          <w:p w14:paraId="11703783" w14:textId="77777777" w:rsidR="00936F8B" w:rsidRPr="0046529C" w:rsidRDefault="0046529C" w:rsidP="00705B00">
            <w:pPr>
              <w:pStyle w:val="Odstavecseseznamem"/>
              <w:keepNext/>
              <w:numPr>
                <w:ilvl w:val="0"/>
                <w:numId w:val="11"/>
              </w:numPr>
              <w:spacing w:before="40" w:after="40"/>
              <w:jc w:val="left"/>
              <w:rPr>
                <w:rFonts w:ascii="Arial" w:eastAsia="Calibri" w:hAnsi="Arial" w:cs="Arial"/>
              </w:rPr>
            </w:pPr>
            <w:r w:rsidRPr="0046529C">
              <w:rPr>
                <w:rFonts w:ascii="Arial" w:eastAsia="Calibri" w:hAnsi="Arial" w:cs="Arial"/>
              </w:rPr>
              <w:t>Modernizace stávajícího řešení</w:t>
            </w:r>
            <w:r w:rsidR="00110346" w:rsidRPr="0046529C">
              <w:rPr>
                <w:rFonts w:ascii="Arial" w:eastAsia="Calibri" w:hAnsi="Arial" w:cs="Arial"/>
              </w:rPr>
              <w:t xml:space="preserve"> IS AZYL II</w:t>
            </w:r>
          </w:p>
          <w:p w14:paraId="190E5BE8" w14:textId="77777777" w:rsidR="0046529C" w:rsidRPr="0046529C" w:rsidRDefault="0046529C" w:rsidP="00705B00">
            <w:pPr>
              <w:pStyle w:val="Odstavecseseznamem"/>
              <w:keepNext/>
              <w:numPr>
                <w:ilvl w:val="0"/>
                <w:numId w:val="11"/>
              </w:numPr>
              <w:spacing w:before="40" w:after="40"/>
              <w:jc w:val="left"/>
              <w:rPr>
                <w:rFonts w:ascii="Arial" w:eastAsia="Calibri" w:hAnsi="Arial" w:cs="Arial"/>
              </w:rPr>
            </w:pPr>
            <w:r w:rsidRPr="0046529C">
              <w:rPr>
                <w:rFonts w:ascii="Arial" w:eastAsia="Calibri" w:hAnsi="Arial" w:cs="Arial"/>
              </w:rPr>
              <w:t>Komplexní modernizace a sloučení IS AZYL a CIS</w:t>
            </w:r>
          </w:p>
          <w:p w14:paraId="56E8996A" w14:textId="77777777" w:rsidR="0046529C" w:rsidRPr="0046529C" w:rsidRDefault="0046529C" w:rsidP="00705B00">
            <w:pPr>
              <w:pStyle w:val="Odstavecseseznamem"/>
              <w:keepNext/>
              <w:numPr>
                <w:ilvl w:val="0"/>
                <w:numId w:val="11"/>
              </w:numPr>
              <w:spacing w:before="40" w:after="40"/>
              <w:jc w:val="left"/>
              <w:rPr>
                <w:rFonts w:ascii="Arial" w:eastAsia="Calibri" w:hAnsi="Arial" w:cs="Arial"/>
              </w:rPr>
            </w:pPr>
            <w:r w:rsidRPr="0046529C">
              <w:rPr>
                <w:rFonts w:ascii="Arial" w:eastAsia="Calibri" w:hAnsi="Arial" w:cs="Arial"/>
              </w:rPr>
              <w:t xml:space="preserve">Nová enterprise architektura PČR a resortu MV </w:t>
            </w:r>
          </w:p>
          <w:p w14:paraId="345251F3" w14:textId="77777777" w:rsidR="0046529C" w:rsidRPr="0046529C" w:rsidRDefault="0046529C" w:rsidP="00705B00">
            <w:pPr>
              <w:pStyle w:val="Odstavecseseznamem"/>
              <w:keepNext/>
              <w:numPr>
                <w:ilvl w:val="0"/>
                <w:numId w:val="11"/>
              </w:numPr>
              <w:spacing w:before="40" w:after="40"/>
              <w:jc w:val="left"/>
              <w:rPr>
                <w:rFonts w:ascii="Arial" w:eastAsia="Calibri" w:hAnsi="Arial" w:cs="Arial"/>
                <w:b/>
              </w:rPr>
            </w:pPr>
            <w:r w:rsidRPr="0046529C">
              <w:rPr>
                <w:rFonts w:ascii="Arial" w:eastAsia="Calibri" w:hAnsi="Arial" w:cs="Arial"/>
              </w:rPr>
              <w:t>Reorganizace a vyčlenění agendy na PČR nebo nově zřízený Úřad pro migraci</w:t>
            </w:r>
          </w:p>
        </w:tc>
      </w:tr>
    </w:tbl>
    <w:p w14:paraId="111F6FE2"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35"/>
        <w:gridCol w:w="1555"/>
        <w:gridCol w:w="1715"/>
        <w:gridCol w:w="2513"/>
        <w:gridCol w:w="1760"/>
      </w:tblGrid>
      <w:tr w:rsidR="008868BD" w:rsidRPr="00BF5681" w14:paraId="5AEA424F" w14:textId="77777777" w:rsidTr="002A3088">
        <w:trPr>
          <w:trHeight w:val="20"/>
          <w:tblHeader/>
        </w:trPr>
        <w:tc>
          <w:tcPr>
            <w:tcW w:w="5000" w:type="pct"/>
            <w:gridSpan w:val="5"/>
            <w:shd w:val="clear" w:color="auto" w:fill="DAEEF3" w:themeFill="accent5" w:themeFillTint="33"/>
            <w:vAlign w:val="center"/>
          </w:tcPr>
          <w:p w14:paraId="7E13DBF5" w14:textId="77777777" w:rsidR="008868BD" w:rsidRPr="000C4BEA" w:rsidRDefault="008868BD" w:rsidP="003F7B0D">
            <w:pPr>
              <w:spacing w:before="40" w:after="40"/>
              <w:rPr>
                <w:rFonts w:ascii="Arial" w:hAnsi="Arial" w:cs="Arial"/>
              </w:rPr>
            </w:pPr>
            <w:bookmarkStart w:id="21" w:name="_Toc509581651"/>
            <w:bookmarkStart w:id="22" w:name="_Toc513797120"/>
            <w:r w:rsidRPr="000C4BEA">
              <w:rPr>
                <w:rFonts w:ascii="Arial" w:hAnsi="Arial" w:cs="Arial"/>
              </w:rPr>
              <w:lastRenderedPageBreak/>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5</w:t>
            </w:r>
            <w:r w:rsidR="00BF5681"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1"/>
            <w:bookmarkEnd w:id="22"/>
          </w:p>
        </w:tc>
      </w:tr>
      <w:tr w:rsidR="005669C9" w:rsidRPr="00BF5681" w14:paraId="63772E4B" w14:textId="77777777" w:rsidTr="003F7B0D">
        <w:trPr>
          <w:tblHeader/>
        </w:trPr>
        <w:tc>
          <w:tcPr>
            <w:tcW w:w="1182" w:type="pct"/>
            <w:shd w:val="clear" w:color="auto" w:fill="DAEEF3" w:themeFill="accent5" w:themeFillTint="33"/>
          </w:tcPr>
          <w:p w14:paraId="67FEB7B9" w14:textId="77777777" w:rsidR="005669C9" w:rsidRPr="00936F8B" w:rsidRDefault="005669C9" w:rsidP="003F7B0D">
            <w:pPr>
              <w:keepNext/>
              <w:spacing w:before="40" w:after="40"/>
              <w:jc w:val="left"/>
              <w:rPr>
                <w:rFonts w:ascii="Arial" w:hAnsi="Arial" w:cs="Arial"/>
                <w:b/>
              </w:rPr>
            </w:pPr>
            <w:r w:rsidRPr="00936F8B">
              <w:rPr>
                <w:rFonts w:ascii="Arial" w:hAnsi="Arial" w:cs="Arial"/>
                <w:b/>
              </w:rPr>
              <w:t>Označení výstupu</w:t>
            </w:r>
          </w:p>
        </w:tc>
        <w:tc>
          <w:tcPr>
            <w:tcW w:w="787" w:type="pct"/>
            <w:shd w:val="clear" w:color="auto" w:fill="DAEEF3" w:themeFill="accent5" w:themeFillTint="33"/>
          </w:tcPr>
          <w:p w14:paraId="31DB2B0B" w14:textId="77777777" w:rsidR="005669C9" w:rsidRPr="00936F8B" w:rsidRDefault="005669C9" w:rsidP="003F7B0D">
            <w:pPr>
              <w:keepNext/>
              <w:spacing w:before="40" w:after="40"/>
              <w:jc w:val="left"/>
              <w:rPr>
                <w:rFonts w:ascii="Arial" w:hAnsi="Arial" w:cs="Arial"/>
                <w:b/>
              </w:rPr>
            </w:pPr>
            <w:r w:rsidRPr="00936F8B">
              <w:rPr>
                <w:rFonts w:ascii="Arial" w:hAnsi="Arial" w:cs="Arial"/>
                <w:b/>
              </w:rPr>
              <w:t>Množství a jednotka</w:t>
            </w:r>
          </w:p>
        </w:tc>
        <w:tc>
          <w:tcPr>
            <w:tcW w:w="868" w:type="pct"/>
            <w:shd w:val="clear" w:color="auto" w:fill="DAEEF3" w:themeFill="accent5" w:themeFillTint="33"/>
          </w:tcPr>
          <w:p w14:paraId="400F21FC" w14:textId="77777777" w:rsidR="005669C9" w:rsidRPr="001D1B16" w:rsidRDefault="00C523D2" w:rsidP="003F7B0D">
            <w:pPr>
              <w:keepNext/>
              <w:spacing w:before="40" w:after="40"/>
              <w:jc w:val="left"/>
              <w:rPr>
                <w:rFonts w:ascii="Arial" w:hAnsi="Arial" w:cs="Arial"/>
                <w:b/>
              </w:rPr>
            </w:pPr>
            <w:r w:rsidRPr="001D1B16">
              <w:rPr>
                <w:rFonts w:ascii="Arial" w:hAnsi="Arial" w:cs="Arial"/>
                <w:b/>
              </w:rPr>
              <w:t>Celková c</w:t>
            </w:r>
            <w:r w:rsidR="005669C9" w:rsidRPr="001D1B16">
              <w:rPr>
                <w:rFonts w:ascii="Arial" w:hAnsi="Arial" w:cs="Arial"/>
                <w:b/>
              </w:rPr>
              <w:t>ena výstupu</w:t>
            </w:r>
            <w:r w:rsidR="00BF5681" w:rsidRPr="001D1B16">
              <w:rPr>
                <w:rFonts w:ascii="Arial" w:hAnsi="Arial" w:cs="Arial"/>
              </w:rPr>
              <w:t xml:space="preserve"> </w:t>
            </w:r>
            <w:r w:rsidR="00BF5681" w:rsidRPr="001D1B16">
              <w:rPr>
                <w:rFonts w:ascii="Arial" w:hAnsi="Arial" w:cs="Arial"/>
                <w:lang w:val="en-US"/>
              </w:rPr>
              <w:t>[Kč]</w:t>
            </w:r>
          </w:p>
        </w:tc>
        <w:tc>
          <w:tcPr>
            <w:tcW w:w="1272" w:type="pct"/>
            <w:shd w:val="clear" w:color="auto" w:fill="DAEEF3" w:themeFill="accent5" w:themeFillTint="33"/>
          </w:tcPr>
          <w:p w14:paraId="1F9783FC" w14:textId="77777777" w:rsidR="005669C9" w:rsidRPr="00936F8B" w:rsidRDefault="005669C9" w:rsidP="003F7B0D">
            <w:pPr>
              <w:keepNext/>
              <w:spacing w:before="40" w:after="40"/>
              <w:jc w:val="left"/>
              <w:rPr>
                <w:rFonts w:ascii="Arial" w:hAnsi="Arial" w:cs="Arial"/>
                <w:b/>
              </w:rPr>
            </w:pPr>
            <w:r w:rsidRPr="00936F8B">
              <w:rPr>
                <w:rFonts w:ascii="Arial" w:hAnsi="Arial" w:cs="Arial"/>
                <w:b/>
              </w:rPr>
              <w:t>Vysvětlení výstupu</w:t>
            </w:r>
          </w:p>
        </w:tc>
        <w:tc>
          <w:tcPr>
            <w:tcW w:w="891" w:type="pct"/>
            <w:shd w:val="clear" w:color="auto" w:fill="DAEEF3" w:themeFill="accent5" w:themeFillTint="33"/>
          </w:tcPr>
          <w:p w14:paraId="12AF204F" w14:textId="77777777" w:rsidR="005669C9" w:rsidRPr="00936F8B" w:rsidRDefault="005669C9" w:rsidP="003F7B0D">
            <w:pPr>
              <w:keepNext/>
              <w:spacing w:before="40" w:after="40"/>
              <w:jc w:val="left"/>
              <w:rPr>
                <w:rFonts w:ascii="Arial" w:hAnsi="Arial" w:cs="Arial"/>
                <w:b/>
              </w:rPr>
            </w:pPr>
            <w:r w:rsidRPr="00936F8B">
              <w:rPr>
                <w:rFonts w:ascii="Arial" w:hAnsi="Arial" w:cs="Arial"/>
                <w:b/>
              </w:rPr>
              <w:t>Rozsah změny</w:t>
            </w:r>
            <w:r w:rsidR="00163DB0" w:rsidRPr="00936F8B">
              <w:rPr>
                <w:rFonts w:ascii="Arial" w:hAnsi="Arial" w:cs="Arial"/>
                <w:b/>
              </w:rPr>
              <w:t xml:space="preserve"> pro SW</w:t>
            </w:r>
          </w:p>
        </w:tc>
      </w:tr>
      <w:tr w:rsidR="00936F8B" w:rsidRPr="00BF5681" w14:paraId="59DA48E5" w14:textId="77777777" w:rsidTr="001D1B16">
        <w:tc>
          <w:tcPr>
            <w:tcW w:w="1182" w:type="pct"/>
          </w:tcPr>
          <w:p w14:paraId="6E37EAE7" w14:textId="77777777" w:rsidR="00936F8B" w:rsidRPr="00936F8B" w:rsidRDefault="00936F8B" w:rsidP="00936F8B">
            <w:pPr>
              <w:spacing w:before="40" w:after="40"/>
              <w:jc w:val="left"/>
              <w:rPr>
                <w:rFonts w:ascii="Arial" w:hAnsi="Arial" w:cs="Arial"/>
              </w:rPr>
            </w:pPr>
            <w:r w:rsidRPr="00936F8B">
              <w:rPr>
                <w:rFonts w:ascii="Arial" w:hAnsi="Arial" w:cs="Arial"/>
              </w:rPr>
              <w:t>IS AZYL III</w:t>
            </w:r>
          </w:p>
        </w:tc>
        <w:tc>
          <w:tcPr>
            <w:tcW w:w="787" w:type="pct"/>
          </w:tcPr>
          <w:p w14:paraId="723BA331" w14:textId="77777777" w:rsidR="00936F8B" w:rsidRPr="00936F8B" w:rsidRDefault="00936F8B" w:rsidP="00936F8B">
            <w:pPr>
              <w:spacing w:before="40" w:after="40"/>
              <w:jc w:val="left"/>
              <w:rPr>
                <w:rFonts w:ascii="Arial" w:hAnsi="Arial" w:cs="Arial"/>
              </w:rPr>
            </w:pPr>
            <w:r w:rsidRPr="00936F8B">
              <w:rPr>
                <w:rFonts w:ascii="Arial" w:hAnsi="Arial" w:cs="Arial"/>
              </w:rPr>
              <w:t>1ks</w:t>
            </w:r>
          </w:p>
        </w:tc>
        <w:tc>
          <w:tcPr>
            <w:tcW w:w="868" w:type="pct"/>
            <w:shd w:val="clear" w:color="auto" w:fill="auto"/>
          </w:tcPr>
          <w:p w14:paraId="74F071A1" w14:textId="77777777" w:rsidR="00936F8B" w:rsidRPr="001D1B16" w:rsidRDefault="00EE081D" w:rsidP="00936F8B">
            <w:pPr>
              <w:spacing w:before="40" w:after="40"/>
              <w:jc w:val="left"/>
              <w:rPr>
                <w:rFonts w:ascii="Arial" w:hAnsi="Arial" w:cs="Arial"/>
              </w:rPr>
            </w:pPr>
            <w:r>
              <w:rPr>
                <w:rFonts w:ascii="Arial" w:hAnsi="Arial" w:cs="Arial"/>
              </w:rPr>
              <w:t>8 173 545 bez</w:t>
            </w:r>
            <w:r w:rsidR="001D1B16" w:rsidRPr="001D1B16">
              <w:rPr>
                <w:rFonts w:ascii="Arial" w:hAnsi="Arial" w:cs="Arial"/>
              </w:rPr>
              <w:t xml:space="preserve"> DPH</w:t>
            </w:r>
          </w:p>
        </w:tc>
        <w:tc>
          <w:tcPr>
            <w:tcW w:w="1272" w:type="pct"/>
          </w:tcPr>
          <w:p w14:paraId="47441DCE" w14:textId="77777777" w:rsidR="00936F8B" w:rsidRPr="00936F8B" w:rsidRDefault="00936F8B" w:rsidP="00936F8B">
            <w:pPr>
              <w:spacing w:before="40" w:after="40"/>
              <w:jc w:val="left"/>
              <w:rPr>
                <w:rFonts w:ascii="Arial" w:hAnsi="Arial" w:cs="Arial"/>
              </w:rPr>
            </w:pPr>
            <w:r w:rsidRPr="00936F8B">
              <w:rPr>
                <w:rFonts w:ascii="Arial" w:hAnsi="Arial" w:cs="Arial"/>
              </w:rPr>
              <w:t xml:space="preserve">Informační systém </w:t>
            </w:r>
            <w:r w:rsidRPr="00936F8B">
              <w:rPr>
                <w:rFonts w:ascii="Arial" w:hAnsi="Arial" w:cs="Arial"/>
                <w:bCs/>
                <w:szCs w:val="20"/>
              </w:rPr>
              <w:t>mezinárodní ochrany (IS AZYL III)</w:t>
            </w:r>
          </w:p>
        </w:tc>
        <w:sdt>
          <w:sdtPr>
            <w:rPr>
              <w:rFonts w:ascii="Arial" w:hAnsi="Arial" w:cs="Arial"/>
              <w:i/>
              <w:color w:val="FF0000"/>
            </w:rPr>
            <w:id w:val="241301727"/>
            <w:placeholder>
              <w:docPart w:val="35D82BC391834F34B12CC050B78683CA"/>
            </w:placeholder>
            <w:comboBox>
              <w:listItem w:displayText="Nový" w:value="Nový"/>
              <w:listItem w:displayText="Upravený" w:value="Upravený"/>
              <w:listItem w:displayText="Rozšířený" w:value="Rozšířený"/>
            </w:comboBox>
          </w:sdtPr>
          <w:sdtEndPr/>
          <w:sdtContent>
            <w:tc>
              <w:tcPr>
                <w:tcW w:w="891" w:type="pct"/>
              </w:tcPr>
              <w:p w14:paraId="1B384C78" w14:textId="77777777" w:rsidR="00936F8B" w:rsidRPr="00936F8B" w:rsidRDefault="00936F8B" w:rsidP="00936F8B">
                <w:pPr>
                  <w:spacing w:before="40" w:after="40"/>
                  <w:jc w:val="left"/>
                  <w:rPr>
                    <w:rFonts w:ascii="Arial" w:hAnsi="Arial" w:cs="Arial"/>
                    <w:i/>
                    <w:color w:val="FF0000"/>
                  </w:rPr>
                </w:pPr>
                <w:r w:rsidRPr="00936F8B">
                  <w:rPr>
                    <w:rFonts w:ascii="Arial" w:hAnsi="Arial" w:cs="Arial"/>
                    <w:i/>
                    <w:color w:val="FF0000"/>
                  </w:rPr>
                  <w:t>Nový</w:t>
                </w:r>
              </w:p>
            </w:tc>
          </w:sdtContent>
        </w:sdt>
      </w:tr>
      <w:tr w:rsidR="00936F8B" w:rsidRPr="00BF5681" w14:paraId="30E9316B" w14:textId="77777777" w:rsidTr="001D1B16">
        <w:tc>
          <w:tcPr>
            <w:tcW w:w="1182" w:type="pct"/>
          </w:tcPr>
          <w:p w14:paraId="262B66F7" w14:textId="77777777" w:rsidR="00936F8B" w:rsidRPr="00936F8B" w:rsidRDefault="00936F8B" w:rsidP="00936F8B">
            <w:pPr>
              <w:spacing w:before="40" w:after="40"/>
              <w:jc w:val="left"/>
              <w:rPr>
                <w:rFonts w:ascii="Arial" w:hAnsi="Arial" w:cs="Arial"/>
              </w:rPr>
            </w:pPr>
            <w:r w:rsidRPr="00936F8B">
              <w:rPr>
                <w:rFonts w:ascii="Arial" w:hAnsi="Arial" w:cs="Arial"/>
              </w:rPr>
              <w:t>Dokumentace</w:t>
            </w:r>
          </w:p>
        </w:tc>
        <w:tc>
          <w:tcPr>
            <w:tcW w:w="787" w:type="pct"/>
          </w:tcPr>
          <w:p w14:paraId="6A19C92D" w14:textId="77777777" w:rsidR="00936F8B" w:rsidRPr="00936F8B" w:rsidRDefault="00936F8B" w:rsidP="00936F8B">
            <w:pPr>
              <w:spacing w:before="40" w:after="40"/>
              <w:jc w:val="left"/>
              <w:rPr>
                <w:rFonts w:ascii="Arial" w:hAnsi="Arial" w:cs="Arial"/>
              </w:rPr>
            </w:pPr>
            <w:r w:rsidRPr="00936F8B">
              <w:rPr>
                <w:rFonts w:ascii="Arial" w:hAnsi="Arial" w:cs="Arial"/>
              </w:rPr>
              <w:t>1ks</w:t>
            </w:r>
          </w:p>
        </w:tc>
        <w:tc>
          <w:tcPr>
            <w:tcW w:w="868" w:type="pct"/>
            <w:shd w:val="clear" w:color="auto" w:fill="auto"/>
          </w:tcPr>
          <w:p w14:paraId="7A47AD11" w14:textId="77777777" w:rsidR="00936F8B" w:rsidRPr="0046529C" w:rsidRDefault="001D1B16" w:rsidP="00EE081D">
            <w:pPr>
              <w:spacing w:before="40" w:after="40"/>
              <w:jc w:val="left"/>
              <w:rPr>
                <w:rFonts w:ascii="Arial" w:hAnsi="Arial" w:cs="Arial"/>
                <w:highlight w:val="yellow"/>
              </w:rPr>
            </w:pPr>
            <w:r w:rsidRPr="001D1B16">
              <w:rPr>
                <w:rFonts w:ascii="Arial" w:hAnsi="Arial" w:cs="Arial"/>
              </w:rPr>
              <w:t>3</w:t>
            </w:r>
            <w:r w:rsidR="00EE081D">
              <w:rPr>
                <w:rFonts w:ascii="Arial" w:hAnsi="Arial" w:cs="Arial"/>
              </w:rPr>
              <w:t>00</w:t>
            </w:r>
            <w:r w:rsidRPr="001D1B16">
              <w:rPr>
                <w:rFonts w:ascii="Arial" w:hAnsi="Arial" w:cs="Arial"/>
              </w:rPr>
              <w:t xml:space="preserve"> 000 Kč </w:t>
            </w:r>
            <w:r w:rsidR="00EE081D">
              <w:rPr>
                <w:rFonts w:ascii="Arial" w:hAnsi="Arial" w:cs="Arial"/>
              </w:rPr>
              <w:t>bez</w:t>
            </w:r>
            <w:r w:rsidRPr="001D1B16">
              <w:rPr>
                <w:rFonts w:ascii="Arial" w:hAnsi="Arial" w:cs="Arial"/>
              </w:rPr>
              <w:t xml:space="preserve"> DPH</w:t>
            </w:r>
          </w:p>
        </w:tc>
        <w:tc>
          <w:tcPr>
            <w:tcW w:w="1272" w:type="pct"/>
          </w:tcPr>
          <w:p w14:paraId="2AC770B2" w14:textId="77777777" w:rsidR="00936F8B" w:rsidRPr="00936F8B" w:rsidRDefault="00936F8B" w:rsidP="00936F8B">
            <w:pPr>
              <w:jc w:val="left"/>
              <w:rPr>
                <w:rFonts w:ascii="Arial" w:hAnsi="Arial" w:cs="Arial"/>
              </w:rPr>
            </w:pPr>
            <w:r w:rsidRPr="00936F8B">
              <w:rPr>
                <w:rFonts w:ascii="Arial" w:hAnsi="Arial" w:cs="Arial"/>
              </w:rPr>
              <w:t>Provozní dokumentace</w:t>
            </w:r>
          </w:p>
          <w:p w14:paraId="403B1888" w14:textId="77777777" w:rsidR="00936F8B" w:rsidRPr="00936F8B" w:rsidRDefault="00936F8B" w:rsidP="00936F8B">
            <w:pPr>
              <w:jc w:val="left"/>
              <w:rPr>
                <w:rFonts w:ascii="Arial" w:hAnsi="Arial" w:cs="Arial"/>
              </w:rPr>
            </w:pPr>
            <w:r w:rsidRPr="00936F8B">
              <w:rPr>
                <w:rFonts w:ascii="Arial" w:hAnsi="Arial" w:cs="Arial"/>
              </w:rPr>
              <w:t>Výsledky vstupní analýzy</w:t>
            </w:r>
          </w:p>
          <w:p w14:paraId="3628F844" w14:textId="77777777" w:rsidR="00936F8B" w:rsidRPr="00936F8B" w:rsidRDefault="00936F8B" w:rsidP="00936F8B">
            <w:pPr>
              <w:jc w:val="left"/>
              <w:rPr>
                <w:rFonts w:ascii="Arial" w:hAnsi="Arial" w:cs="Arial"/>
              </w:rPr>
            </w:pPr>
            <w:r w:rsidRPr="00936F8B">
              <w:rPr>
                <w:rFonts w:ascii="Arial" w:hAnsi="Arial" w:cs="Arial"/>
              </w:rPr>
              <w:t>Uživatelské manuály</w:t>
            </w:r>
          </w:p>
          <w:p w14:paraId="5CC920E4" w14:textId="77777777" w:rsidR="00936F8B" w:rsidRPr="00936F8B" w:rsidRDefault="00936F8B" w:rsidP="00936F8B">
            <w:pPr>
              <w:spacing w:before="40" w:after="40"/>
              <w:jc w:val="left"/>
              <w:rPr>
                <w:rFonts w:ascii="Arial" w:hAnsi="Arial" w:cs="Arial"/>
              </w:rPr>
            </w:pPr>
          </w:p>
        </w:tc>
        <w:sdt>
          <w:sdtPr>
            <w:rPr>
              <w:rFonts w:ascii="Arial" w:hAnsi="Arial" w:cs="Arial"/>
              <w:i/>
              <w:color w:val="FF0000"/>
            </w:rPr>
            <w:id w:val="1373121928"/>
            <w:placeholder>
              <w:docPart w:val="844696F576B54014976CBFD2E6FA6A8F"/>
            </w:placeholder>
            <w:comboBox>
              <w:listItem w:displayText="Nový" w:value="Nový"/>
              <w:listItem w:displayText="Upravený" w:value="Upravený"/>
              <w:listItem w:displayText="Rozšířený" w:value="Rozšířený"/>
            </w:comboBox>
          </w:sdtPr>
          <w:sdtEndPr/>
          <w:sdtContent>
            <w:tc>
              <w:tcPr>
                <w:tcW w:w="891" w:type="pct"/>
              </w:tcPr>
              <w:p w14:paraId="2AFFC304" w14:textId="77777777" w:rsidR="00936F8B" w:rsidRPr="00936F8B" w:rsidRDefault="00936F8B" w:rsidP="00936F8B">
                <w:pPr>
                  <w:spacing w:before="40" w:after="40"/>
                  <w:jc w:val="left"/>
                  <w:rPr>
                    <w:rFonts w:ascii="Arial" w:hAnsi="Arial" w:cs="Arial"/>
                    <w:i/>
                    <w:color w:val="FF0000"/>
                  </w:rPr>
                </w:pPr>
                <w:r w:rsidRPr="00936F8B">
                  <w:rPr>
                    <w:rFonts w:ascii="Arial" w:hAnsi="Arial" w:cs="Arial"/>
                    <w:i/>
                    <w:color w:val="FF0000"/>
                  </w:rPr>
                  <w:t>Nový</w:t>
                </w:r>
              </w:p>
            </w:tc>
          </w:sdtContent>
        </w:sdt>
      </w:tr>
      <w:tr w:rsidR="00936F8B" w:rsidRPr="00BF5681" w14:paraId="2071039F" w14:textId="77777777" w:rsidTr="003F7B0D">
        <w:tc>
          <w:tcPr>
            <w:tcW w:w="1182" w:type="pct"/>
          </w:tcPr>
          <w:p w14:paraId="7D199BDA" w14:textId="77777777" w:rsidR="00936F8B" w:rsidRPr="0046529C" w:rsidRDefault="00936F8B" w:rsidP="00936F8B">
            <w:pPr>
              <w:spacing w:before="40" w:after="40"/>
              <w:jc w:val="left"/>
              <w:rPr>
                <w:rFonts w:ascii="Arial" w:hAnsi="Arial" w:cs="Arial"/>
              </w:rPr>
            </w:pPr>
            <w:r w:rsidRPr="0046529C">
              <w:rPr>
                <w:rFonts w:ascii="Arial" w:hAnsi="Arial" w:cs="Arial"/>
              </w:rPr>
              <w:t>Smlouva na podporu, provoz a rozvoj</w:t>
            </w:r>
          </w:p>
        </w:tc>
        <w:tc>
          <w:tcPr>
            <w:tcW w:w="787" w:type="pct"/>
          </w:tcPr>
          <w:p w14:paraId="5A7CED0F" w14:textId="77777777" w:rsidR="00936F8B" w:rsidRDefault="00936F8B" w:rsidP="00936F8B">
            <w:pPr>
              <w:spacing w:before="40" w:after="40"/>
              <w:jc w:val="left"/>
              <w:rPr>
                <w:rFonts w:ascii="Arial" w:hAnsi="Arial" w:cs="Arial"/>
              </w:rPr>
            </w:pPr>
            <w:r>
              <w:rPr>
                <w:rFonts w:ascii="Arial" w:hAnsi="Arial" w:cs="Arial"/>
              </w:rPr>
              <w:t>1 ks</w:t>
            </w:r>
          </w:p>
          <w:p w14:paraId="059F43D3" w14:textId="77777777" w:rsidR="00936F8B" w:rsidRPr="003F7B0D" w:rsidRDefault="00936F8B" w:rsidP="00936F8B">
            <w:pPr>
              <w:spacing w:before="40" w:after="40"/>
              <w:jc w:val="left"/>
              <w:rPr>
                <w:rFonts w:ascii="Arial" w:hAnsi="Arial" w:cs="Arial"/>
              </w:rPr>
            </w:pPr>
            <w:r>
              <w:rPr>
                <w:rFonts w:ascii="Arial" w:hAnsi="Arial" w:cs="Arial"/>
              </w:rPr>
              <w:t>Doba neurčitá</w:t>
            </w:r>
          </w:p>
        </w:tc>
        <w:tc>
          <w:tcPr>
            <w:tcW w:w="868" w:type="pct"/>
          </w:tcPr>
          <w:p w14:paraId="49F9B44B" w14:textId="77777777" w:rsidR="00936F8B" w:rsidRPr="0046529C" w:rsidRDefault="00EE081D" w:rsidP="00EE081D">
            <w:pPr>
              <w:spacing w:before="40" w:after="40"/>
              <w:jc w:val="left"/>
              <w:rPr>
                <w:rFonts w:ascii="Arial" w:hAnsi="Arial" w:cs="Arial"/>
                <w:highlight w:val="yellow"/>
              </w:rPr>
            </w:pPr>
            <w:r>
              <w:rPr>
                <w:rFonts w:ascii="Arial" w:hAnsi="Arial" w:cs="Arial"/>
              </w:rPr>
              <w:t>8 601 000</w:t>
            </w:r>
            <w:r w:rsidR="001D1B16" w:rsidRPr="001D1B16">
              <w:rPr>
                <w:rFonts w:ascii="Arial" w:hAnsi="Arial" w:cs="Arial"/>
              </w:rPr>
              <w:t xml:space="preserve"> Kč </w:t>
            </w:r>
            <w:r>
              <w:rPr>
                <w:rFonts w:ascii="Arial" w:hAnsi="Arial" w:cs="Arial"/>
              </w:rPr>
              <w:t>bez</w:t>
            </w:r>
            <w:r w:rsidR="001D1B16" w:rsidRPr="001D1B16">
              <w:rPr>
                <w:rFonts w:ascii="Arial" w:hAnsi="Arial" w:cs="Arial"/>
              </w:rPr>
              <w:t xml:space="preserve"> DPH</w:t>
            </w:r>
          </w:p>
        </w:tc>
        <w:tc>
          <w:tcPr>
            <w:tcW w:w="1272" w:type="pct"/>
          </w:tcPr>
          <w:p w14:paraId="0B867565" w14:textId="77777777" w:rsidR="001D1B16" w:rsidRPr="001D1B16" w:rsidRDefault="001D1B16" w:rsidP="00936F8B">
            <w:pPr>
              <w:spacing w:before="40" w:after="40"/>
              <w:jc w:val="left"/>
              <w:rPr>
                <w:rFonts w:ascii="Arial" w:hAnsi="Arial" w:cs="Arial"/>
              </w:rPr>
            </w:pPr>
            <w:r w:rsidRPr="001D1B16">
              <w:rPr>
                <w:rFonts w:ascii="Arial" w:hAnsi="Arial" w:cs="Arial"/>
              </w:rPr>
              <w:t xml:space="preserve">Doba neurčitá, </w:t>
            </w:r>
          </w:p>
          <w:p w14:paraId="4052567E" w14:textId="77777777" w:rsidR="00936F8B" w:rsidRPr="0046529C" w:rsidRDefault="001D1B16" w:rsidP="00936F8B">
            <w:pPr>
              <w:spacing w:before="40" w:after="40"/>
              <w:jc w:val="left"/>
              <w:rPr>
                <w:rFonts w:ascii="Arial" w:hAnsi="Arial" w:cs="Arial"/>
                <w:highlight w:val="yellow"/>
              </w:rPr>
            </w:pPr>
            <w:r w:rsidRPr="001D1B16">
              <w:rPr>
                <w:rFonts w:ascii="Arial" w:hAnsi="Arial" w:cs="Arial"/>
              </w:rPr>
              <w:t>do předpokládané hodnoty započítány 4 roky od podpisu smlouvy</w:t>
            </w:r>
            <w:r w:rsidR="00783E92">
              <w:rPr>
                <w:rFonts w:ascii="Arial" w:hAnsi="Arial" w:cs="Arial"/>
              </w:rPr>
              <w:t xml:space="preserve"> (1 rok realizace IS AZYL III + 3 roky provozu)</w:t>
            </w:r>
          </w:p>
        </w:tc>
        <w:sdt>
          <w:sdtPr>
            <w:rPr>
              <w:rFonts w:ascii="Arial" w:hAnsi="Arial" w:cs="Arial"/>
              <w:i/>
              <w:color w:val="FF0000"/>
            </w:rPr>
            <w:id w:val="-44140601"/>
            <w:placeholder>
              <w:docPart w:val="9E1447B20B094B77A0F6862615443EE4"/>
            </w:placeholder>
            <w:comboBox>
              <w:listItem w:displayText="Nový" w:value="Nový"/>
              <w:listItem w:displayText="Upravený" w:value="Upravený"/>
              <w:listItem w:displayText="Rozšířený" w:value="Rozšířený"/>
            </w:comboBox>
          </w:sdtPr>
          <w:sdtEndPr/>
          <w:sdtContent>
            <w:tc>
              <w:tcPr>
                <w:tcW w:w="891" w:type="pct"/>
              </w:tcPr>
              <w:p w14:paraId="31CCFF75" w14:textId="77777777" w:rsidR="00936F8B" w:rsidRPr="003F7B0D" w:rsidRDefault="00936F8B" w:rsidP="00936F8B">
                <w:pPr>
                  <w:spacing w:before="40" w:after="40"/>
                  <w:jc w:val="left"/>
                  <w:rPr>
                    <w:rFonts w:ascii="Arial" w:hAnsi="Arial" w:cs="Arial"/>
                    <w:i/>
                    <w:color w:val="FF0000"/>
                  </w:rPr>
                </w:pPr>
                <w:r>
                  <w:rPr>
                    <w:rFonts w:ascii="Arial" w:hAnsi="Arial" w:cs="Arial"/>
                    <w:i/>
                    <w:color w:val="FF0000"/>
                  </w:rPr>
                  <w:t>Nový</w:t>
                </w:r>
              </w:p>
            </w:tc>
          </w:sdtContent>
        </w:sdt>
      </w:tr>
      <w:tr w:rsidR="0046529C" w:rsidRPr="00BF5681" w14:paraId="030ED8A9" w14:textId="77777777" w:rsidTr="003F7B0D">
        <w:tc>
          <w:tcPr>
            <w:tcW w:w="1182" w:type="pct"/>
          </w:tcPr>
          <w:p w14:paraId="2AA4B59E" w14:textId="77777777" w:rsidR="0046529C" w:rsidRPr="0046529C" w:rsidRDefault="0046529C" w:rsidP="00936F8B">
            <w:pPr>
              <w:spacing w:before="40" w:after="40"/>
              <w:jc w:val="left"/>
              <w:rPr>
                <w:rFonts w:ascii="Arial" w:hAnsi="Arial" w:cs="Arial"/>
              </w:rPr>
            </w:pPr>
            <w:r w:rsidRPr="0046529C">
              <w:rPr>
                <w:rFonts w:ascii="Arial" w:hAnsi="Arial" w:cs="Arial"/>
              </w:rPr>
              <w:t>MD na rozvoj IS AZYL III</w:t>
            </w:r>
          </w:p>
        </w:tc>
        <w:tc>
          <w:tcPr>
            <w:tcW w:w="787" w:type="pct"/>
          </w:tcPr>
          <w:p w14:paraId="0BD8337C" w14:textId="77777777" w:rsidR="0046529C" w:rsidRDefault="001D1B16" w:rsidP="00936F8B">
            <w:pPr>
              <w:spacing w:before="40" w:after="40"/>
              <w:jc w:val="left"/>
              <w:rPr>
                <w:rFonts w:ascii="Arial" w:hAnsi="Arial" w:cs="Arial"/>
              </w:rPr>
            </w:pPr>
            <w:r>
              <w:rPr>
                <w:rFonts w:ascii="Arial" w:hAnsi="Arial" w:cs="Arial"/>
              </w:rPr>
              <w:t>2</w:t>
            </w:r>
            <w:r w:rsidR="00156445">
              <w:rPr>
                <w:rFonts w:ascii="Arial" w:hAnsi="Arial" w:cs="Arial"/>
              </w:rPr>
              <w:t>00 MD</w:t>
            </w:r>
          </w:p>
        </w:tc>
        <w:tc>
          <w:tcPr>
            <w:tcW w:w="868" w:type="pct"/>
          </w:tcPr>
          <w:p w14:paraId="003BE1A9" w14:textId="77777777" w:rsidR="0046529C" w:rsidRPr="0046529C" w:rsidRDefault="00156445" w:rsidP="00EE081D">
            <w:pPr>
              <w:spacing w:before="40" w:after="40"/>
              <w:jc w:val="left"/>
              <w:rPr>
                <w:rFonts w:ascii="Arial" w:hAnsi="Arial" w:cs="Arial"/>
                <w:highlight w:val="yellow"/>
              </w:rPr>
            </w:pPr>
            <w:r w:rsidRPr="00156445">
              <w:rPr>
                <w:rFonts w:ascii="Arial" w:hAnsi="Arial" w:cs="Arial"/>
              </w:rPr>
              <w:t>1</w:t>
            </w:r>
            <w:r w:rsidR="00EE081D">
              <w:rPr>
                <w:rFonts w:ascii="Arial" w:hAnsi="Arial" w:cs="Arial"/>
              </w:rPr>
              <w:t>0</w:t>
            </w:r>
            <w:r w:rsidRPr="00156445">
              <w:rPr>
                <w:rFonts w:ascii="Arial" w:hAnsi="Arial" w:cs="Arial"/>
              </w:rPr>
              <w:t> </w:t>
            </w:r>
            <w:r w:rsidR="00EE081D">
              <w:rPr>
                <w:rFonts w:ascii="Arial" w:hAnsi="Arial" w:cs="Arial"/>
              </w:rPr>
              <w:t>0</w:t>
            </w:r>
            <w:r w:rsidRPr="00156445">
              <w:rPr>
                <w:rFonts w:ascii="Arial" w:hAnsi="Arial" w:cs="Arial"/>
              </w:rPr>
              <w:t xml:space="preserve">00 </w:t>
            </w:r>
            <w:r w:rsidR="001D1B16">
              <w:rPr>
                <w:rFonts w:ascii="Arial" w:hAnsi="Arial" w:cs="Arial"/>
              </w:rPr>
              <w:t xml:space="preserve">Kč </w:t>
            </w:r>
            <w:r w:rsidR="00EE081D">
              <w:rPr>
                <w:rFonts w:ascii="Arial" w:hAnsi="Arial" w:cs="Arial"/>
              </w:rPr>
              <w:t xml:space="preserve">bez </w:t>
            </w:r>
            <w:r w:rsidRPr="00156445">
              <w:rPr>
                <w:rFonts w:ascii="Arial" w:hAnsi="Arial" w:cs="Arial"/>
              </w:rPr>
              <w:t>DPH za MD</w:t>
            </w:r>
          </w:p>
        </w:tc>
        <w:tc>
          <w:tcPr>
            <w:tcW w:w="1272" w:type="pct"/>
          </w:tcPr>
          <w:p w14:paraId="144CBA0F" w14:textId="77777777" w:rsidR="0046529C" w:rsidRPr="0046529C" w:rsidRDefault="0046529C" w:rsidP="00936F8B">
            <w:pPr>
              <w:spacing w:before="40" w:after="40"/>
              <w:jc w:val="left"/>
              <w:rPr>
                <w:rFonts w:ascii="Arial" w:hAnsi="Arial" w:cs="Arial"/>
                <w:highlight w:val="yellow"/>
              </w:rPr>
            </w:pPr>
          </w:p>
        </w:tc>
        <w:sdt>
          <w:sdtPr>
            <w:rPr>
              <w:rFonts w:ascii="Arial" w:hAnsi="Arial" w:cs="Arial"/>
              <w:i/>
              <w:color w:val="FF0000"/>
            </w:rPr>
            <w:id w:val="1561513582"/>
            <w:placeholder>
              <w:docPart w:val="D6A3F8BE9CC14EE39F5B76C31E3CF85D"/>
            </w:placeholder>
            <w:comboBox>
              <w:listItem w:displayText="Nový" w:value="Nový"/>
              <w:listItem w:displayText="Upravený" w:value="Upravený"/>
              <w:listItem w:displayText="Rozšířený" w:value="Rozšířený"/>
            </w:comboBox>
          </w:sdtPr>
          <w:sdtEndPr/>
          <w:sdtContent>
            <w:tc>
              <w:tcPr>
                <w:tcW w:w="891" w:type="pct"/>
              </w:tcPr>
              <w:p w14:paraId="5E8A84A0" w14:textId="77777777" w:rsidR="0046529C" w:rsidRDefault="00156445" w:rsidP="00936F8B">
                <w:pPr>
                  <w:spacing w:before="40" w:after="40"/>
                  <w:jc w:val="left"/>
                  <w:rPr>
                    <w:rFonts w:ascii="Arial" w:hAnsi="Arial" w:cs="Arial"/>
                    <w:i/>
                    <w:color w:val="FF0000"/>
                  </w:rPr>
                </w:pPr>
                <w:r>
                  <w:rPr>
                    <w:rFonts w:ascii="Arial" w:hAnsi="Arial" w:cs="Arial"/>
                    <w:i/>
                    <w:color w:val="FF0000"/>
                  </w:rPr>
                  <w:t>Nový</w:t>
                </w:r>
              </w:p>
            </w:tc>
          </w:sdtContent>
        </w:sdt>
      </w:tr>
      <w:tr w:rsidR="0046529C" w:rsidRPr="00BF5681" w14:paraId="10FC30C0" w14:textId="77777777" w:rsidTr="003F7B0D">
        <w:tc>
          <w:tcPr>
            <w:tcW w:w="1182" w:type="pct"/>
          </w:tcPr>
          <w:p w14:paraId="6B9A6B9D" w14:textId="77777777" w:rsidR="0046529C" w:rsidRPr="0046529C" w:rsidRDefault="0046529C" w:rsidP="00936F8B">
            <w:pPr>
              <w:spacing w:before="40" w:after="40"/>
              <w:jc w:val="left"/>
              <w:rPr>
                <w:rFonts w:ascii="Arial" w:hAnsi="Arial" w:cs="Arial"/>
              </w:rPr>
            </w:pPr>
            <w:r w:rsidRPr="0046529C">
              <w:rPr>
                <w:rFonts w:ascii="Arial" w:hAnsi="Arial" w:cs="Arial"/>
              </w:rPr>
              <w:t>Školení uživatelů a administrátorů</w:t>
            </w:r>
          </w:p>
        </w:tc>
        <w:tc>
          <w:tcPr>
            <w:tcW w:w="787" w:type="pct"/>
          </w:tcPr>
          <w:p w14:paraId="1E1F43ED" w14:textId="77777777" w:rsidR="0046529C" w:rsidRDefault="00062B1E" w:rsidP="00936F8B">
            <w:pPr>
              <w:spacing w:before="40" w:after="40"/>
              <w:jc w:val="left"/>
              <w:rPr>
                <w:rFonts w:ascii="Arial" w:hAnsi="Arial" w:cs="Arial"/>
              </w:rPr>
            </w:pPr>
            <w:r>
              <w:rPr>
                <w:rFonts w:ascii="Arial" w:hAnsi="Arial" w:cs="Arial"/>
              </w:rPr>
              <w:t>13 MD</w:t>
            </w:r>
          </w:p>
        </w:tc>
        <w:tc>
          <w:tcPr>
            <w:tcW w:w="868" w:type="pct"/>
          </w:tcPr>
          <w:p w14:paraId="307D9611" w14:textId="77777777" w:rsidR="0046529C" w:rsidRDefault="00EE081D" w:rsidP="00EE081D">
            <w:pPr>
              <w:spacing w:before="40" w:after="40"/>
              <w:jc w:val="left"/>
              <w:rPr>
                <w:rFonts w:ascii="Arial" w:hAnsi="Arial" w:cs="Arial"/>
              </w:rPr>
            </w:pPr>
            <w:r>
              <w:rPr>
                <w:rFonts w:ascii="Arial" w:hAnsi="Arial" w:cs="Arial"/>
              </w:rPr>
              <w:t xml:space="preserve">146 281 </w:t>
            </w:r>
            <w:r w:rsidR="001D1B16">
              <w:rPr>
                <w:rFonts w:ascii="Arial" w:hAnsi="Arial" w:cs="Arial"/>
              </w:rPr>
              <w:t xml:space="preserve">Kč </w:t>
            </w:r>
            <w:r>
              <w:rPr>
                <w:rFonts w:ascii="Arial" w:hAnsi="Arial" w:cs="Arial"/>
              </w:rPr>
              <w:t>bez</w:t>
            </w:r>
            <w:r w:rsidR="001D1B16">
              <w:rPr>
                <w:rFonts w:ascii="Arial" w:hAnsi="Arial" w:cs="Arial"/>
              </w:rPr>
              <w:t xml:space="preserve"> DPH</w:t>
            </w:r>
          </w:p>
        </w:tc>
        <w:tc>
          <w:tcPr>
            <w:tcW w:w="1272" w:type="pct"/>
          </w:tcPr>
          <w:p w14:paraId="5CF2E224" w14:textId="77777777" w:rsidR="0046529C" w:rsidRPr="0046529C" w:rsidRDefault="0046529C" w:rsidP="00936F8B">
            <w:pPr>
              <w:spacing w:before="40" w:after="40"/>
              <w:jc w:val="left"/>
              <w:rPr>
                <w:rFonts w:ascii="Arial" w:hAnsi="Arial" w:cs="Arial"/>
                <w:highlight w:val="yellow"/>
              </w:rPr>
            </w:pPr>
          </w:p>
        </w:tc>
        <w:sdt>
          <w:sdtPr>
            <w:rPr>
              <w:rFonts w:ascii="Arial" w:hAnsi="Arial" w:cs="Arial"/>
              <w:i/>
              <w:color w:val="FF0000"/>
            </w:rPr>
            <w:id w:val="-1123609844"/>
            <w:placeholder>
              <w:docPart w:val="9C57B86F57B649558E5FAD345ECBD16A"/>
            </w:placeholder>
            <w:comboBox>
              <w:listItem w:displayText="Nový" w:value="Nový"/>
              <w:listItem w:displayText="Upravený" w:value="Upravený"/>
              <w:listItem w:displayText="Rozšířený" w:value="Rozšířený"/>
            </w:comboBox>
          </w:sdtPr>
          <w:sdtEndPr/>
          <w:sdtContent>
            <w:tc>
              <w:tcPr>
                <w:tcW w:w="891" w:type="pct"/>
              </w:tcPr>
              <w:p w14:paraId="6CDA625B" w14:textId="77777777" w:rsidR="0046529C" w:rsidRDefault="00156445" w:rsidP="00936F8B">
                <w:pPr>
                  <w:spacing w:before="40" w:after="40"/>
                  <w:jc w:val="left"/>
                  <w:rPr>
                    <w:rFonts w:ascii="Arial" w:hAnsi="Arial" w:cs="Arial"/>
                    <w:i/>
                    <w:color w:val="FF0000"/>
                  </w:rPr>
                </w:pPr>
                <w:r>
                  <w:rPr>
                    <w:rFonts w:ascii="Arial" w:hAnsi="Arial" w:cs="Arial"/>
                    <w:i/>
                    <w:color w:val="FF0000"/>
                  </w:rPr>
                  <w:t>Nový</w:t>
                </w:r>
              </w:p>
            </w:tc>
          </w:sdtContent>
        </w:sdt>
      </w:tr>
    </w:tbl>
    <w:p w14:paraId="35E6FA9C" w14:textId="77777777" w:rsidR="004D4478" w:rsidRPr="00FD10A1" w:rsidRDefault="000C38D5">
      <w:pPr>
        <w:pStyle w:val="MVHeading2"/>
      </w:pPr>
      <w:bookmarkStart w:id="23" w:name="_Toc465074583"/>
      <w:bookmarkStart w:id="24" w:name="_Toc437417886"/>
      <w:r w:rsidRPr="00FD10A1">
        <w:lastRenderedPageBreak/>
        <w:t>P</w:t>
      </w:r>
      <w:r w:rsidR="0093248C" w:rsidRPr="00FD10A1">
        <w:t>rávní klasifikace předmětu projektu</w:t>
      </w:r>
      <w:bookmarkEnd w:id="23"/>
    </w:p>
    <w:tbl>
      <w:tblPr>
        <w:tblStyle w:val="Mkatabulky"/>
        <w:tblW w:w="10080" w:type="dxa"/>
        <w:tblInd w:w="108" w:type="dxa"/>
        <w:tblLook w:val="06A0" w:firstRow="1" w:lastRow="0" w:firstColumn="1" w:lastColumn="0" w:noHBand="1" w:noVBand="1"/>
      </w:tblPr>
      <w:tblGrid>
        <w:gridCol w:w="4678"/>
        <w:gridCol w:w="1843"/>
        <w:gridCol w:w="3559"/>
      </w:tblGrid>
      <w:tr w:rsidR="00A55D52" w:rsidRPr="00BF5681" w14:paraId="3667740C" w14:textId="77777777" w:rsidTr="008647C9">
        <w:trPr>
          <w:tblHeader/>
        </w:trPr>
        <w:tc>
          <w:tcPr>
            <w:tcW w:w="10080" w:type="dxa"/>
            <w:gridSpan w:val="3"/>
            <w:shd w:val="clear" w:color="auto" w:fill="DAEEF3" w:themeFill="accent5" w:themeFillTint="33"/>
          </w:tcPr>
          <w:p w14:paraId="792909BC" w14:textId="77777777" w:rsidR="00A55D52" w:rsidRPr="000C4BEA" w:rsidRDefault="00A55D52" w:rsidP="003F7B0D">
            <w:pPr>
              <w:keepNext/>
              <w:spacing w:before="40" w:after="40"/>
              <w:rPr>
                <w:rFonts w:ascii="Arial" w:hAnsi="Arial" w:cs="Arial"/>
              </w:rPr>
            </w:pPr>
            <w:bookmarkStart w:id="25" w:name="_Toc509581652"/>
            <w:bookmarkStart w:id="26" w:name="_Toc513797121"/>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6</w:t>
            </w:r>
            <w:r w:rsidR="00BF5681" w:rsidRPr="000C4BEA">
              <w:rPr>
                <w:rFonts w:ascii="Arial" w:hAnsi="Arial" w:cs="Arial"/>
                <w:noProof/>
              </w:rPr>
              <w:fldChar w:fldCharType="end"/>
            </w:r>
            <w:r w:rsidRPr="000C4BEA">
              <w:rPr>
                <w:rFonts w:ascii="Arial" w:hAnsi="Arial" w:cs="Arial"/>
              </w:rPr>
              <w:t>:</w:t>
            </w:r>
            <w:r w:rsidR="001B0364" w:rsidRPr="000C4BEA">
              <w:rPr>
                <w:rFonts w:ascii="Arial" w:hAnsi="Arial" w:cs="Arial"/>
              </w:rPr>
              <w:t xml:space="preserve"> </w:t>
            </w:r>
            <w:r w:rsidRPr="000C4BEA">
              <w:rPr>
                <w:rFonts w:ascii="Arial" w:hAnsi="Arial" w:cs="Arial"/>
                <w:b/>
              </w:rPr>
              <w:t>Klasifikace předmětu projektu dle zákonů eGovernmentu (pokud je předmětem více IS, klasifikujte hlavní a ostatní vysvětlete)</w:t>
            </w:r>
            <w:bookmarkEnd w:id="25"/>
            <w:r w:rsidR="000C4BEA">
              <w:rPr>
                <w:rFonts w:ascii="Arial" w:hAnsi="Arial" w:cs="Arial"/>
                <w:b/>
              </w:rPr>
              <w:t>:</w:t>
            </w:r>
            <w:bookmarkEnd w:id="26"/>
          </w:p>
        </w:tc>
      </w:tr>
      <w:tr w:rsidR="00026733" w:rsidRPr="00BF5681" w14:paraId="21C783E3" w14:textId="77777777" w:rsidTr="008647C9">
        <w:tc>
          <w:tcPr>
            <w:tcW w:w="4678" w:type="dxa"/>
            <w:shd w:val="clear" w:color="auto" w:fill="DAEEF3" w:themeFill="accent5" w:themeFillTint="33"/>
          </w:tcPr>
          <w:p w14:paraId="39DBC8DA"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5402" w:type="dxa"/>
            <w:gridSpan w:val="2"/>
            <w:shd w:val="clear" w:color="auto" w:fill="DAEEF3" w:themeFill="accent5" w:themeFillTint="33"/>
          </w:tcPr>
          <w:p w14:paraId="3FB51A87"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r>
      <w:tr w:rsidR="00EC2F37" w:rsidRPr="00BF5681" w14:paraId="20CCE5FB" w14:textId="77777777" w:rsidTr="008647C9">
        <w:tc>
          <w:tcPr>
            <w:tcW w:w="4678" w:type="dxa"/>
            <w:shd w:val="clear" w:color="auto" w:fill="D9D9D9" w:themeFill="background1" w:themeFillShade="D9"/>
          </w:tcPr>
          <w:p w14:paraId="7E1B62F1" w14:textId="77777777"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 xml:space="preserve">Druh informačního systému dle klasifikace zák. </w:t>
            </w:r>
            <w:r w:rsidR="00DD6D6F">
              <w:rPr>
                <w:rFonts w:ascii="Arial" w:eastAsia="Calibri" w:hAnsi="Arial" w:cs="Arial"/>
                <w:b/>
              </w:rPr>
              <w:t xml:space="preserve">č. </w:t>
            </w:r>
            <w:r w:rsidRPr="003F7B0D">
              <w:rPr>
                <w:rFonts w:ascii="Arial" w:eastAsia="Calibri" w:hAnsi="Arial" w:cs="Arial"/>
                <w:b/>
              </w:rPr>
              <w:t>365/2000 Sb., o informačních systémech VS</w:t>
            </w:r>
          </w:p>
        </w:tc>
        <w:tc>
          <w:tcPr>
            <w:tcW w:w="5402" w:type="dxa"/>
            <w:gridSpan w:val="2"/>
            <w:shd w:val="clear" w:color="auto" w:fill="auto"/>
          </w:tcPr>
          <w:p w14:paraId="7BAFC2B0" w14:textId="77777777" w:rsidR="00EC2F37" w:rsidRPr="003F7B0D" w:rsidRDefault="00A43149" w:rsidP="003F7B0D">
            <w:pPr>
              <w:keepNext/>
              <w:spacing w:before="40" w:after="40"/>
              <w:jc w:val="left"/>
              <w:rPr>
                <w:rFonts w:ascii="Arial" w:hAnsi="Arial" w:cs="Arial"/>
                <w:b/>
              </w:rPr>
            </w:pPr>
            <w:sdt>
              <w:sdtPr>
                <w:rPr>
                  <w:rFonts w:ascii="Arial" w:hAnsi="Arial" w:cs="Arial"/>
                  <w:b/>
                </w:rPr>
                <w:id w:val="-622931684"/>
                <w:placeholder>
                  <w:docPart w:val="4245C409ED2A48BAB80CA9075E5AFC26"/>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936F8B">
                  <w:rPr>
                    <w:rFonts w:ascii="Arial" w:hAnsi="Arial" w:cs="Arial"/>
                    <w:b/>
                  </w:rPr>
                  <w:t>Informační systém veřejné správy</w:t>
                </w:r>
              </w:sdtContent>
            </w:sdt>
          </w:p>
        </w:tc>
      </w:tr>
      <w:tr w:rsidR="0080644E" w:rsidRPr="00BF5681" w14:paraId="325538FB" w14:textId="77777777" w:rsidTr="001273A0">
        <w:tblPrEx>
          <w:tblLook w:val="04A0" w:firstRow="1" w:lastRow="0" w:firstColumn="1" w:lastColumn="0" w:noHBand="0" w:noVBand="1"/>
        </w:tblPrEx>
        <w:tc>
          <w:tcPr>
            <w:tcW w:w="4678" w:type="dxa"/>
            <w:shd w:val="clear" w:color="auto" w:fill="D9D9D9" w:themeFill="background1" w:themeFillShade="D9"/>
          </w:tcPr>
          <w:p w14:paraId="6F9F9464" w14:textId="77777777" w:rsidR="0080644E" w:rsidRPr="003F7B0D" w:rsidRDefault="0080644E" w:rsidP="0080644E">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 xml:space="preserve">určený informační </w:t>
            </w:r>
            <w:r w:rsidRPr="003F7B0D">
              <w:rPr>
                <w:rFonts w:ascii="Arial" w:eastAsia="Calibri" w:hAnsi="Arial" w:cs="Arial"/>
                <w:b/>
              </w:rPr>
              <w:t xml:space="preserve">systém dle zák. </w:t>
            </w:r>
            <w:r>
              <w:rPr>
                <w:rFonts w:ascii="Arial" w:eastAsia="Calibri" w:hAnsi="Arial" w:cs="Arial"/>
                <w:b/>
              </w:rPr>
              <w:t>365</w:t>
            </w:r>
            <w:r w:rsidRPr="003F7B0D">
              <w:rPr>
                <w:rFonts w:ascii="Arial" w:eastAsia="Calibri" w:hAnsi="Arial" w:cs="Arial"/>
                <w:b/>
              </w:rPr>
              <w:t>/200</w:t>
            </w:r>
            <w:r>
              <w:rPr>
                <w:rFonts w:ascii="Arial" w:eastAsia="Calibri" w:hAnsi="Arial" w:cs="Arial"/>
                <w:b/>
              </w:rPr>
              <w:t>0</w:t>
            </w:r>
            <w:r w:rsidRPr="003F7B0D">
              <w:rPr>
                <w:rFonts w:ascii="Arial" w:eastAsia="Calibri" w:hAnsi="Arial" w:cs="Arial"/>
                <w:b/>
              </w:rPr>
              <w:t xml:space="preserve"> Sb., o informačních systémech VS</w:t>
            </w:r>
          </w:p>
        </w:tc>
        <w:tc>
          <w:tcPr>
            <w:tcW w:w="1843" w:type="dxa"/>
          </w:tcPr>
          <w:p w14:paraId="580CA1BC" w14:textId="77777777" w:rsidR="0080644E" w:rsidRDefault="00A43149" w:rsidP="003F7B0D">
            <w:pPr>
              <w:keepNext/>
              <w:spacing w:before="40" w:after="40"/>
              <w:jc w:val="left"/>
              <w:rPr>
                <w:rFonts w:ascii="Arial" w:hAnsi="Arial" w:cs="Arial"/>
                <w:b/>
              </w:rPr>
            </w:pPr>
            <w:sdt>
              <w:sdtPr>
                <w:rPr>
                  <w:rFonts w:ascii="Arial" w:hAnsi="Arial" w:cs="Arial"/>
                  <w:b/>
                </w:rPr>
                <w:id w:val="-1893183111"/>
                <w:placeholder>
                  <w:docPart w:val="87CE3EC211FC42478742CE07F9A04303"/>
                </w:placeholder>
                <w:comboBox>
                  <w:listItem w:displayText="Ano - VYPLŇTE DLE JAKÉHO KRITÉRIA " w:value="Ano - VYPLŇTE DLE JAKÉHO KRITÉRIA "/>
                  <w:listItem w:displayText="Ne" w:value="Ne"/>
                </w:comboBox>
              </w:sdtPr>
              <w:sdtEndPr/>
              <w:sdtContent>
                <w:r w:rsidR="00936F8B">
                  <w:rPr>
                    <w:rFonts w:ascii="Arial" w:hAnsi="Arial" w:cs="Arial"/>
                    <w:b/>
                  </w:rPr>
                  <w:t xml:space="preserve">Ano - VYPLŇTE DLE JAKÉHO KRITÉRIA </w:t>
                </w:r>
              </w:sdtContent>
            </w:sdt>
          </w:p>
        </w:tc>
        <w:tc>
          <w:tcPr>
            <w:tcW w:w="3559" w:type="dxa"/>
          </w:tcPr>
          <w:tbl>
            <w:tblPr>
              <w:tblW w:w="0" w:type="auto"/>
              <w:tblCellSpacing w:w="7" w:type="dxa"/>
              <w:tblCellMar>
                <w:left w:w="0" w:type="dxa"/>
                <w:right w:w="0" w:type="dxa"/>
              </w:tblCellMar>
              <w:tblLook w:val="04A0" w:firstRow="1" w:lastRow="0" w:firstColumn="1" w:lastColumn="0" w:noHBand="0" w:noVBand="1"/>
            </w:tblPr>
            <w:tblGrid>
              <w:gridCol w:w="3294"/>
            </w:tblGrid>
            <w:tr w:rsidR="0080644E" w:rsidRPr="00A87477" w14:paraId="24681E98" w14:textId="77777777" w:rsidTr="001273A0">
              <w:trPr>
                <w:tblCellSpacing w:w="7" w:type="dxa"/>
              </w:trPr>
              <w:tc>
                <w:tcPr>
                  <w:tcW w:w="3266" w:type="dxa"/>
                  <w:vAlign w:val="center"/>
                  <w:hideMark/>
                </w:tcPr>
                <w:p w14:paraId="77A5883A" w14:textId="09A34732" w:rsidR="0080644E" w:rsidRPr="00A87477" w:rsidRDefault="0080644E" w:rsidP="001273A0">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4A451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8pt" o:ole="">
                        <v:imagedata r:id="rId12" o:title=""/>
                      </v:shape>
                      <w:control r:id="rId13" w:name="DefaultOcxName12" w:shapeid="_x0000_i1054"/>
                    </w:object>
                  </w:r>
                  <w:r w:rsidR="001273A0">
                    <w:rPr>
                      <w:rFonts w:ascii="Arial" w:eastAsia="Times New Roman" w:hAnsi="Arial" w:cs="Arial"/>
                      <w:color w:val="444444"/>
                      <w:szCs w:val="20"/>
                    </w:rPr>
                    <w:t>1. V</w:t>
                  </w:r>
                  <w:r w:rsidR="001273A0">
                    <w:rPr>
                      <w:rFonts w:ascii="Arial" w:hAnsi="Arial" w:cs="Arial"/>
                      <w:color w:val="000000"/>
                      <w:szCs w:val="20"/>
                      <w:shd w:val="clear" w:color="auto" w:fill="FFFFFF"/>
                    </w:rPr>
                    <w:t>yužívá služby referenčního rozhraní nebo poskytuje služby referenčnímu rozhraní</w:t>
                  </w:r>
                </w:p>
              </w:tc>
            </w:tr>
            <w:tr w:rsidR="0080644E" w:rsidRPr="00A87477" w14:paraId="150030D1" w14:textId="77777777" w:rsidTr="001273A0">
              <w:trPr>
                <w:tblCellSpacing w:w="7" w:type="dxa"/>
              </w:trPr>
              <w:tc>
                <w:tcPr>
                  <w:tcW w:w="3266" w:type="dxa"/>
                  <w:vAlign w:val="center"/>
                  <w:hideMark/>
                </w:tcPr>
                <w:p w14:paraId="496A7B12" w14:textId="7CF76FF0" w:rsidR="0080644E" w:rsidRPr="001273A0" w:rsidRDefault="0080644E" w:rsidP="001273A0">
                  <w:pPr>
                    <w:spacing w:after="0"/>
                    <w:jc w:val="left"/>
                    <w:rPr>
                      <w:rFonts w:ascii="Arial" w:eastAsia="Times New Roman" w:hAnsi="Arial" w:cs="Arial"/>
                      <w:szCs w:val="20"/>
                      <w:lang w:eastAsia="cs-CZ"/>
                    </w:rPr>
                  </w:pPr>
                  <w:r w:rsidRPr="001273A0">
                    <w:rPr>
                      <w:rFonts w:ascii="Arial" w:eastAsia="Times New Roman" w:hAnsi="Arial" w:cs="Arial"/>
                      <w:szCs w:val="20"/>
                    </w:rPr>
                    <w:object w:dxaOrig="225" w:dyaOrig="225" w14:anchorId="5828939A">
                      <v:shape id="_x0000_i1057" type="#_x0000_t75" style="width:20.25pt;height:18pt" o:ole="">
                        <v:imagedata r:id="rId12" o:title=""/>
                      </v:shape>
                      <w:control r:id="rId14" w:name="DefaultOcxName21" w:shapeid="_x0000_i1057"/>
                    </w:object>
                  </w:r>
                  <w:r w:rsidR="001273A0" w:rsidRPr="001273A0">
                    <w:rPr>
                      <w:rFonts w:ascii="Arial" w:eastAsia="Times New Roman" w:hAnsi="Arial" w:cs="Arial"/>
                      <w:szCs w:val="20"/>
                    </w:rPr>
                    <w:t xml:space="preserve">2. </w:t>
                  </w:r>
                  <w:r w:rsidR="001273A0" w:rsidRPr="001273A0">
                    <w:rPr>
                      <w:rFonts w:ascii="Arial" w:eastAsia="Times New Roman" w:hAnsi="Arial" w:cs="Arial"/>
                      <w:szCs w:val="20"/>
                      <w:lang w:eastAsia="cs-CZ"/>
                    </w:rPr>
                    <w:t xml:space="preserve">Má vazbu na systém dle bodu 1 </w:t>
                  </w:r>
                </w:p>
              </w:tc>
            </w:tr>
            <w:tr w:rsidR="0080644E" w:rsidRPr="00A87477" w14:paraId="74707673" w14:textId="77777777" w:rsidTr="001273A0">
              <w:trPr>
                <w:tblCellSpacing w:w="7" w:type="dxa"/>
              </w:trPr>
              <w:tc>
                <w:tcPr>
                  <w:tcW w:w="3266" w:type="dxa"/>
                  <w:vAlign w:val="center"/>
                  <w:hideMark/>
                </w:tcPr>
                <w:p w14:paraId="435D7C25" w14:textId="4434096A" w:rsidR="0080644E" w:rsidRPr="001273A0" w:rsidRDefault="0080644E" w:rsidP="001273A0">
                  <w:pPr>
                    <w:spacing w:after="0"/>
                    <w:jc w:val="left"/>
                    <w:rPr>
                      <w:rFonts w:ascii="Arial" w:eastAsia="Times New Roman" w:hAnsi="Arial" w:cs="Arial"/>
                      <w:szCs w:val="20"/>
                      <w:lang w:eastAsia="cs-CZ"/>
                    </w:rPr>
                  </w:pPr>
                  <w:r w:rsidRPr="001273A0">
                    <w:rPr>
                      <w:rFonts w:ascii="Arial" w:eastAsia="Times New Roman" w:hAnsi="Arial" w:cs="Arial"/>
                      <w:szCs w:val="20"/>
                    </w:rPr>
                    <w:object w:dxaOrig="225" w:dyaOrig="225" w14:anchorId="27B37049">
                      <v:shape id="_x0000_i1060" type="#_x0000_t75" style="width:20.25pt;height:18pt" o:ole="">
                        <v:imagedata r:id="rId15" o:title=""/>
                      </v:shape>
                      <w:control r:id="rId16" w:name="DefaultOcxName31" w:shapeid="_x0000_i1060"/>
                    </w:object>
                  </w:r>
                  <w:r w:rsidR="001273A0" w:rsidRPr="001273A0">
                    <w:rPr>
                      <w:rFonts w:ascii="Arial" w:eastAsia="Times New Roman" w:hAnsi="Arial" w:cs="Arial"/>
                      <w:szCs w:val="20"/>
                    </w:rPr>
                    <w:t xml:space="preserve">3. </w:t>
                  </w:r>
                  <w:r w:rsidR="001273A0" w:rsidRPr="001273A0">
                    <w:rPr>
                      <w:rFonts w:ascii="Arial" w:eastAsia="Times New Roman" w:hAnsi="Arial" w:cs="Arial"/>
                      <w:szCs w:val="20"/>
                      <w:lang w:eastAsia="cs-CZ"/>
                    </w:rPr>
                    <w:t>Je určený k poskytování služby fyzickým nebo právnickým osobám s předpokládaným počtem uživatelů, kteří využívají přístup se zaručenou identitou, alespoň 5000 ročně</w:t>
                  </w:r>
                </w:p>
              </w:tc>
            </w:tr>
            <w:tr w:rsidR="0080644E" w:rsidRPr="00A87477" w14:paraId="6B7230EF" w14:textId="77777777" w:rsidTr="001273A0">
              <w:trPr>
                <w:tblCellSpacing w:w="7" w:type="dxa"/>
              </w:trPr>
              <w:tc>
                <w:tcPr>
                  <w:tcW w:w="3266" w:type="dxa"/>
                  <w:vAlign w:val="center"/>
                  <w:hideMark/>
                </w:tcPr>
                <w:p w14:paraId="197CFFE8" w14:textId="77777777" w:rsidR="0080644E" w:rsidRPr="00A87477" w:rsidRDefault="0080644E" w:rsidP="0080644E">
                  <w:pPr>
                    <w:spacing w:after="0"/>
                    <w:jc w:val="left"/>
                    <w:rPr>
                      <w:rFonts w:ascii="Arial" w:eastAsia="Times New Roman" w:hAnsi="Arial" w:cs="Arial"/>
                      <w:color w:val="444444"/>
                      <w:szCs w:val="20"/>
                      <w:lang w:eastAsia="cs-CZ"/>
                    </w:rPr>
                  </w:pPr>
                </w:p>
              </w:tc>
            </w:tr>
          </w:tbl>
          <w:p w14:paraId="16CC2FDF" w14:textId="77777777" w:rsidR="0080644E" w:rsidRDefault="0080644E" w:rsidP="003F7B0D">
            <w:pPr>
              <w:keepNext/>
              <w:spacing w:before="40" w:after="40"/>
              <w:jc w:val="left"/>
              <w:rPr>
                <w:rFonts w:ascii="Arial" w:hAnsi="Arial" w:cs="Arial"/>
                <w:b/>
              </w:rPr>
            </w:pPr>
          </w:p>
        </w:tc>
      </w:tr>
      <w:tr w:rsidR="00EC2F37" w:rsidRPr="00BF5681" w14:paraId="50572F51" w14:textId="77777777" w:rsidTr="008647C9">
        <w:tblPrEx>
          <w:tblLook w:val="04A0" w:firstRow="1" w:lastRow="0" w:firstColumn="1" w:lastColumn="0" w:noHBand="0" w:noVBand="1"/>
        </w:tblPrEx>
        <w:tc>
          <w:tcPr>
            <w:tcW w:w="4678" w:type="dxa"/>
            <w:shd w:val="clear" w:color="auto" w:fill="D9D9D9" w:themeFill="background1" w:themeFillShade="D9"/>
          </w:tcPr>
          <w:p w14:paraId="0A77CD27" w14:textId="77777777"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 xml:space="preserve">Je projektem </w:t>
            </w:r>
            <w:r w:rsidR="003F6D05">
              <w:rPr>
                <w:rFonts w:ascii="Arial" w:eastAsia="Calibri" w:hAnsi="Arial" w:cs="Arial"/>
                <w:b/>
              </w:rPr>
              <w:t>a</w:t>
            </w:r>
            <w:r w:rsidRPr="003F7B0D">
              <w:rPr>
                <w:rFonts w:ascii="Arial" w:eastAsia="Calibri" w:hAnsi="Arial" w:cs="Arial"/>
                <w:b/>
              </w:rPr>
              <w:t>gendový informační systém dle zák. 111/2009 Sb., o základních registrech</w:t>
            </w:r>
          </w:p>
        </w:tc>
        <w:tc>
          <w:tcPr>
            <w:tcW w:w="5402" w:type="dxa"/>
            <w:gridSpan w:val="2"/>
          </w:tcPr>
          <w:p w14:paraId="31060E16" w14:textId="77777777" w:rsidR="00EC2F37" w:rsidRPr="003F7B0D" w:rsidRDefault="00A43149" w:rsidP="003F7B0D">
            <w:pPr>
              <w:keepNext/>
              <w:spacing w:before="40" w:after="40"/>
              <w:jc w:val="left"/>
              <w:rPr>
                <w:rFonts w:ascii="Arial" w:hAnsi="Arial" w:cs="Arial"/>
                <w:b/>
              </w:rPr>
            </w:pPr>
            <w:sdt>
              <w:sdtPr>
                <w:rPr>
                  <w:rFonts w:ascii="Arial" w:hAnsi="Arial" w:cs="Arial"/>
                  <w:b/>
                </w:rPr>
                <w:id w:val="-138651647"/>
                <w:placeholder>
                  <w:docPart w:val="BC2923316CC64CE68FABD27C9E9773D4"/>
                </w:placeholder>
                <w:comboBox>
                  <w:listItem w:displayText="Ano" w:value="Ano"/>
                  <w:listItem w:displayText="Ne" w:value="Ne"/>
                </w:comboBox>
              </w:sdtPr>
              <w:sdtEndPr/>
              <w:sdtContent>
                <w:r w:rsidR="00936F8B">
                  <w:rPr>
                    <w:rFonts w:ascii="Arial" w:hAnsi="Arial" w:cs="Arial"/>
                    <w:b/>
                  </w:rPr>
                  <w:t>Ano</w:t>
                </w:r>
              </w:sdtContent>
            </w:sdt>
          </w:p>
        </w:tc>
      </w:tr>
      <w:tr w:rsidR="00EC2F37" w:rsidRPr="00BF5681" w14:paraId="34667CE6" w14:textId="77777777" w:rsidTr="008647C9">
        <w:tblPrEx>
          <w:tblLook w:val="04A0" w:firstRow="1" w:lastRow="0" w:firstColumn="1" w:lastColumn="0" w:noHBand="0" w:noVBand="1"/>
        </w:tblPrEx>
        <w:tc>
          <w:tcPr>
            <w:tcW w:w="4678" w:type="dxa"/>
            <w:shd w:val="clear" w:color="auto" w:fill="D9D9D9" w:themeFill="background1" w:themeFillShade="D9"/>
          </w:tcPr>
          <w:p w14:paraId="3BBF21A6" w14:textId="77777777" w:rsidR="00EC2F37" w:rsidRPr="003F7B0D" w:rsidRDefault="00EC2F37" w:rsidP="003F7B0D">
            <w:pPr>
              <w:keepNext/>
              <w:spacing w:before="40" w:after="40"/>
              <w:jc w:val="left"/>
              <w:rPr>
                <w:rFonts w:ascii="Arial" w:eastAsia="Calibri" w:hAnsi="Arial" w:cs="Arial"/>
                <w:b/>
              </w:rPr>
            </w:pPr>
            <w:r w:rsidRPr="003F7B0D">
              <w:rPr>
                <w:rFonts w:ascii="Arial" w:eastAsia="Calibri" w:hAnsi="Arial" w:cs="Arial"/>
                <w:b/>
              </w:rPr>
              <w:t>Budou předmětem projektu přijímány</w:t>
            </w:r>
            <w:r w:rsidR="009874C3" w:rsidRPr="003F7B0D">
              <w:rPr>
                <w:rFonts w:ascii="Arial" w:eastAsia="Calibri" w:hAnsi="Arial" w:cs="Arial"/>
                <w:b/>
              </w:rPr>
              <w:t xml:space="preserve"> a odesílány</w:t>
            </w:r>
            <w:r w:rsidRPr="003F7B0D">
              <w:rPr>
                <w:rFonts w:ascii="Arial" w:eastAsia="Calibri" w:hAnsi="Arial" w:cs="Arial"/>
                <w:b/>
              </w:rPr>
              <w:t xml:space="preserve"> datové zprávy dle zák. </w:t>
            </w:r>
            <w:r w:rsidR="00CE69CA">
              <w:rPr>
                <w:rFonts w:ascii="Arial" w:eastAsia="Calibri" w:hAnsi="Arial" w:cs="Arial"/>
                <w:b/>
              </w:rPr>
              <w:t xml:space="preserve">č. </w:t>
            </w:r>
            <w:r w:rsidRPr="003F7B0D">
              <w:rPr>
                <w:rFonts w:ascii="Arial" w:eastAsia="Calibri" w:hAnsi="Arial" w:cs="Arial"/>
                <w:b/>
              </w:rPr>
              <w:t>300/2008 Sb., o elektronických úkonech a autorizované konverzi dokumentů</w:t>
            </w:r>
            <w:r w:rsidR="00351154" w:rsidRPr="003F7B0D">
              <w:rPr>
                <w:rFonts w:ascii="Arial" w:eastAsia="Calibri" w:hAnsi="Arial" w:cs="Arial"/>
                <w:b/>
              </w:rPr>
              <w:t>?</w:t>
            </w:r>
          </w:p>
        </w:tc>
        <w:tc>
          <w:tcPr>
            <w:tcW w:w="5402" w:type="dxa"/>
            <w:gridSpan w:val="2"/>
          </w:tcPr>
          <w:p w14:paraId="2E7AB45F" w14:textId="77777777" w:rsidR="00EC2F37" w:rsidRPr="003F7B0D" w:rsidRDefault="00A43149" w:rsidP="003F7B0D">
            <w:pPr>
              <w:keepNext/>
              <w:spacing w:before="40" w:after="40"/>
              <w:jc w:val="left"/>
              <w:rPr>
                <w:rFonts w:ascii="Arial" w:hAnsi="Arial" w:cs="Arial"/>
                <w:b/>
              </w:rPr>
            </w:pPr>
            <w:sdt>
              <w:sdtPr>
                <w:rPr>
                  <w:rFonts w:ascii="Arial" w:hAnsi="Arial" w:cs="Arial"/>
                  <w:b/>
                </w:rPr>
                <w:id w:val="-207652354"/>
                <w:placeholder>
                  <w:docPart w:val="5068DFDF68AF45C08B7A267D25EAE33E"/>
                </w:placeholder>
                <w:comboBox>
                  <w:listItem w:displayText="Ano" w:value="Ano"/>
                  <w:listItem w:displayText="Ne" w:value="Ne"/>
                </w:comboBox>
              </w:sdtPr>
              <w:sdtEndPr/>
              <w:sdtContent>
                <w:r w:rsidR="00936F8B">
                  <w:rPr>
                    <w:rFonts w:ascii="Arial" w:hAnsi="Arial" w:cs="Arial"/>
                    <w:b/>
                  </w:rPr>
                  <w:t>Ano</w:t>
                </w:r>
              </w:sdtContent>
            </w:sdt>
          </w:p>
        </w:tc>
      </w:tr>
      <w:tr w:rsidR="00F10C68" w:rsidRPr="00BF5681" w14:paraId="6C149640" w14:textId="77777777" w:rsidTr="008647C9">
        <w:tblPrEx>
          <w:tblLook w:val="04A0" w:firstRow="1" w:lastRow="0" w:firstColumn="1" w:lastColumn="0" w:noHBand="0" w:noVBand="1"/>
        </w:tblPrEx>
        <w:tc>
          <w:tcPr>
            <w:tcW w:w="4678" w:type="dxa"/>
            <w:shd w:val="clear" w:color="auto" w:fill="D9D9D9" w:themeFill="background1" w:themeFillShade="D9"/>
          </w:tcPr>
          <w:p w14:paraId="5AD25BF8" w14:textId="77777777" w:rsidR="00F10C68" w:rsidRPr="003F7B0D" w:rsidRDefault="005D3B43" w:rsidP="003F7B0D">
            <w:pPr>
              <w:keepNext/>
              <w:spacing w:before="40" w:after="40"/>
              <w:jc w:val="left"/>
              <w:rPr>
                <w:rFonts w:ascii="Arial" w:eastAsia="Calibri" w:hAnsi="Arial" w:cs="Arial"/>
                <w:b/>
              </w:rPr>
            </w:pPr>
            <w:r w:rsidRPr="003F7B0D">
              <w:rPr>
                <w:rFonts w:ascii="Arial" w:hAnsi="Arial" w:cs="Arial"/>
                <w:b/>
              </w:rPr>
              <w:t xml:space="preserve">Druh informačního/komunikačního systému dle klasifikace zák. </w:t>
            </w:r>
            <w:r w:rsidR="00387345">
              <w:rPr>
                <w:rFonts w:ascii="Arial" w:hAnsi="Arial" w:cs="Arial"/>
                <w:b/>
              </w:rPr>
              <w:t xml:space="preserve">č. </w:t>
            </w:r>
            <w:r w:rsidRPr="003F7B0D">
              <w:rPr>
                <w:rFonts w:ascii="Arial" w:hAnsi="Arial" w:cs="Arial"/>
                <w:b/>
              </w:rPr>
              <w:t>181/2014 Sb., o kybernetické bezpečnosti</w:t>
            </w:r>
          </w:p>
        </w:tc>
        <w:tc>
          <w:tcPr>
            <w:tcW w:w="5402" w:type="dxa"/>
            <w:gridSpan w:val="2"/>
          </w:tcPr>
          <w:p w14:paraId="531F1FD2" w14:textId="77777777" w:rsidR="00F10C68" w:rsidRPr="003F7B0D" w:rsidRDefault="00A43149" w:rsidP="003F7B0D">
            <w:pPr>
              <w:keepNext/>
              <w:spacing w:before="40" w:after="40"/>
              <w:jc w:val="left"/>
              <w:rPr>
                <w:rFonts w:ascii="Arial" w:hAnsi="Arial" w:cs="Arial"/>
                <w:b/>
              </w:rPr>
            </w:pPr>
            <w:sdt>
              <w:sdtPr>
                <w:rPr>
                  <w:rFonts w:ascii="Arial" w:hAnsi="Arial" w:cs="Arial"/>
                  <w:b/>
                </w:rPr>
                <w:id w:val="-1793964754"/>
                <w:placeholder>
                  <w:docPart w:val="322CDC4A1BB5475E812A3D846A9F9DC0"/>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936F8B">
                  <w:rPr>
                    <w:rFonts w:ascii="Arial" w:hAnsi="Arial" w:cs="Arial"/>
                    <w:b/>
                  </w:rPr>
                  <w:t>Významný informační systém</w:t>
                </w:r>
              </w:sdtContent>
            </w:sdt>
          </w:p>
        </w:tc>
      </w:tr>
      <w:tr w:rsidR="005415AE" w:rsidRPr="00BF5681" w14:paraId="2EC4803C" w14:textId="77777777" w:rsidTr="008647C9">
        <w:tblPrEx>
          <w:tblLook w:val="04A0" w:firstRow="1" w:lastRow="0" w:firstColumn="1" w:lastColumn="0" w:noHBand="0" w:noVBand="1"/>
        </w:tblPrEx>
        <w:tc>
          <w:tcPr>
            <w:tcW w:w="4678" w:type="dxa"/>
            <w:shd w:val="clear" w:color="auto" w:fill="D9D9D9" w:themeFill="background1" w:themeFillShade="D9"/>
          </w:tcPr>
          <w:p w14:paraId="6CD502B8" w14:textId="77777777" w:rsidR="005415AE" w:rsidRPr="003F7B0D" w:rsidRDefault="005415AE" w:rsidP="001F16A1">
            <w:pPr>
              <w:keepNext/>
              <w:spacing w:before="40" w:after="40"/>
              <w:jc w:val="left"/>
              <w:rPr>
                <w:rFonts w:ascii="Arial" w:hAnsi="Arial" w:cs="Arial"/>
                <w:b/>
              </w:rPr>
            </w:pPr>
            <w:r>
              <w:rPr>
                <w:rFonts w:ascii="Arial" w:hAnsi="Arial" w:cs="Arial"/>
                <w:b/>
              </w:rPr>
              <w:t>Je předmět projektu v souladu s usne</w:t>
            </w:r>
            <w:r w:rsidR="001F16A1">
              <w:rPr>
                <w:rFonts w:ascii="Arial" w:hAnsi="Arial" w:cs="Arial"/>
                <w:b/>
              </w:rPr>
              <w:t>se</w:t>
            </w:r>
            <w:r>
              <w:rPr>
                <w:rFonts w:ascii="Arial" w:hAnsi="Arial" w:cs="Arial"/>
                <w:b/>
              </w:rPr>
              <w:t xml:space="preserve">ním vlády ČR </w:t>
            </w:r>
            <w:r w:rsidR="001F16A1">
              <w:rPr>
                <w:rFonts w:ascii="Arial" w:hAnsi="Arial" w:cs="Arial"/>
                <w:b/>
              </w:rPr>
              <w:t>č. 241/2018 ukládající zacházení se všemi ICT minimálně jako Významnými Informačními Systémy?</w:t>
            </w:r>
          </w:p>
        </w:tc>
        <w:tc>
          <w:tcPr>
            <w:tcW w:w="5402" w:type="dxa"/>
            <w:gridSpan w:val="2"/>
          </w:tcPr>
          <w:p w14:paraId="42D63538" w14:textId="77777777" w:rsidR="005415AE" w:rsidRDefault="00A43149" w:rsidP="003F7B0D">
            <w:pPr>
              <w:keepNext/>
              <w:spacing w:before="40" w:after="40"/>
              <w:jc w:val="left"/>
              <w:rPr>
                <w:rFonts w:ascii="Arial" w:hAnsi="Arial" w:cs="Arial"/>
                <w:b/>
              </w:rPr>
            </w:pPr>
            <w:sdt>
              <w:sdtPr>
                <w:rPr>
                  <w:rFonts w:ascii="Arial" w:hAnsi="Arial" w:cs="Arial"/>
                  <w:b/>
                </w:rPr>
                <w:id w:val="-1072894050"/>
                <w:placeholder>
                  <w:docPart w:val="65C1A4043E80448F9F69A07C1413DAAC"/>
                </w:placeholder>
                <w:comboBox>
                  <w:listItem w:displayText="Ano" w:value="Ano"/>
                  <w:listItem w:displayText="Ne (Žádáme o výjimku)" w:value="Ne (Žádáme o výjimku)"/>
                  <w:listItem w:displayText="Nerelevantní" w:value="Nerelevantní"/>
                </w:comboBox>
              </w:sdtPr>
              <w:sdtEndPr/>
              <w:sdtContent>
                <w:r w:rsidR="00936F8B">
                  <w:rPr>
                    <w:rFonts w:ascii="Arial" w:hAnsi="Arial" w:cs="Arial"/>
                    <w:b/>
                  </w:rPr>
                  <w:t>Ano</w:t>
                </w:r>
              </w:sdtContent>
            </w:sdt>
          </w:p>
        </w:tc>
      </w:tr>
    </w:tbl>
    <w:p w14:paraId="43783DF0" w14:textId="77777777" w:rsidR="00DF3FE9" w:rsidRDefault="00DF3FE9" w:rsidP="00BF5681">
      <w:pPr>
        <w:spacing w:before="40" w:after="40"/>
        <w:rPr>
          <w:rFonts w:ascii="Arial" w:hAnsi="Arial" w:cs="Arial"/>
        </w:rPr>
      </w:pPr>
    </w:p>
    <w:tbl>
      <w:tblPr>
        <w:tblStyle w:val="Mkatabulky"/>
        <w:tblW w:w="10080" w:type="dxa"/>
        <w:tblInd w:w="108" w:type="dxa"/>
        <w:tblLook w:val="06A0" w:firstRow="1" w:lastRow="0" w:firstColumn="1" w:lastColumn="0" w:noHBand="1" w:noVBand="1"/>
      </w:tblPr>
      <w:tblGrid>
        <w:gridCol w:w="4022"/>
        <w:gridCol w:w="1417"/>
        <w:gridCol w:w="4641"/>
      </w:tblGrid>
      <w:tr w:rsidR="00A55D52" w:rsidRPr="00BF5681" w14:paraId="7949D25B" w14:textId="77777777" w:rsidTr="008647C9">
        <w:trPr>
          <w:tblHeader/>
        </w:trPr>
        <w:tc>
          <w:tcPr>
            <w:tcW w:w="10080" w:type="dxa"/>
            <w:gridSpan w:val="3"/>
            <w:shd w:val="clear" w:color="auto" w:fill="DAEEF3" w:themeFill="accent5" w:themeFillTint="33"/>
          </w:tcPr>
          <w:p w14:paraId="76ECE63E" w14:textId="77777777" w:rsidR="00A55D52" w:rsidRPr="000C4BEA" w:rsidRDefault="00A55D52" w:rsidP="00C82DC7">
            <w:pPr>
              <w:keepNext/>
              <w:spacing w:before="40" w:after="40"/>
              <w:rPr>
                <w:rFonts w:ascii="Arial" w:hAnsi="Arial" w:cs="Arial"/>
              </w:rPr>
            </w:pPr>
            <w:bookmarkStart w:id="27" w:name="_Toc509581653"/>
            <w:bookmarkStart w:id="28" w:name="_Toc513797122"/>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6673AA">
              <w:rPr>
                <w:rFonts w:ascii="Arial" w:hAnsi="Arial" w:cs="Arial"/>
                <w:noProof/>
              </w:rPr>
              <w:t>7</w:t>
            </w:r>
            <w:r w:rsidR="00BF5681" w:rsidRPr="000C4BEA">
              <w:rPr>
                <w:rFonts w:ascii="Arial" w:hAnsi="Arial" w:cs="Arial"/>
                <w:noProof/>
              </w:rPr>
              <w:fldChar w:fldCharType="end"/>
            </w:r>
            <w:r w:rsidRPr="000C4BEA">
              <w:rPr>
                <w:rFonts w:ascii="Arial" w:hAnsi="Arial" w:cs="Arial"/>
              </w:rPr>
              <w:t xml:space="preserve">: </w:t>
            </w:r>
            <w:r w:rsidRPr="000C4BEA">
              <w:rPr>
                <w:rFonts w:ascii="Arial" w:hAnsi="Arial" w:cs="Arial"/>
                <w:b/>
              </w:rPr>
              <w:t>Vazba projektu na informace v Portálu veřejné správy</w:t>
            </w:r>
            <w:bookmarkEnd w:id="27"/>
            <w:bookmarkEnd w:id="28"/>
          </w:p>
        </w:tc>
      </w:tr>
      <w:tr w:rsidR="00026733" w:rsidRPr="00BF5681" w14:paraId="01889C7C" w14:textId="77777777" w:rsidTr="008647C9">
        <w:trPr>
          <w:tblHeader/>
        </w:trPr>
        <w:tc>
          <w:tcPr>
            <w:tcW w:w="4223" w:type="dxa"/>
            <w:shd w:val="clear" w:color="auto" w:fill="DAEEF3" w:themeFill="accent5" w:themeFillTint="33"/>
          </w:tcPr>
          <w:p w14:paraId="2017D463"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961" w:type="dxa"/>
            <w:shd w:val="clear" w:color="auto" w:fill="DAEEF3" w:themeFill="accent5" w:themeFillTint="33"/>
          </w:tcPr>
          <w:p w14:paraId="4D3BA006"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c>
          <w:tcPr>
            <w:tcW w:w="4896" w:type="dxa"/>
            <w:shd w:val="clear" w:color="auto" w:fill="DAEEF3" w:themeFill="accent5" w:themeFillTint="33"/>
          </w:tcPr>
          <w:p w14:paraId="0376D9A7"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Vysvětlete</w:t>
            </w:r>
          </w:p>
        </w:tc>
      </w:tr>
      <w:tr w:rsidR="00026733" w:rsidRPr="00BF5681" w14:paraId="5F1C5A8A" w14:textId="77777777" w:rsidTr="008647C9">
        <w:tblPrEx>
          <w:tblLook w:val="04A0" w:firstRow="1" w:lastRow="0" w:firstColumn="1" w:lastColumn="0" w:noHBand="0" w:noVBand="1"/>
        </w:tblPrEx>
        <w:tc>
          <w:tcPr>
            <w:tcW w:w="4223" w:type="dxa"/>
            <w:shd w:val="clear" w:color="auto" w:fill="D9D9D9" w:themeFill="background1" w:themeFillShade="D9"/>
          </w:tcPr>
          <w:p w14:paraId="70E7F917" w14:textId="77777777" w:rsidR="00026733" w:rsidRPr="003F7B0D" w:rsidRDefault="00F70BF9" w:rsidP="003F7B0D">
            <w:pPr>
              <w:keepNext/>
              <w:spacing w:before="40" w:after="40"/>
              <w:jc w:val="left"/>
              <w:rPr>
                <w:rFonts w:ascii="Arial" w:eastAsia="Calibri" w:hAnsi="Arial" w:cs="Arial"/>
                <w:b/>
              </w:rPr>
            </w:pPr>
            <w:r w:rsidRPr="003F7B0D">
              <w:rPr>
                <w:rFonts w:ascii="Arial" w:eastAsia="Calibri" w:hAnsi="Arial" w:cs="Arial"/>
                <w:b/>
              </w:rPr>
              <w:t xml:space="preserve">Budou </w:t>
            </w:r>
            <w:r w:rsidR="00830C1A" w:rsidRPr="003F7B0D">
              <w:rPr>
                <w:rFonts w:ascii="Arial" w:eastAsia="Calibri" w:hAnsi="Arial" w:cs="Arial"/>
                <w:b/>
              </w:rPr>
              <w:t>v</w:t>
            </w:r>
            <w:r w:rsidR="00026733" w:rsidRPr="003F7B0D">
              <w:rPr>
                <w:rFonts w:ascii="Arial" w:eastAsia="Calibri" w:hAnsi="Arial" w:cs="Arial"/>
                <w:b/>
              </w:rPr>
              <w:t xml:space="preserve"> Portálu veřejné správy</w:t>
            </w:r>
            <w:r w:rsidR="00830C1A" w:rsidRPr="003F7B0D">
              <w:rPr>
                <w:rFonts w:ascii="Arial" w:eastAsia="Calibri" w:hAnsi="Arial" w:cs="Arial"/>
              </w:rPr>
              <w:t xml:space="preserve"> (resp. v P</w:t>
            </w:r>
            <w:r w:rsidRPr="003F7B0D">
              <w:rPr>
                <w:rFonts w:ascii="Arial" w:eastAsia="Calibri" w:hAnsi="Arial" w:cs="Arial"/>
              </w:rPr>
              <w:t>ortálu občana)</w:t>
            </w:r>
            <w:r w:rsidR="00026733" w:rsidRPr="003F7B0D">
              <w:rPr>
                <w:rFonts w:ascii="Arial" w:eastAsia="Calibri" w:hAnsi="Arial" w:cs="Arial"/>
                <w:b/>
              </w:rPr>
              <w:t xml:space="preserve"> popsány všechny související životní situace v souladu s vyhláškou č. 442/2006 Sb.</w:t>
            </w:r>
            <w:r w:rsidR="00803F7C" w:rsidRPr="003F7B0D">
              <w:rPr>
                <w:rFonts w:ascii="Arial" w:eastAsia="Calibri" w:hAnsi="Arial" w:cs="Arial"/>
                <w:b/>
              </w:rPr>
              <w:t>?</w:t>
            </w:r>
          </w:p>
        </w:tc>
        <w:tc>
          <w:tcPr>
            <w:tcW w:w="961" w:type="dxa"/>
          </w:tcPr>
          <w:p w14:paraId="0E4BE278" w14:textId="77777777" w:rsidR="00026733" w:rsidRPr="003F7B0D" w:rsidRDefault="00A43149" w:rsidP="003F7B0D">
            <w:pPr>
              <w:keepNext/>
              <w:spacing w:before="40" w:after="40"/>
              <w:jc w:val="left"/>
              <w:rPr>
                <w:rFonts w:ascii="Arial" w:eastAsia="Calibri" w:hAnsi="Arial" w:cs="Arial"/>
              </w:rPr>
            </w:pPr>
            <w:sdt>
              <w:sdtPr>
                <w:rPr>
                  <w:rFonts w:ascii="Arial" w:hAnsi="Arial" w:cs="Arial"/>
                  <w:b/>
                </w:rPr>
                <w:id w:val="-1517144023"/>
                <w:placeholder>
                  <w:docPart w:val="6F5E4E653A804B42875EF4AAE3ADC65A"/>
                </w:placeholder>
                <w:comboBox>
                  <w:listItem w:displayText="Ano" w:value="Ano"/>
                  <w:listItem w:displayText="Ne" w:value="Ne"/>
                  <w:listItem w:displayText="Nerelevantní" w:value="Nerelevantní"/>
                </w:comboBox>
              </w:sdtPr>
              <w:sdtEndPr/>
              <w:sdtContent>
                <w:r w:rsidR="0066092E">
                  <w:rPr>
                    <w:rFonts w:ascii="Arial" w:hAnsi="Arial" w:cs="Arial"/>
                    <w:b/>
                  </w:rPr>
                  <w:t>Nerelevantní</w:t>
                </w:r>
              </w:sdtContent>
            </w:sdt>
          </w:p>
        </w:tc>
        <w:tc>
          <w:tcPr>
            <w:tcW w:w="4896" w:type="dxa"/>
          </w:tcPr>
          <w:p w14:paraId="103BBF08" w14:textId="77777777" w:rsidR="00026733" w:rsidRPr="003F7B0D" w:rsidRDefault="00026733" w:rsidP="003F7B0D">
            <w:pPr>
              <w:keepNext/>
              <w:spacing w:before="40" w:after="40"/>
              <w:jc w:val="left"/>
              <w:rPr>
                <w:rFonts w:ascii="Arial" w:hAnsi="Arial" w:cs="Arial"/>
                <w:b/>
              </w:rPr>
            </w:pPr>
          </w:p>
        </w:tc>
      </w:tr>
      <w:tr w:rsidR="00026733" w:rsidRPr="00BF5681" w14:paraId="23134D35" w14:textId="77777777" w:rsidTr="008647C9">
        <w:tblPrEx>
          <w:tblLook w:val="04A0" w:firstRow="1" w:lastRow="0" w:firstColumn="1" w:lastColumn="0" w:noHBand="0" w:noVBand="1"/>
        </w:tblPrEx>
        <w:tc>
          <w:tcPr>
            <w:tcW w:w="4223" w:type="dxa"/>
            <w:shd w:val="clear" w:color="auto" w:fill="D9D9D9" w:themeFill="background1" w:themeFillShade="D9"/>
          </w:tcPr>
          <w:p w14:paraId="5DCA48A8" w14:textId="77777777" w:rsidR="00026733" w:rsidRPr="003F7B0D" w:rsidRDefault="00B14E33" w:rsidP="00B14E33">
            <w:pPr>
              <w:keepNext/>
              <w:spacing w:before="40" w:after="40"/>
              <w:jc w:val="left"/>
              <w:rPr>
                <w:rFonts w:ascii="Arial" w:eastAsia="Calibri" w:hAnsi="Arial" w:cs="Arial"/>
                <w:b/>
              </w:rPr>
            </w:pPr>
            <w:r w:rsidRPr="00B14E33">
              <w:rPr>
                <w:rFonts w:ascii="Arial" w:eastAsia="Calibri" w:hAnsi="Arial" w:cs="Arial"/>
                <w:b/>
              </w:rPr>
              <w:t>Bud</w:t>
            </w:r>
            <w:r>
              <w:rPr>
                <w:rFonts w:ascii="Arial" w:eastAsia="Calibri" w:hAnsi="Arial" w:cs="Arial"/>
                <w:b/>
              </w:rPr>
              <w:t>e</w:t>
            </w:r>
            <w:r w:rsidRPr="00B14E33">
              <w:rPr>
                <w:rFonts w:ascii="Arial" w:eastAsia="Calibri" w:hAnsi="Arial" w:cs="Arial"/>
                <w:b/>
              </w:rPr>
              <w:t xml:space="preserve"> pro přístup občanů k el. službám úřadu využita </w:t>
            </w:r>
            <w:r>
              <w:rPr>
                <w:rFonts w:ascii="Arial" w:eastAsia="Calibri" w:hAnsi="Arial" w:cs="Arial"/>
                <w:b/>
              </w:rPr>
              <w:t>struktura služeb</w:t>
            </w:r>
            <w:r w:rsidRPr="00B14E33">
              <w:rPr>
                <w:rFonts w:ascii="Arial" w:eastAsia="Calibri" w:hAnsi="Arial" w:cs="Arial"/>
                <w:b/>
              </w:rPr>
              <w:t xml:space="preserve"> v Portálu veřejné správy </w:t>
            </w:r>
            <w:r w:rsidRPr="00B14E33">
              <w:rPr>
                <w:rFonts w:ascii="Arial" w:eastAsia="Calibri" w:hAnsi="Arial" w:cs="Arial"/>
              </w:rPr>
              <w:t>(resp. v Portálu občana)</w:t>
            </w:r>
            <w:r w:rsidRPr="00B14E33">
              <w:rPr>
                <w:rFonts w:ascii="Arial" w:eastAsia="Calibri" w:hAnsi="Arial" w:cs="Arial"/>
                <w:b/>
              </w:rPr>
              <w:t>?</w:t>
            </w:r>
          </w:p>
        </w:tc>
        <w:tc>
          <w:tcPr>
            <w:tcW w:w="961" w:type="dxa"/>
          </w:tcPr>
          <w:p w14:paraId="34523DC8" w14:textId="77777777" w:rsidR="00026733" w:rsidRPr="003F7B0D" w:rsidRDefault="00A43149" w:rsidP="003F7B0D">
            <w:pPr>
              <w:keepNext/>
              <w:spacing w:before="40" w:after="40"/>
              <w:jc w:val="left"/>
              <w:rPr>
                <w:rFonts w:ascii="Arial" w:hAnsi="Arial" w:cs="Arial"/>
                <w:b/>
              </w:rPr>
            </w:pPr>
            <w:sdt>
              <w:sdtPr>
                <w:rPr>
                  <w:rFonts w:ascii="Arial" w:hAnsi="Arial" w:cs="Arial"/>
                  <w:b/>
                </w:rPr>
                <w:id w:val="-991794107"/>
                <w:placeholder>
                  <w:docPart w:val="A002A462F44946F99FD38C6D7FCAF80F"/>
                </w:placeholder>
                <w:comboBox>
                  <w:listItem w:displayText="Ano" w:value="Ano"/>
                  <w:listItem w:displayText="Ne" w:value="Ne"/>
                  <w:listItem w:displayText="Nerelevantní" w:value="Nerelevantní"/>
                </w:comboBox>
              </w:sdtPr>
              <w:sdtEndPr/>
              <w:sdtContent>
                <w:r w:rsidR="0066092E">
                  <w:rPr>
                    <w:rFonts w:ascii="Arial" w:hAnsi="Arial" w:cs="Arial"/>
                    <w:b/>
                  </w:rPr>
                  <w:t>Nerelevantní</w:t>
                </w:r>
              </w:sdtContent>
            </w:sdt>
          </w:p>
        </w:tc>
        <w:tc>
          <w:tcPr>
            <w:tcW w:w="4896" w:type="dxa"/>
          </w:tcPr>
          <w:p w14:paraId="5218F8F2" w14:textId="77777777" w:rsidR="00026733" w:rsidRPr="003F7B0D" w:rsidRDefault="00026733" w:rsidP="003F7B0D">
            <w:pPr>
              <w:keepNext/>
              <w:spacing w:before="40" w:after="40"/>
              <w:jc w:val="left"/>
              <w:rPr>
                <w:rFonts w:ascii="Arial" w:hAnsi="Arial" w:cs="Arial"/>
                <w:b/>
              </w:rPr>
            </w:pPr>
          </w:p>
        </w:tc>
      </w:tr>
      <w:tr w:rsidR="009874C3" w:rsidRPr="00BF5681" w14:paraId="48EB2AC2" w14:textId="77777777" w:rsidTr="008647C9">
        <w:tblPrEx>
          <w:tblLook w:val="04A0" w:firstRow="1" w:lastRow="0" w:firstColumn="1" w:lastColumn="0" w:noHBand="0" w:noVBand="1"/>
        </w:tblPrEx>
        <w:tc>
          <w:tcPr>
            <w:tcW w:w="4223" w:type="dxa"/>
            <w:shd w:val="clear" w:color="auto" w:fill="D9D9D9" w:themeFill="background1" w:themeFillShade="D9"/>
          </w:tcPr>
          <w:p w14:paraId="3685B64F" w14:textId="77777777" w:rsidR="009874C3" w:rsidRPr="003F7B0D" w:rsidRDefault="00B14E33" w:rsidP="00163DB0">
            <w:pPr>
              <w:keepNext/>
              <w:spacing w:before="40" w:after="40"/>
              <w:jc w:val="left"/>
              <w:rPr>
                <w:rFonts w:ascii="Arial" w:eastAsia="Calibri" w:hAnsi="Arial" w:cs="Arial"/>
                <w:b/>
              </w:rPr>
            </w:pPr>
            <w:r w:rsidRPr="00B14E33">
              <w:rPr>
                <w:rFonts w:ascii="Arial" w:eastAsia="Calibri" w:hAnsi="Arial" w:cs="Arial"/>
                <w:b/>
              </w:rPr>
              <w:t xml:space="preserve">Budou projektem využívané formuláře při el. komunikaci s klienty VS dostupné s využitím struktury služeb v Portálu veřejné správy </w:t>
            </w:r>
            <w:r w:rsidRPr="00B14E33">
              <w:rPr>
                <w:rFonts w:ascii="Arial" w:eastAsia="Calibri" w:hAnsi="Arial" w:cs="Arial"/>
              </w:rPr>
              <w:t>(resp. Portálu občana)</w:t>
            </w:r>
            <w:r w:rsidRPr="00B14E33">
              <w:rPr>
                <w:rFonts w:ascii="Arial" w:eastAsia="Calibri" w:hAnsi="Arial" w:cs="Arial"/>
                <w:b/>
              </w:rPr>
              <w:t>?</w:t>
            </w:r>
          </w:p>
        </w:tc>
        <w:tc>
          <w:tcPr>
            <w:tcW w:w="961" w:type="dxa"/>
          </w:tcPr>
          <w:p w14:paraId="42AFB630" w14:textId="77777777" w:rsidR="009874C3" w:rsidRPr="003F7B0D" w:rsidRDefault="00A43149" w:rsidP="003F7B0D">
            <w:pPr>
              <w:keepNext/>
              <w:spacing w:before="40" w:after="40"/>
              <w:jc w:val="left"/>
              <w:rPr>
                <w:rFonts w:ascii="Arial" w:hAnsi="Arial" w:cs="Arial"/>
                <w:b/>
              </w:rPr>
            </w:pPr>
            <w:sdt>
              <w:sdtPr>
                <w:rPr>
                  <w:rFonts w:ascii="Arial" w:hAnsi="Arial" w:cs="Arial"/>
                  <w:b/>
                </w:rPr>
                <w:id w:val="-783042403"/>
                <w:placeholder>
                  <w:docPart w:val="AC439F70025B408A9F309F0ED2AF2BD2"/>
                </w:placeholder>
                <w:comboBox>
                  <w:listItem w:displayText="Ano" w:value="Ano"/>
                  <w:listItem w:displayText="Ne" w:value="Ne"/>
                  <w:listItem w:displayText="Nerelevantní" w:value="Nerelevantní"/>
                </w:comboBox>
              </w:sdtPr>
              <w:sdtEndPr/>
              <w:sdtContent>
                <w:r w:rsidR="0066092E">
                  <w:rPr>
                    <w:rFonts w:ascii="Arial" w:hAnsi="Arial" w:cs="Arial"/>
                    <w:b/>
                  </w:rPr>
                  <w:t>Nerelevantní</w:t>
                </w:r>
              </w:sdtContent>
            </w:sdt>
          </w:p>
        </w:tc>
        <w:tc>
          <w:tcPr>
            <w:tcW w:w="4896" w:type="dxa"/>
          </w:tcPr>
          <w:p w14:paraId="69ED1FD5" w14:textId="77777777" w:rsidR="009874C3" w:rsidRPr="003F7B0D" w:rsidRDefault="009874C3" w:rsidP="003F7B0D">
            <w:pPr>
              <w:keepNext/>
              <w:spacing w:before="40" w:after="40"/>
              <w:jc w:val="left"/>
              <w:rPr>
                <w:rFonts w:ascii="Arial" w:hAnsi="Arial" w:cs="Arial"/>
                <w:b/>
              </w:rPr>
            </w:pPr>
          </w:p>
        </w:tc>
      </w:tr>
    </w:tbl>
    <w:p w14:paraId="00D44267" w14:textId="77777777" w:rsidR="00543053" w:rsidRPr="002C3CAF" w:rsidRDefault="00543053" w:rsidP="00FD10A1">
      <w:pPr>
        <w:rPr>
          <w:rFonts w:ascii="Arial" w:hAnsi="Arial" w:cs="Arial"/>
        </w:rPr>
      </w:pPr>
      <w:bookmarkStart w:id="29" w:name="_Toc465074584"/>
    </w:p>
    <w:tbl>
      <w:tblPr>
        <w:tblStyle w:val="Mkatabulky"/>
        <w:tblW w:w="10080" w:type="dxa"/>
        <w:tblInd w:w="108" w:type="dxa"/>
        <w:tblLook w:val="06A0" w:firstRow="1" w:lastRow="0" w:firstColumn="1" w:lastColumn="0" w:noHBand="1" w:noVBand="1"/>
      </w:tblPr>
      <w:tblGrid>
        <w:gridCol w:w="10080"/>
      </w:tblGrid>
      <w:tr w:rsidR="005D3B43" w:rsidRPr="002C3CAF" w14:paraId="37C4922C" w14:textId="77777777" w:rsidTr="008647C9">
        <w:trPr>
          <w:tblHeader/>
        </w:trPr>
        <w:tc>
          <w:tcPr>
            <w:tcW w:w="10080" w:type="dxa"/>
            <w:shd w:val="clear" w:color="auto" w:fill="CEEBF3"/>
          </w:tcPr>
          <w:p w14:paraId="6A040870" w14:textId="77777777" w:rsidR="005D3B43" w:rsidRPr="00A36934" w:rsidRDefault="005D3B43" w:rsidP="003F7B0D">
            <w:pPr>
              <w:keepNext/>
              <w:spacing w:before="40" w:after="40"/>
              <w:jc w:val="left"/>
              <w:rPr>
                <w:rFonts w:ascii="Arial" w:eastAsia="Calibri" w:hAnsi="Arial" w:cs="Arial"/>
                <w:szCs w:val="20"/>
              </w:rPr>
            </w:pPr>
            <w:bookmarkStart w:id="30" w:name="_Toc513797123"/>
            <w:r w:rsidRPr="00A36934">
              <w:rPr>
                <w:rFonts w:ascii="Arial" w:hAnsi="Arial" w:cs="Arial"/>
              </w:rPr>
              <w:t xml:space="preserve">Tabulka </w:t>
            </w:r>
            <w:r w:rsidR="00BF5681" w:rsidRPr="00A36934">
              <w:rPr>
                <w:rFonts w:ascii="Arial" w:hAnsi="Arial" w:cs="Arial"/>
              </w:rPr>
              <w:fldChar w:fldCharType="begin"/>
            </w:r>
            <w:r w:rsidR="00BF5681" w:rsidRPr="00A36934">
              <w:rPr>
                <w:rFonts w:ascii="Arial" w:hAnsi="Arial" w:cs="Arial"/>
              </w:rPr>
              <w:instrText xml:space="preserve"> SEQ Tabulka \* ARABIC </w:instrText>
            </w:r>
            <w:r w:rsidR="00BF5681" w:rsidRPr="00A36934">
              <w:rPr>
                <w:rFonts w:ascii="Arial" w:hAnsi="Arial" w:cs="Arial"/>
              </w:rPr>
              <w:fldChar w:fldCharType="separate"/>
            </w:r>
            <w:r w:rsidR="006673AA" w:rsidRPr="00A36934">
              <w:rPr>
                <w:rFonts w:ascii="Arial" w:hAnsi="Arial" w:cs="Arial"/>
                <w:noProof/>
              </w:rPr>
              <w:t>8</w:t>
            </w:r>
            <w:r w:rsidR="00BF5681" w:rsidRPr="00A36934">
              <w:rPr>
                <w:rFonts w:ascii="Arial" w:hAnsi="Arial" w:cs="Arial"/>
                <w:noProof/>
              </w:rPr>
              <w:fldChar w:fldCharType="end"/>
            </w:r>
            <w:r w:rsidRPr="00A36934">
              <w:rPr>
                <w:rFonts w:ascii="Arial" w:hAnsi="Arial" w:cs="Arial"/>
              </w:rPr>
              <w:t xml:space="preserve">: </w:t>
            </w:r>
            <w:r w:rsidRPr="00A36934">
              <w:rPr>
                <w:rFonts w:ascii="Arial" w:eastAsia="Calibri" w:hAnsi="Arial" w:cs="Arial"/>
                <w:b/>
                <w:szCs w:val="20"/>
              </w:rPr>
              <w:t xml:space="preserve">Vysvětlení k základním podmínkám </w:t>
            </w:r>
            <w:r w:rsidR="001B0364" w:rsidRPr="00A36934">
              <w:rPr>
                <w:rFonts w:ascii="Arial" w:eastAsia="Calibri" w:hAnsi="Arial" w:cs="Arial"/>
                <w:b/>
                <w:szCs w:val="20"/>
              </w:rPr>
              <w:t>(nutným předpokladům</w:t>
            </w:r>
            <w:r w:rsidR="00F76A30" w:rsidRPr="00A36934">
              <w:rPr>
                <w:rFonts w:ascii="Arial" w:eastAsia="Calibri" w:hAnsi="Arial" w:cs="Arial"/>
                <w:b/>
                <w:szCs w:val="20"/>
              </w:rPr>
              <w:t xml:space="preserve"> dosažení cílů</w:t>
            </w:r>
            <w:r w:rsidR="001B0364" w:rsidRPr="00A36934">
              <w:rPr>
                <w:rFonts w:ascii="Arial" w:eastAsia="Calibri" w:hAnsi="Arial" w:cs="Arial"/>
                <w:b/>
                <w:szCs w:val="20"/>
              </w:rPr>
              <w:t xml:space="preserve">) </w:t>
            </w:r>
            <w:r w:rsidRPr="00A36934">
              <w:rPr>
                <w:rFonts w:ascii="Arial" w:eastAsia="Calibri" w:hAnsi="Arial" w:cs="Arial"/>
                <w:b/>
                <w:szCs w:val="20"/>
              </w:rPr>
              <w:t>p</w:t>
            </w:r>
            <w:r w:rsidRPr="00A36934">
              <w:rPr>
                <w:rFonts w:ascii="Arial" w:hAnsi="Arial" w:cs="Arial"/>
                <w:b/>
              </w:rPr>
              <w:t>rojektu</w:t>
            </w:r>
            <w:r w:rsidRPr="00A36934">
              <w:rPr>
                <w:rFonts w:ascii="Arial" w:eastAsia="Calibri" w:hAnsi="Arial" w:cs="Arial"/>
                <w:b/>
                <w:szCs w:val="20"/>
              </w:rPr>
              <w:t>:</w:t>
            </w:r>
            <w:bookmarkEnd w:id="30"/>
          </w:p>
        </w:tc>
      </w:tr>
      <w:tr w:rsidR="005D3B43" w:rsidRPr="00BF5681" w14:paraId="32FFA631" w14:textId="77777777" w:rsidTr="008647C9">
        <w:tc>
          <w:tcPr>
            <w:tcW w:w="10080" w:type="dxa"/>
          </w:tcPr>
          <w:p w14:paraId="0B286CFE" w14:textId="77777777" w:rsidR="005D3B43" w:rsidRPr="00A36934" w:rsidRDefault="00A36934" w:rsidP="003F7B0D">
            <w:pPr>
              <w:spacing w:before="40" w:after="40"/>
              <w:jc w:val="left"/>
              <w:rPr>
                <w:rFonts w:ascii="Arial" w:eastAsia="Calibri" w:hAnsi="Arial" w:cs="Arial"/>
                <w:szCs w:val="20"/>
              </w:rPr>
            </w:pPr>
            <w:r w:rsidRPr="00A36934">
              <w:rPr>
                <w:rFonts w:ascii="Arial" w:eastAsia="Calibri" w:hAnsi="Arial" w:cs="Arial"/>
                <w:szCs w:val="20"/>
              </w:rPr>
              <w:t>Nutná realizace úprav legislativy, které současný systém již není schopen vykonávat.</w:t>
            </w:r>
          </w:p>
          <w:p w14:paraId="28E9F8EF" w14:textId="77777777" w:rsidR="00050C3A" w:rsidRPr="00A36934" w:rsidRDefault="00050C3A" w:rsidP="00050C3A">
            <w:pPr>
              <w:spacing w:before="40" w:after="40"/>
              <w:jc w:val="left"/>
              <w:rPr>
                <w:rFonts w:ascii="Arial" w:eastAsia="Calibri" w:hAnsi="Arial" w:cs="Arial"/>
                <w:szCs w:val="20"/>
              </w:rPr>
            </w:pPr>
            <w:r w:rsidRPr="00A36934">
              <w:rPr>
                <w:rFonts w:ascii="Arial" w:eastAsia="Calibri" w:hAnsi="Arial" w:cs="Arial"/>
                <w:szCs w:val="20"/>
              </w:rPr>
              <w:t>Zastaralost</w:t>
            </w:r>
            <w:r w:rsidR="00A36934" w:rsidRPr="00A36934">
              <w:rPr>
                <w:rFonts w:ascii="Arial" w:eastAsia="Calibri" w:hAnsi="Arial" w:cs="Arial"/>
                <w:szCs w:val="20"/>
              </w:rPr>
              <w:t xml:space="preserve"> a nefunkčnost současného řešení AZYL III, s kterou se pojí i nutnost </w:t>
            </w:r>
            <w:r w:rsidRPr="00A36934">
              <w:rPr>
                <w:rFonts w:ascii="Arial" w:eastAsia="Calibri" w:hAnsi="Arial" w:cs="Arial"/>
                <w:szCs w:val="20"/>
              </w:rPr>
              <w:t>dodržení zásady Digital-inside-only</w:t>
            </w:r>
            <w:r w:rsidR="00A36934" w:rsidRPr="00A36934">
              <w:rPr>
                <w:rFonts w:ascii="Arial" w:eastAsia="Calibri" w:hAnsi="Arial" w:cs="Arial"/>
                <w:szCs w:val="20"/>
              </w:rPr>
              <w:t>, kterou v současném stavu není možno vždy provádět.</w:t>
            </w:r>
          </w:p>
        </w:tc>
      </w:tr>
    </w:tbl>
    <w:p w14:paraId="14977694" w14:textId="77777777" w:rsidR="005D3B43" w:rsidRPr="003F7B0D" w:rsidRDefault="005D3B43" w:rsidP="00FD10A1">
      <w:pPr>
        <w:rPr>
          <w:rFonts w:ascii="Arial" w:hAnsi="Arial" w:cs="Arial"/>
        </w:rPr>
      </w:pPr>
    </w:p>
    <w:p w14:paraId="11ACB7E7" w14:textId="77777777" w:rsidR="00BA54A6" w:rsidRPr="00FD10A1" w:rsidRDefault="00BA54A6" w:rsidP="00B619E1">
      <w:pPr>
        <w:pStyle w:val="MVHeading1"/>
      </w:pPr>
      <w:r w:rsidRPr="00FD10A1">
        <w:t>Architektonické informace o projektu</w:t>
      </w:r>
      <w:bookmarkEnd w:id="24"/>
      <w:bookmarkEnd w:id="29"/>
    </w:p>
    <w:p w14:paraId="2A17CBDF" w14:textId="77777777" w:rsidR="00BA54A6" w:rsidRPr="00FD10A1" w:rsidRDefault="00BA54A6">
      <w:pPr>
        <w:pStyle w:val="MVHeading2"/>
      </w:pPr>
      <w:bookmarkStart w:id="31" w:name="_Toc457998909"/>
      <w:bookmarkStart w:id="32" w:name="_Toc457999573"/>
      <w:bookmarkStart w:id="33" w:name="_Toc457998955"/>
      <w:bookmarkStart w:id="34" w:name="_Toc457999619"/>
      <w:bookmarkStart w:id="35" w:name="_Toc457998956"/>
      <w:bookmarkStart w:id="36" w:name="_Toc457999620"/>
      <w:bookmarkStart w:id="37" w:name="_Toc437417887"/>
      <w:bookmarkStart w:id="38" w:name="_Toc465074585"/>
      <w:bookmarkEnd w:id="31"/>
      <w:bookmarkEnd w:id="32"/>
      <w:bookmarkEnd w:id="33"/>
      <w:bookmarkEnd w:id="34"/>
      <w:bookmarkEnd w:id="35"/>
      <w:bookmarkEnd w:id="36"/>
      <w:r w:rsidRPr="00FD10A1">
        <w:t>Dodržení architektonických principů NA VS ČR</w:t>
      </w:r>
      <w:bookmarkEnd w:id="37"/>
      <w:bookmarkEnd w:id="38"/>
    </w:p>
    <w:p w14:paraId="6DF4F144" w14:textId="77777777" w:rsidR="006909B3" w:rsidRPr="003F7B0D" w:rsidRDefault="006909B3" w:rsidP="00FD10A1">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68D8B3F0" w14:textId="77777777" w:rsidR="00BA54A6" w:rsidRDefault="00BA54A6">
      <w:pPr>
        <w:pStyle w:val="MVHeading2"/>
      </w:pPr>
      <w:bookmarkStart w:id="39" w:name="_Toc457998958"/>
      <w:bookmarkStart w:id="40" w:name="_Toc457999622"/>
      <w:bookmarkStart w:id="41" w:name="_Toc437417889"/>
      <w:bookmarkStart w:id="42" w:name="_Toc465074586"/>
      <w:bookmarkEnd w:id="39"/>
      <w:bookmarkEnd w:id="40"/>
      <w:r w:rsidRPr="00FD10A1">
        <w:t>Enterprise architektura projektu</w:t>
      </w:r>
      <w:bookmarkEnd w:id="41"/>
      <w:r w:rsidR="004C1C4C" w:rsidRPr="00FD10A1">
        <w:t xml:space="preserve"> a její kontext</w:t>
      </w:r>
      <w:bookmarkEnd w:id="42"/>
    </w:p>
    <w:tbl>
      <w:tblPr>
        <w:tblStyle w:val="Mkatabulky"/>
        <w:tblW w:w="10080" w:type="dxa"/>
        <w:tblInd w:w="108" w:type="dxa"/>
        <w:tblLook w:val="06A0" w:firstRow="1" w:lastRow="0" w:firstColumn="1" w:lastColumn="0" w:noHBand="1" w:noVBand="1"/>
      </w:tblPr>
      <w:tblGrid>
        <w:gridCol w:w="8107"/>
        <w:gridCol w:w="1973"/>
      </w:tblGrid>
      <w:tr w:rsidR="00C14285" w:rsidRPr="00BF5681" w14:paraId="19BEAC51" w14:textId="77777777" w:rsidTr="00C14285">
        <w:trPr>
          <w:tblHeader/>
        </w:trPr>
        <w:tc>
          <w:tcPr>
            <w:tcW w:w="10080" w:type="dxa"/>
            <w:gridSpan w:val="2"/>
            <w:shd w:val="clear" w:color="auto" w:fill="CEEBF3"/>
          </w:tcPr>
          <w:p w14:paraId="5C7BF04D" w14:textId="77777777" w:rsidR="00C14285" w:rsidRPr="002C3CAF" w:rsidRDefault="00C14285" w:rsidP="00C14285">
            <w:pPr>
              <w:keepNext/>
              <w:keepLines/>
              <w:rPr>
                <w:rFonts w:ascii="Arial" w:eastAsia="Calibri" w:hAnsi="Arial" w:cs="Arial"/>
                <w:szCs w:val="20"/>
              </w:rPr>
            </w:pPr>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9</w:t>
            </w:r>
            <w:r w:rsidRPr="002C3CAF">
              <w:rPr>
                <w:rFonts w:ascii="Arial" w:hAnsi="Arial" w:cs="Arial"/>
                <w:noProof/>
              </w:rPr>
              <w:fldChar w:fldCharType="end"/>
            </w:r>
            <w:r w:rsidRPr="002C3CAF">
              <w:rPr>
                <w:rFonts w:ascii="Arial" w:hAnsi="Arial" w:cs="Arial"/>
              </w:rPr>
              <w:t xml:space="preserve">: </w:t>
            </w:r>
            <w:r>
              <w:rPr>
                <w:rFonts w:ascii="Arial" w:eastAsia="Calibri" w:hAnsi="Arial" w:cs="Arial"/>
                <w:b/>
                <w:szCs w:val="20"/>
              </w:rPr>
              <w:t>Architektonický model</w:t>
            </w:r>
            <w:r w:rsidRPr="000C4BEA">
              <w:rPr>
                <w:rFonts w:ascii="Arial" w:eastAsia="Calibri" w:hAnsi="Arial" w:cs="Arial"/>
                <w:b/>
                <w:szCs w:val="20"/>
              </w:rPr>
              <w:t>:</w:t>
            </w:r>
          </w:p>
        </w:tc>
      </w:tr>
      <w:tr w:rsidR="00C14285" w:rsidRPr="00BF5681" w14:paraId="054B10F9" w14:textId="77777777" w:rsidTr="00C14285">
        <w:tc>
          <w:tcPr>
            <w:tcW w:w="8222" w:type="dxa"/>
            <w:shd w:val="clear" w:color="auto" w:fill="D9D9D9" w:themeFill="background1" w:themeFillShade="D9"/>
          </w:tcPr>
          <w:p w14:paraId="42E559F2" w14:textId="77777777" w:rsidR="00C14285" w:rsidRPr="00C14285" w:rsidRDefault="00C14285" w:rsidP="00C14285">
            <w:pPr>
              <w:keepLines/>
              <w:jc w:val="left"/>
              <w:rPr>
                <w:rFonts w:ascii="Arial" w:eastAsia="Calibri" w:hAnsi="Arial" w:cs="Arial"/>
                <w:b/>
                <w:szCs w:val="20"/>
              </w:rPr>
            </w:pPr>
            <w:r w:rsidRPr="00C14285">
              <w:rPr>
                <w:rFonts w:ascii="Arial" w:eastAsia="Calibri" w:hAnsi="Arial" w:cs="Arial"/>
                <w:b/>
                <w:szCs w:val="20"/>
              </w:rPr>
              <w:t xml:space="preserve">V rámci Enterprise Architektury projektu přiložte jako přílohu model exportovaný ve standardizovaném výměnném formátu </w:t>
            </w:r>
            <w:hyperlink r:id="rId17" w:history="1">
              <w:r w:rsidRPr="00C14285">
                <w:rPr>
                  <w:rStyle w:val="Hypertextovodkaz"/>
                  <w:rFonts w:ascii="Arial" w:eastAsia="Calibri" w:hAnsi="Arial" w:cs="Arial"/>
                  <w:b/>
                  <w:szCs w:val="20"/>
                </w:rPr>
                <w:t>The Open Group ArchiMate Model Exchange File Format</w:t>
              </w:r>
            </w:hyperlink>
          </w:p>
        </w:tc>
        <w:tc>
          <w:tcPr>
            <w:tcW w:w="1858" w:type="dxa"/>
          </w:tcPr>
          <w:p w14:paraId="73B86D6E" w14:textId="77777777" w:rsidR="00C14285" w:rsidRPr="003F7B0D" w:rsidRDefault="00A43149" w:rsidP="00C14285">
            <w:pPr>
              <w:keepLines/>
              <w:jc w:val="left"/>
              <w:rPr>
                <w:rFonts w:ascii="Arial" w:eastAsia="Calibri" w:hAnsi="Arial" w:cs="Arial"/>
                <w:szCs w:val="20"/>
              </w:rPr>
            </w:pPr>
            <w:sdt>
              <w:sdtPr>
                <w:rPr>
                  <w:rFonts w:ascii="Arial" w:hAnsi="Arial" w:cs="Arial"/>
                  <w:b/>
                </w:rPr>
                <w:id w:val="1919754084"/>
                <w:placeholder>
                  <w:docPart w:val="0DC75EF6463D46169D2ECE62C57E7669"/>
                </w:placeholder>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EndPr/>
              <w:sdtContent>
                <w:r w:rsidR="00205880">
                  <w:rPr>
                    <w:rFonts w:ascii="Arial" w:hAnsi="Arial" w:cs="Arial"/>
                    <w:b/>
                  </w:rPr>
                  <w:t>Ano, model je přiložen jako příloha ve standardizovaném formátu</w:t>
                </w:r>
              </w:sdtContent>
            </w:sdt>
          </w:p>
        </w:tc>
      </w:tr>
      <w:tr w:rsidR="00C14285" w:rsidRPr="00BF5681" w14:paraId="386053F5" w14:textId="77777777" w:rsidTr="00C14285">
        <w:tc>
          <w:tcPr>
            <w:tcW w:w="8222" w:type="dxa"/>
            <w:shd w:val="clear" w:color="auto" w:fill="D9D9D9" w:themeFill="background1" w:themeFillShade="D9"/>
          </w:tcPr>
          <w:p w14:paraId="2BD6C540" w14:textId="77777777" w:rsidR="00C14285" w:rsidRPr="00C14285" w:rsidRDefault="00C14285" w:rsidP="00C14285">
            <w:pPr>
              <w:keepLines/>
              <w:jc w:val="left"/>
              <w:rPr>
                <w:rFonts w:ascii="Arial" w:eastAsia="Calibri" w:hAnsi="Arial" w:cs="Arial"/>
                <w:b/>
                <w:szCs w:val="20"/>
              </w:rPr>
            </w:pPr>
            <w:r>
              <w:rPr>
                <w:rFonts w:ascii="Arial" w:eastAsia="Calibri" w:hAnsi="Arial" w:cs="Arial"/>
                <w:b/>
                <w:szCs w:val="20"/>
              </w:rPr>
              <w:t xml:space="preserve">Případně </w:t>
            </w:r>
            <w:r w:rsidR="00276732">
              <w:rPr>
                <w:rFonts w:ascii="Arial" w:eastAsia="Calibri" w:hAnsi="Arial" w:cs="Arial"/>
                <w:b/>
                <w:szCs w:val="20"/>
              </w:rPr>
              <w:t>vysvětlete, proč</w:t>
            </w:r>
            <w:r>
              <w:rPr>
                <w:rFonts w:ascii="Arial" w:eastAsia="Calibri" w:hAnsi="Arial" w:cs="Arial"/>
                <w:b/>
                <w:szCs w:val="20"/>
              </w:rPr>
              <w:t xml:space="preserve"> </w:t>
            </w:r>
            <w:r w:rsidR="00276732">
              <w:rPr>
                <w:rFonts w:ascii="Arial" w:eastAsia="Calibri" w:hAnsi="Arial" w:cs="Arial"/>
                <w:b/>
                <w:szCs w:val="20"/>
              </w:rPr>
              <w:t xml:space="preserve">není model přiložen ve standardizovaném formátu či </w:t>
            </w:r>
            <w:r w:rsidR="00F736A9">
              <w:rPr>
                <w:rFonts w:ascii="Arial" w:eastAsia="Calibri" w:hAnsi="Arial" w:cs="Arial"/>
                <w:b/>
                <w:szCs w:val="20"/>
              </w:rPr>
              <w:t>není</w:t>
            </w:r>
            <w:r w:rsidR="00276732">
              <w:rPr>
                <w:rFonts w:ascii="Arial" w:eastAsia="Calibri" w:hAnsi="Arial" w:cs="Arial"/>
                <w:b/>
                <w:szCs w:val="20"/>
              </w:rPr>
              <w:t xml:space="preserve"> přiložen vůbec.</w:t>
            </w:r>
          </w:p>
        </w:tc>
        <w:tc>
          <w:tcPr>
            <w:tcW w:w="1858" w:type="dxa"/>
          </w:tcPr>
          <w:p w14:paraId="6959E2D7" w14:textId="77777777" w:rsidR="00C14285" w:rsidRDefault="00C14285" w:rsidP="00C14285">
            <w:pPr>
              <w:keepLines/>
              <w:jc w:val="left"/>
              <w:rPr>
                <w:rFonts w:ascii="Arial" w:hAnsi="Arial" w:cs="Arial"/>
                <w:b/>
              </w:rPr>
            </w:pPr>
          </w:p>
        </w:tc>
      </w:tr>
    </w:tbl>
    <w:p w14:paraId="6281AF86" w14:textId="77777777" w:rsidR="00BA54A6" w:rsidRPr="00FD10A1" w:rsidRDefault="00BA54A6" w:rsidP="00073E15">
      <w:pPr>
        <w:pStyle w:val="MVHeading3"/>
      </w:pPr>
      <w:bookmarkStart w:id="43" w:name="_Toc437417890"/>
      <w:bookmarkStart w:id="44" w:name="_Toc465074587"/>
      <w:r w:rsidRPr="003F7B0D">
        <w:rPr>
          <w:rFonts w:eastAsia="Calibri"/>
        </w:rPr>
        <w:t xml:space="preserve">Motivační </w:t>
      </w:r>
      <w:r w:rsidRPr="003F7B0D">
        <w:t>architektura</w:t>
      </w:r>
      <w:r w:rsidRPr="003F7B0D">
        <w:rPr>
          <w:rFonts w:eastAsia="Calibri"/>
        </w:rPr>
        <w:t xml:space="preserve"> </w:t>
      </w:r>
      <w:r w:rsidR="00347B67" w:rsidRPr="003F7B0D">
        <w:rPr>
          <w:rFonts w:eastAsia="Calibri"/>
        </w:rPr>
        <w:t xml:space="preserve">- </w:t>
      </w:r>
      <w:r w:rsidRPr="003F7B0D">
        <w:rPr>
          <w:rFonts w:eastAsia="Calibri"/>
        </w:rPr>
        <w:t>strategie a směrování</w:t>
      </w:r>
      <w:bookmarkEnd w:id="43"/>
      <w:bookmarkEnd w:id="44"/>
    </w:p>
    <w:tbl>
      <w:tblPr>
        <w:tblStyle w:val="Mkatabulky"/>
        <w:tblW w:w="10080" w:type="dxa"/>
        <w:tblInd w:w="108" w:type="dxa"/>
        <w:tblLook w:val="06A0" w:firstRow="1" w:lastRow="0" w:firstColumn="1" w:lastColumn="0" w:noHBand="1" w:noVBand="1"/>
      </w:tblPr>
      <w:tblGrid>
        <w:gridCol w:w="10080"/>
      </w:tblGrid>
      <w:tr w:rsidR="00F70BF9" w:rsidRPr="00BF5681" w14:paraId="0408739C" w14:textId="77777777" w:rsidTr="008647C9">
        <w:trPr>
          <w:tblHeader/>
        </w:trPr>
        <w:tc>
          <w:tcPr>
            <w:tcW w:w="10080" w:type="dxa"/>
            <w:shd w:val="clear" w:color="auto" w:fill="CEEBF3"/>
          </w:tcPr>
          <w:p w14:paraId="2437997F" w14:textId="77777777" w:rsidR="00BA54A6" w:rsidRPr="002C3CAF" w:rsidRDefault="008868BD" w:rsidP="00FD10A1">
            <w:pPr>
              <w:keepNext/>
              <w:keepLines/>
              <w:rPr>
                <w:rFonts w:ascii="Arial" w:eastAsia="Calibri" w:hAnsi="Arial" w:cs="Arial"/>
                <w:szCs w:val="20"/>
              </w:rPr>
            </w:pPr>
            <w:bookmarkStart w:id="45" w:name="_Toc509581654"/>
            <w:bookmarkStart w:id="46" w:name="_Toc51379712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10</w:t>
            </w:r>
            <w:r w:rsidR="00BF5681" w:rsidRPr="002C3CAF">
              <w:rPr>
                <w:rFonts w:ascii="Arial" w:hAnsi="Arial" w:cs="Arial"/>
                <w:noProof/>
              </w:rPr>
              <w:fldChar w:fldCharType="end"/>
            </w:r>
            <w:r w:rsidRPr="002C3CAF">
              <w:rPr>
                <w:rFonts w:ascii="Arial" w:hAnsi="Arial" w:cs="Arial"/>
              </w:rPr>
              <w:t xml:space="preserve">: </w:t>
            </w:r>
            <w:r w:rsidR="005D3B43" w:rsidRPr="000C4BEA">
              <w:rPr>
                <w:rFonts w:ascii="Arial" w:eastAsia="Calibri" w:hAnsi="Arial" w:cs="Arial"/>
                <w:b/>
                <w:szCs w:val="20"/>
              </w:rPr>
              <w:t>Vysvětlete, proč projekt realizujete v této podobě a čeho jím chcete dosáhnout. Pro vysvětlení motivace použijte zejména pojmy z odpovídajícího modelu motivační architektury (motivátory, zainteresované, cíle, principy, podmínky, architektonické požadavky):</w:t>
            </w:r>
            <w:bookmarkEnd w:id="45"/>
            <w:bookmarkEnd w:id="46"/>
          </w:p>
        </w:tc>
      </w:tr>
      <w:tr w:rsidR="00F70BF9" w:rsidRPr="00BF5681" w14:paraId="6E83EFA8" w14:textId="77777777" w:rsidTr="008647C9">
        <w:tc>
          <w:tcPr>
            <w:tcW w:w="10080" w:type="dxa"/>
          </w:tcPr>
          <w:p w14:paraId="5347CC50" w14:textId="77777777" w:rsidR="0066092E" w:rsidRPr="0066092E" w:rsidRDefault="0066092E" w:rsidP="0066092E">
            <w:pPr>
              <w:keepLines/>
              <w:rPr>
                <w:rFonts w:ascii="Arial" w:eastAsia="Calibri" w:hAnsi="Arial" w:cs="Arial"/>
                <w:szCs w:val="20"/>
              </w:rPr>
            </w:pPr>
            <w:r w:rsidRPr="0066092E">
              <w:rPr>
                <w:rFonts w:ascii="Arial" w:eastAsia="Calibri" w:hAnsi="Arial" w:cs="Arial"/>
                <w:szCs w:val="20"/>
              </w:rPr>
              <w:t xml:space="preserve">Stávající systém AZYL II je bez jakékoliv podpory ze strany dodavatele. HW, na kterém je provozován, je zastaralý. Výpadek či havárie AZYL II bude mít vysoký dopad na práci odboru azylové a migrační politiky a plnění související agendy.  </w:t>
            </w:r>
          </w:p>
          <w:p w14:paraId="0475EC16" w14:textId="77777777" w:rsidR="0066092E" w:rsidRPr="0066092E" w:rsidRDefault="0066092E" w:rsidP="0066092E">
            <w:pPr>
              <w:keepLines/>
              <w:rPr>
                <w:rFonts w:ascii="Arial" w:eastAsia="Calibri" w:hAnsi="Arial" w:cs="Arial"/>
                <w:szCs w:val="20"/>
              </w:rPr>
            </w:pPr>
            <w:r w:rsidRPr="0066092E">
              <w:rPr>
                <w:rFonts w:ascii="Arial" w:eastAsia="Calibri" w:hAnsi="Arial" w:cs="Arial"/>
                <w:szCs w:val="20"/>
              </w:rPr>
              <w:t>Stávající systém rovněž není v souladu se všemi zákonnými požadavky, zejména z oblasti spisové služby a kybernetické bezpečnosti.</w:t>
            </w:r>
          </w:p>
          <w:p w14:paraId="3AEEC55C" w14:textId="77777777" w:rsidR="00CF7A83" w:rsidRDefault="0066092E" w:rsidP="0066092E">
            <w:pPr>
              <w:keepLines/>
              <w:rPr>
                <w:rFonts w:ascii="Arial" w:eastAsia="Calibri" w:hAnsi="Arial" w:cs="Arial"/>
                <w:szCs w:val="20"/>
              </w:rPr>
            </w:pPr>
            <w:r w:rsidRPr="0066092E">
              <w:rPr>
                <w:rFonts w:ascii="Arial" w:eastAsia="Calibri" w:hAnsi="Arial" w:cs="Arial"/>
                <w:szCs w:val="20"/>
              </w:rPr>
              <w:t>Je žádoucí vytvořit systém zajišťující vysokou dostupnost, provázanost s dalšími ISVS a spln</w:t>
            </w:r>
            <w:r w:rsidR="00CF7A83">
              <w:rPr>
                <w:rFonts w:ascii="Arial" w:eastAsia="Calibri" w:hAnsi="Arial" w:cs="Arial"/>
                <w:szCs w:val="20"/>
              </w:rPr>
              <w:t xml:space="preserve">ěním legislativních požadavků. </w:t>
            </w:r>
          </w:p>
          <w:p w14:paraId="75162B31" w14:textId="77777777" w:rsidR="0019736C" w:rsidRPr="003F7B0D" w:rsidRDefault="0019736C" w:rsidP="0066092E">
            <w:pPr>
              <w:keepLines/>
              <w:rPr>
                <w:rFonts w:ascii="Arial" w:eastAsia="Calibri" w:hAnsi="Arial" w:cs="Arial"/>
                <w:szCs w:val="20"/>
              </w:rPr>
            </w:pPr>
            <w:r>
              <w:rPr>
                <w:rFonts w:ascii="Arial" w:eastAsia="Calibri" w:hAnsi="Arial" w:cs="Arial"/>
                <w:szCs w:val="20"/>
              </w:rPr>
              <w:t>V rámci MD na rozvoj možno řešit migraci na eGovernment Cloud</w:t>
            </w:r>
          </w:p>
        </w:tc>
      </w:tr>
    </w:tbl>
    <w:p w14:paraId="568DFFC8" w14:textId="77777777" w:rsidR="00E33AFA" w:rsidRPr="003F7B0D" w:rsidRDefault="00E33AFA" w:rsidP="00FD10A1">
      <w:pPr>
        <w:rPr>
          <w:rFonts w:ascii="Arial" w:hAnsi="Arial" w:cs="Arial"/>
        </w:rPr>
      </w:pPr>
      <w:bookmarkStart w:id="47" w:name="_Toc437417891"/>
      <w:bookmarkStart w:id="48" w:name="_Toc465074588"/>
    </w:p>
    <w:p w14:paraId="209A9052" w14:textId="77777777" w:rsidR="00BA54A6" w:rsidRPr="00FD10A1" w:rsidRDefault="00BA54A6" w:rsidP="00073E15">
      <w:pPr>
        <w:pStyle w:val="MVHeading3"/>
      </w:pPr>
      <w:r w:rsidRPr="003F7B0D">
        <w:rPr>
          <w:rFonts w:eastAsia="Calibri"/>
        </w:rPr>
        <w:t>Efektivita projektu – výkonnostní architektura</w:t>
      </w:r>
      <w:bookmarkStart w:id="49" w:name="_Ref437249868"/>
      <w:bookmarkStart w:id="50" w:name="_Toc437417892"/>
      <w:bookmarkEnd w:id="47"/>
      <w:bookmarkEnd w:id="48"/>
    </w:p>
    <w:tbl>
      <w:tblPr>
        <w:tblStyle w:val="Style1"/>
        <w:tblW w:w="10080" w:type="dxa"/>
        <w:tblInd w:w="57" w:type="dxa"/>
        <w:tblLook w:val="06A0" w:firstRow="1" w:lastRow="0" w:firstColumn="1" w:lastColumn="0" w:noHBand="1" w:noVBand="1"/>
      </w:tblPr>
      <w:tblGrid>
        <w:gridCol w:w="10080"/>
      </w:tblGrid>
      <w:tr w:rsidR="00634231" w:rsidRPr="00BF5681" w14:paraId="5312A57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tcPr>
          <w:p w14:paraId="649F6C82" w14:textId="77777777" w:rsidR="00BA54A6" w:rsidRPr="002C3CAF" w:rsidRDefault="008868BD" w:rsidP="003F7B0D">
            <w:pPr>
              <w:keepNext/>
              <w:keepLines/>
              <w:spacing w:before="40" w:after="40"/>
              <w:contextualSpacing w:val="0"/>
              <w:rPr>
                <w:rFonts w:ascii="Arial" w:hAnsi="Arial" w:cs="Arial"/>
                <w:b w:val="0"/>
              </w:rPr>
            </w:pPr>
            <w:bookmarkStart w:id="51" w:name="_Toc509581655"/>
            <w:bookmarkStart w:id="52" w:name="_Toc51379712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11</w:t>
            </w:r>
            <w:r w:rsidRPr="002C3CAF">
              <w:rPr>
                <w:rFonts w:ascii="Arial" w:hAnsi="Arial" w:cs="Arial"/>
              </w:rPr>
              <w:fldChar w:fldCharType="end"/>
            </w:r>
            <w:r w:rsidRPr="002C3CAF">
              <w:rPr>
                <w:rFonts w:ascii="Arial" w:hAnsi="Arial" w:cs="Arial"/>
                <w:b w:val="0"/>
              </w:rPr>
              <w:t xml:space="preserve">: </w:t>
            </w:r>
            <w:r w:rsidR="00BA54A6" w:rsidRPr="000C4BEA">
              <w:rPr>
                <w:rFonts w:ascii="Arial" w:hAnsi="Arial" w:cs="Arial"/>
              </w:rPr>
              <w:t>Vysvětle</w:t>
            </w:r>
            <w:r w:rsidR="005E0B71" w:rsidRPr="000C4BEA">
              <w:rPr>
                <w:rFonts w:ascii="Arial" w:hAnsi="Arial" w:cs="Arial"/>
              </w:rPr>
              <w:t>te</w:t>
            </w:r>
            <w:r w:rsidR="00BA54A6" w:rsidRPr="000C4BEA">
              <w:rPr>
                <w:rFonts w:ascii="Arial" w:hAnsi="Arial" w:cs="Arial"/>
              </w:rPr>
              <w:t xml:space="preserve"> </w:t>
            </w:r>
            <w:r w:rsidR="005E0B71" w:rsidRPr="000C4BEA">
              <w:rPr>
                <w:rFonts w:ascii="Arial" w:hAnsi="Arial" w:cs="Arial"/>
              </w:rPr>
              <w:t>dopad</w:t>
            </w:r>
            <w:r w:rsidR="00BA54A6" w:rsidRPr="000C4BEA">
              <w:rPr>
                <w:rFonts w:ascii="Arial" w:hAnsi="Arial" w:cs="Arial"/>
              </w:rPr>
              <w:t xml:space="preserve"> projektu</w:t>
            </w:r>
            <w:r w:rsidR="005E0B71" w:rsidRPr="000C4BEA">
              <w:rPr>
                <w:rFonts w:ascii="Arial" w:hAnsi="Arial" w:cs="Arial"/>
              </w:rPr>
              <w:t xml:space="preserve"> na hospodárnost, účelnost, účinnost</w:t>
            </w:r>
            <w:r w:rsidR="00F76A30" w:rsidRPr="000C4BEA">
              <w:rPr>
                <w:rFonts w:ascii="Arial" w:hAnsi="Arial" w:cs="Arial"/>
              </w:rPr>
              <w:t>, časovou a kvalifikační náročnost</w:t>
            </w:r>
            <w:r w:rsidR="005E0B71" w:rsidRPr="000C4BEA">
              <w:rPr>
                <w:rFonts w:ascii="Arial" w:hAnsi="Arial" w:cs="Arial"/>
              </w:rPr>
              <w:t xml:space="preserve"> a </w:t>
            </w:r>
            <w:r w:rsidR="00F76A30" w:rsidRPr="000C4BEA">
              <w:rPr>
                <w:rFonts w:ascii="Arial" w:hAnsi="Arial" w:cs="Arial"/>
              </w:rPr>
              <w:t xml:space="preserve">na </w:t>
            </w:r>
            <w:r w:rsidR="005E0B71" w:rsidRPr="000C4BEA">
              <w:rPr>
                <w:rFonts w:ascii="Arial" w:hAnsi="Arial" w:cs="Arial"/>
              </w:rPr>
              <w:t>kvalitu služeb v</w:t>
            </w:r>
            <w:r w:rsidR="00BC2FD3">
              <w:rPr>
                <w:rFonts w:ascii="Arial" w:hAnsi="Arial" w:cs="Arial"/>
              </w:rPr>
              <w:t> </w:t>
            </w:r>
            <w:r w:rsidR="005E0B71" w:rsidRPr="000C4BEA">
              <w:rPr>
                <w:rFonts w:ascii="Arial" w:hAnsi="Arial" w:cs="Arial"/>
              </w:rPr>
              <w:t>organizaci</w:t>
            </w:r>
            <w:r w:rsidR="00BC2FD3">
              <w:rPr>
                <w:rFonts w:ascii="Arial" w:hAnsi="Arial" w:cs="Arial"/>
              </w:rPr>
              <w:t xml:space="preserve"> </w:t>
            </w:r>
            <w:r w:rsidR="00BC2FD3" w:rsidRPr="00136EE3">
              <w:rPr>
                <w:rFonts w:ascii="Arial" w:hAnsi="Arial" w:cs="Arial"/>
                <w:b w:val="0"/>
              </w:rPr>
              <w:t xml:space="preserve">(viz metodika TCO zveřejněná </w:t>
            </w:r>
            <w:hyperlink r:id="rId18" w:history="1">
              <w:r w:rsidR="00BC2FD3" w:rsidRPr="00136EE3">
                <w:rPr>
                  <w:rStyle w:val="Hypertextovodkaz"/>
                  <w:rFonts w:ascii="Arial" w:hAnsi="Arial" w:cs="Arial"/>
                  <w:b w:val="0"/>
                  <w:bCs w:val="0"/>
                </w:rPr>
                <w:t>zde</w:t>
              </w:r>
            </w:hyperlink>
            <w:r w:rsidR="00BC2FD3" w:rsidRPr="00136EE3">
              <w:rPr>
                <w:rFonts w:ascii="Arial" w:hAnsi="Arial" w:cs="Arial"/>
                <w:b w:val="0"/>
              </w:rPr>
              <w:t>)</w:t>
            </w:r>
            <w:r w:rsidR="00BA54A6" w:rsidRPr="00136EE3">
              <w:rPr>
                <w:rFonts w:ascii="Arial" w:hAnsi="Arial" w:cs="Arial"/>
                <w:b w:val="0"/>
              </w:rPr>
              <w:t>:</w:t>
            </w:r>
            <w:bookmarkEnd w:id="51"/>
            <w:bookmarkEnd w:id="52"/>
          </w:p>
        </w:tc>
      </w:tr>
      <w:tr w:rsidR="00634231" w:rsidRPr="00BF5681" w14:paraId="184493A9" w14:textId="77777777" w:rsidTr="008647C9">
        <w:tc>
          <w:tcPr>
            <w:cnfStyle w:val="001000000000" w:firstRow="0" w:lastRow="0" w:firstColumn="1" w:lastColumn="0" w:oddVBand="0" w:evenVBand="0" w:oddHBand="0" w:evenHBand="0" w:firstRowFirstColumn="0" w:firstRowLastColumn="0" w:lastRowFirstColumn="0" w:lastRowLastColumn="0"/>
            <w:tcW w:w="10080" w:type="dxa"/>
            <w:shd w:val="clear" w:color="auto" w:fill="auto"/>
          </w:tcPr>
          <w:p w14:paraId="0D61E7AD" w14:textId="77777777" w:rsidR="00BA54A6" w:rsidRDefault="00C74981" w:rsidP="003F7B0D">
            <w:pPr>
              <w:spacing w:before="40" w:after="40"/>
              <w:contextualSpacing w:val="0"/>
              <w:jc w:val="left"/>
              <w:rPr>
                <w:rFonts w:ascii="Arial" w:hAnsi="Arial" w:cs="Arial"/>
                <w:b w:val="0"/>
              </w:rPr>
            </w:pPr>
            <w:r w:rsidRPr="00C74981">
              <w:rPr>
                <w:rFonts w:ascii="Arial" w:hAnsi="Arial" w:cs="Arial"/>
                <w:b w:val="0"/>
              </w:rPr>
              <w:t>Optimalizace a integrace povedou ke zvýšení výkonnosti zaměstnanců MV a tím k nárůstu účinnosti.</w:t>
            </w:r>
          </w:p>
          <w:p w14:paraId="0001827C" w14:textId="77777777" w:rsidR="00481498" w:rsidRPr="00481498" w:rsidRDefault="00481498" w:rsidP="005A7746">
            <w:pPr>
              <w:spacing w:before="40" w:after="40"/>
              <w:rPr>
                <w:rFonts w:ascii="Arial" w:hAnsi="Arial" w:cs="Arial"/>
                <w:b w:val="0"/>
              </w:rPr>
            </w:pPr>
            <w:r w:rsidRPr="00481498">
              <w:rPr>
                <w:rFonts w:ascii="Arial" w:hAnsi="Arial" w:cs="Arial"/>
                <w:b w:val="0"/>
              </w:rPr>
              <w:t>Vybudováním nového informačního systému AZYL III dojde k zásadní</w:t>
            </w:r>
            <w:r w:rsidR="005A7746">
              <w:rPr>
                <w:rFonts w:ascii="Arial" w:hAnsi="Arial" w:cs="Arial"/>
                <w:b w:val="0"/>
              </w:rPr>
              <w:t xml:space="preserve">mu zefektivnění evidence řízení </w:t>
            </w:r>
            <w:r w:rsidRPr="00481498">
              <w:rPr>
                <w:rFonts w:ascii="Arial" w:hAnsi="Arial" w:cs="Arial"/>
                <w:b w:val="0"/>
              </w:rPr>
              <w:t>ve věci mezinárodní ochrany díky využití moderní podoby informač</w:t>
            </w:r>
            <w:r w:rsidR="005A7746">
              <w:rPr>
                <w:rFonts w:ascii="Arial" w:hAnsi="Arial" w:cs="Arial"/>
                <w:b w:val="0"/>
              </w:rPr>
              <w:t xml:space="preserve">ního systému. Sníží se množství </w:t>
            </w:r>
            <w:r w:rsidRPr="00481498">
              <w:rPr>
                <w:rFonts w:ascii="Arial" w:hAnsi="Arial" w:cs="Arial"/>
                <w:b w:val="0"/>
              </w:rPr>
              <w:t>a délka výpadků, zefektivní a racionalizuje se práce s informačním s</w:t>
            </w:r>
            <w:r w:rsidR="005A7746">
              <w:rPr>
                <w:rFonts w:ascii="Arial" w:hAnsi="Arial" w:cs="Arial"/>
                <w:b w:val="0"/>
              </w:rPr>
              <w:t xml:space="preserve">ystémem pro uživatele i správce </w:t>
            </w:r>
            <w:r w:rsidRPr="00481498">
              <w:rPr>
                <w:rFonts w:ascii="Arial" w:hAnsi="Arial" w:cs="Arial"/>
                <w:b w:val="0"/>
              </w:rPr>
              <w:t>nového informačního systému.</w:t>
            </w:r>
          </w:p>
          <w:p w14:paraId="54F79015" w14:textId="77777777" w:rsidR="00481498" w:rsidRDefault="00481498" w:rsidP="005A7746">
            <w:pPr>
              <w:spacing w:before="40" w:after="40"/>
              <w:rPr>
                <w:rFonts w:ascii="Arial" w:hAnsi="Arial" w:cs="Arial"/>
                <w:b w:val="0"/>
              </w:rPr>
            </w:pPr>
            <w:r w:rsidRPr="00481498">
              <w:rPr>
                <w:rFonts w:ascii="Arial" w:hAnsi="Arial" w:cs="Arial"/>
                <w:b w:val="0"/>
              </w:rPr>
              <w:t>Nový IS AZYL III a jeho provozní prostředí budou lépe připraveny na</w:t>
            </w:r>
            <w:r w:rsidR="005A7746">
              <w:rPr>
                <w:rFonts w:ascii="Arial" w:hAnsi="Arial" w:cs="Arial"/>
                <w:b w:val="0"/>
              </w:rPr>
              <w:t xml:space="preserve"> zvýšené vytížení v souvislosti </w:t>
            </w:r>
            <w:r w:rsidRPr="00481498">
              <w:rPr>
                <w:rFonts w:ascii="Arial" w:hAnsi="Arial" w:cs="Arial"/>
                <w:b w:val="0"/>
              </w:rPr>
              <w:t>s předpokládaným růstem počtu žadatelů o mezinárodní ochranu. Kapacita systému i infrastrukt</w:t>
            </w:r>
            <w:r w:rsidR="005A7746">
              <w:rPr>
                <w:rFonts w:ascii="Arial" w:hAnsi="Arial" w:cs="Arial"/>
                <w:b w:val="0"/>
              </w:rPr>
              <w:t xml:space="preserve">ury </w:t>
            </w:r>
            <w:r w:rsidRPr="00481498">
              <w:rPr>
                <w:rFonts w:ascii="Arial" w:hAnsi="Arial" w:cs="Arial"/>
                <w:b w:val="0"/>
              </w:rPr>
              <w:t xml:space="preserve">bude výrazně vyšší ve srovnání s dosavadním IS AZYL II, bude </w:t>
            </w:r>
            <w:r w:rsidR="005A7746">
              <w:rPr>
                <w:rFonts w:ascii="Arial" w:hAnsi="Arial" w:cs="Arial"/>
                <w:b w:val="0"/>
              </w:rPr>
              <w:t xml:space="preserve">umožňovat rozšíření provozu při </w:t>
            </w:r>
            <w:r w:rsidRPr="00481498">
              <w:rPr>
                <w:rFonts w:ascii="Arial" w:hAnsi="Arial" w:cs="Arial"/>
                <w:b w:val="0"/>
              </w:rPr>
              <w:t>zvýšeném počtu příchozích žadatelů o mezinárodní ochranu v rámci případné migrační krize.</w:t>
            </w:r>
          </w:p>
          <w:p w14:paraId="385F68F2" w14:textId="77777777" w:rsidR="005A7746" w:rsidRPr="005A7746" w:rsidRDefault="005A7746" w:rsidP="005A7746">
            <w:pPr>
              <w:spacing w:before="40" w:after="40"/>
              <w:rPr>
                <w:rFonts w:ascii="Arial" w:hAnsi="Arial" w:cs="Arial"/>
                <w:b w:val="0"/>
              </w:rPr>
            </w:pPr>
            <w:r w:rsidRPr="005A7746">
              <w:rPr>
                <w:rFonts w:ascii="Arial" w:hAnsi="Arial" w:cs="Arial"/>
                <w:b w:val="0"/>
              </w:rPr>
              <w:t>Tento informační systém bude dále využíván pro potřeby samo</w:t>
            </w:r>
            <w:r>
              <w:rPr>
                <w:rFonts w:ascii="Arial" w:hAnsi="Arial" w:cs="Arial"/>
                <w:b w:val="0"/>
              </w:rPr>
              <w:t xml:space="preserve">tného praktického vedení řízení </w:t>
            </w:r>
            <w:r w:rsidRPr="005A7746">
              <w:rPr>
                <w:rFonts w:ascii="Arial" w:hAnsi="Arial" w:cs="Arial"/>
                <w:b w:val="0"/>
              </w:rPr>
              <w:t xml:space="preserve">o udělení mezinárodní ochrany, řízení o udělení dočasné ochrany a </w:t>
            </w:r>
            <w:r>
              <w:rPr>
                <w:rFonts w:ascii="Arial" w:hAnsi="Arial" w:cs="Arial"/>
                <w:b w:val="0"/>
              </w:rPr>
              <w:t xml:space="preserve">dublinského řízení dle Nařízení </w:t>
            </w:r>
            <w:r w:rsidRPr="005A7746">
              <w:rPr>
                <w:rFonts w:ascii="Arial" w:hAnsi="Arial" w:cs="Arial"/>
                <w:b w:val="0"/>
              </w:rPr>
              <w:t>Evropského parlamentu a Rady (EU) č. 604/2013 ze dne 26. čer</w:t>
            </w:r>
            <w:r>
              <w:rPr>
                <w:rFonts w:ascii="Arial" w:hAnsi="Arial" w:cs="Arial"/>
                <w:b w:val="0"/>
              </w:rPr>
              <w:t xml:space="preserve">vna 2013 včetně stádia soudních </w:t>
            </w:r>
            <w:r w:rsidRPr="005A7746">
              <w:rPr>
                <w:rFonts w:ascii="Arial" w:hAnsi="Arial" w:cs="Arial"/>
                <w:b w:val="0"/>
              </w:rPr>
              <w:t>přezkumů vydaných správních rozhodnutí a výkon spisové služby dle zákonných požadavků ke všem</w:t>
            </w:r>
            <w:r>
              <w:rPr>
                <w:rFonts w:ascii="Arial" w:hAnsi="Arial" w:cs="Arial"/>
                <w:b w:val="0"/>
              </w:rPr>
              <w:t xml:space="preserve"> </w:t>
            </w:r>
            <w:r w:rsidRPr="005A7746">
              <w:rPr>
                <w:rFonts w:ascii="Arial" w:hAnsi="Arial" w:cs="Arial"/>
                <w:b w:val="0"/>
              </w:rPr>
              <w:t>uváděným řízením.</w:t>
            </w:r>
          </w:p>
          <w:p w14:paraId="3F49E228" w14:textId="77777777" w:rsidR="00481498" w:rsidRPr="00481498" w:rsidRDefault="005A7746" w:rsidP="005A7746">
            <w:pPr>
              <w:spacing w:before="40" w:after="40"/>
              <w:rPr>
                <w:rFonts w:ascii="Arial" w:hAnsi="Arial" w:cs="Arial"/>
                <w:b w:val="0"/>
              </w:rPr>
            </w:pPr>
            <w:r w:rsidRPr="005A7746">
              <w:rPr>
                <w:rFonts w:ascii="Arial" w:hAnsi="Arial" w:cs="Arial"/>
                <w:b w:val="0"/>
              </w:rPr>
              <w:t>Rovněž umožní paralelně vedení souvisejících správních řízení (ř</w:t>
            </w:r>
            <w:r>
              <w:rPr>
                <w:rFonts w:ascii="Arial" w:hAnsi="Arial" w:cs="Arial"/>
                <w:b w:val="0"/>
              </w:rPr>
              <w:t xml:space="preserve">ízení o přestupcích, finančních </w:t>
            </w:r>
            <w:r w:rsidRPr="005A7746">
              <w:rPr>
                <w:rFonts w:ascii="Arial" w:hAnsi="Arial" w:cs="Arial"/>
                <w:b w:val="0"/>
              </w:rPr>
              <w:t>příspěvcích, povolení vstupu, povinnosti setrvat, řízení o repatria</w:t>
            </w:r>
            <w:r>
              <w:rPr>
                <w:rFonts w:ascii="Arial" w:hAnsi="Arial" w:cs="Arial"/>
                <w:b w:val="0"/>
              </w:rPr>
              <w:t xml:space="preserve">cích atd.), která jsou upravena </w:t>
            </w:r>
            <w:r w:rsidRPr="005A7746">
              <w:rPr>
                <w:rFonts w:ascii="Arial" w:hAnsi="Arial" w:cs="Arial"/>
                <w:b w:val="0"/>
              </w:rPr>
              <w:t>v zákoně č. 325/1999 Sb., o azylu, ve znění pozdějších předpisů a je nutné je vést společně s</w:t>
            </w:r>
            <w:r>
              <w:rPr>
                <w:rFonts w:ascii="Arial" w:hAnsi="Arial" w:cs="Arial"/>
                <w:b w:val="0"/>
              </w:rPr>
              <w:t> </w:t>
            </w:r>
            <w:r w:rsidRPr="005A7746">
              <w:rPr>
                <w:rFonts w:ascii="Arial" w:hAnsi="Arial" w:cs="Arial"/>
                <w:b w:val="0"/>
              </w:rPr>
              <w:t>prvotním</w:t>
            </w:r>
            <w:r>
              <w:rPr>
                <w:rFonts w:ascii="Arial" w:hAnsi="Arial" w:cs="Arial"/>
                <w:b w:val="0"/>
              </w:rPr>
              <w:t xml:space="preserve"> ř</w:t>
            </w:r>
            <w:r w:rsidRPr="005A7746">
              <w:rPr>
                <w:rFonts w:ascii="Arial" w:hAnsi="Arial" w:cs="Arial"/>
                <w:b w:val="0"/>
              </w:rPr>
              <w:t xml:space="preserve">ízením ve věci mezinárodní ochrany, dočasné ochrany či dublinským řízením. </w:t>
            </w:r>
            <w:r w:rsidRPr="005A7746">
              <w:rPr>
                <w:rFonts w:ascii="Arial" w:hAnsi="Arial" w:cs="Arial"/>
                <w:b w:val="0"/>
              </w:rPr>
              <w:cr/>
            </w:r>
            <w:r w:rsidR="00481498" w:rsidRPr="00481498">
              <w:rPr>
                <w:rFonts w:ascii="Arial" w:hAnsi="Arial" w:cs="Arial"/>
                <w:b w:val="0"/>
              </w:rPr>
              <w:t>Systém rovněž umožní podávání rozsáhlejších statistických výstupů z e</w:t>
            </w:r>
            <w:r>
              <w:rPr>
                <w:rFonts w:ascii="Arial" w:hAnsi="Arial" w:cs="Arial"/>
                <w:b w:val="0"/>
              </w:rPr>
              <w:t xml:space="preserve">vidence žadatelů o mezinárodní </w:t>
            </w:r>
            <w:r w:rsidR="00481498" w:rsidRPr="00481498">
              <w:rPr>
                <w:rFonts w:ascii="Arial" w:hAnsi="Arial" w:cs="Arial"/>
                <w:b w:val="0"/>
              </w:rPr>
              <w:t>ochranu dle zvyšujících se požadavků EU, což přinese i zefektivnění spo</w:t>
            </w:r>
            <w:r>
              <w:rPr>
                <w:rFonts w:ascii="Arial" w:hAnsi="Arial" w:cs="Arial"/>
                <w:b w:val="0"/>
              </w:rPr>
              <w:t xml:space="preserve">lupráce s orgány Evropské unie. </w:t>
            </w:r>
            <w:r w:rsidR="00481498" w:rsidRPr="00481498">
              <w:rPr>
                <w:rFonts w:ascii="Arial" w:hAnsi="Arial" w:cs="Arial"/>
                <w:b w:val="0"/>
              </w:rPr>
              <w:t>Výstupem IS AZYL III budou data poskytovaná pro národní statistiky,</w:t>
            </w:r>
            <w:r>
              <w:rPr>
                <w:rFonts w:ascii="Arial" w:hAnsi="Arial" w:cs="Arial"/>
                <w:b w:val="0"/>
              </w:rPr>
              <w:t xml:space="preserve"> např. pro Všeobecnou zdravotní </w:t>
            </w:r>
            <w:r w:rsidR="00481498" w:rsidRPr="00481498">
              <w:rPr>
                <w:rFonts w:ascii="Arial" w:hAnsi="Arial" w:cs="Arial"/>
                <w:b w:val="0"/>
              </w:rPr>
              <w:t>pojišťovnu, Český statistický úřad i pro Agentury EU (EUROSTA</w:t>
            </w:r>
            <w:r>
              <w:rPr>
                <w:rFonts w:ascii="Arial" w:hAnsi="Arial" w:cs="Arial"/>
                <w:b w:val="0"/>
              </w:rPr>
              <w:t xml:space="preserve">T a EASO apod.) a dokumenty pro </w:t>
            </w:r>
            <w:r w:rsidR="00481498" w:rsidRPr="00481498">
              <w:rPr>
                <w:rFonts w:ascii="Arial" w:hAnsi="Arial" w:cs="Arial"/>
                <w:b w:val="0"/>
              </w:rPr>
              <w:t>žadatele a další strany vztahující se k řízení v oblasti mezinárodní o</w:t>
            </w:r>
            <w:r>
              <w:rPr>
                <w:rFonts w:ascii="Arial" w:hAnsi="Arial" w:cs="Arial"/>
                <w:b w:val="0"/>
              </w:rPr>
              <w:t xml:space="preserve">chrany. Veškeré dokumenty budou </w:t>
            </w:r>
            <w:r w:rsidR="00481498" w:rsidRPr="00481498">
              <w:rPr>
                <w:rFonts w:ascii="Arial" w:hAnsi="Arial" w:cs="Arial"/>
                <w:b w:val="0"/>
              </w:rPr>
              <w:t>vytvářeny vzorovými tiskovými sestavami automaticky doplněnými o informace v IS AZYL III.</w:t>
            </w:r>
          </w:p>
          <w:p w14:paraId="1075F4FF" w14:textId="77777777" w:rsidR="005A7746" w:rsidRPr="00C74981" w:rsidRDefault="00481498" w:rsidP="005A7746">
            <w:pPr>
              <w:spacing w:before="40" w:after="40"/>
              <w:rPr>
                <w:rFonts w:ascii="Arial" w:hAnsi="Arial" w:cs="Arial"/>
                <w:b w:val="0"/>
              </w:rPr>
            </w:pPr>
            <w:r w:rsidRPr="00481498">
              <w:rPr>
                <w:rFonts w:ascii="Arial" w:hAnsi="Arial" w:cs="Arial"/>
                <w:b w:val="0"/>
              </w:rPr>
              <w:t xml:space="preserve">Zajištění trvalého přechodu vlastnických práv a práv k užití a </w:t>
            </w:r>
            <w:r w:rsidR="005A7746">
              <w:rPr>
                <w:rFonts w:ascii="Arial" w:hAnsi="Arial" w:cs="Arial"/>
                <w:b w:val="0"/>
              </w:rPr>
              <w:t xml:space="preserve">šíření díla (licence) k systému </w:t>
            </w:r>
            <w:r w:rsidRPr="00481498">
              <w:rPr>
                <w:rFonts w:ascii="Arial" w:hAnsi="Arial" w:cs="Arial"/>
                <w:b w:val="0"/>
              </w:rPr>
              <w:t>na Ministerstvo vnitra a následné servisní smlouvy zjednoduší a zlevní další rozvoj informačního</w:t>
            </w:r>
            <w:r w:rsidR="005A7746">
              <w:rPr>
                <w:rFonts w:ascii="Arial" w:hAnsi="Arial" w:cs="Arial"/>
                <w:b w:val="0"/>
              </w:rPr>
              <w:t xml:space="preserve"> </w:t>
            </w:r>
            <w:r w:rsidRPr="00481498">
              <w:rPr>
                <w:rFonts w:ascii="Arial" w:hAnsi="Arial" w:cs="Arial"/>
                <w:b w:val="0"/>
              </w:rPr>
              <w:t xml:space="preserve">systému o mezinárodní ochraně v závislosti na změnách </w:t>
            </w:r>
            <w:r w:rsidR="005A7746">
              <w:rPr>
                <w:rFonts w:ascii="Arial" w:hAnsi="Arial" w:cs="Arial"/>
                <w:b w:val="0"/>
              </w:rPr>
              <w:t xml:space="preserve">platné </w:t>
            </w:r>
            <w:r w:rsidRPr="00481498">
              <w:rPr>
                <w:rFonts w:ascii="Arial" w:hAnsi="Arial" w:cs="Arial"/>
                <w:b w:val="0"/>
              </w:rPr>
              <w:t>legisl</w:t>
            </w:r>
            <w:r w:rsidR="005A7746">
              <w:rPr>
                <w:rFonts w:ascii="Arial" w:hAnsi="Arial" w:cs="Arial"/>
                <w:b w:val="0"/>
              </w:rPr>
              <w:t>ativy či migrační situace v ČR.</w:t>
            </w:r>
          </w:p>
        </w:tc>
      </w:tr>
    </w:tbl>
    <w:p w14:paraId="19E176A4" w14:textId="77777777" w:rsidR="00A55D52" w:rsidRPr="003F7B0D" w:rsidRDefault="00A55D52" w:rsidP="00FD10A1">
      <w:pPr>
        <w:rPr>
          <w:rFonts w:ascii="Arial" w:hAnsi="Arial" w:cs="Arial"/>
        </w:rPr>
      </w:pPr>
      <w:bookmarkStart w:id="53" w:name="_Toc465074589"/>
    </w:p>
    <w:tbl>
      <w:tblPr>
        <w:tblStyle w:val="Style1"/>
        <w:tblpPr w:leftFromText="141" w:rightFromText="141" w:vertAnchor="text" w:horzAnchor="margin" w:tblpX="57" w:tblpY="26"/>
        <w:tblW w:w="4934" w:type="pct"/>
        <w:tblLayout w:type="fixed"/>
        <w:tblLook w:val="06A0" w:firstRow="1" w:lastRow="0" w:firstColumn="1" w:lastColumn="0" w:noHBand="1" w:noVBand="1"/>
      </w:tblPr>
      <w:tblGrid>
        <w:gridCol w:w="2296"/>
        <w:gridCol w:w="2334"/>
        <w:gridCol w:w="2543"/>
        <w:gridCol w:w="2886"/>
      </w:tblGrid>
      <w:tr w:rsidR="005D3B43" w:rsidRPr="00BF5681" w14:paraId="5080D92C" w14:textId="77777777" w:rsidTr="00B4008F">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10060" w:type="dxa"/>
            <w:gridSpan w:val="4"/>
          </w:tcPr>
          <w:p w14:paraId="7991268D" w14:textId="77777777" w:rsidR="005D3B43" w:rsidRPr="002C3CAF" w:rsidRDefault="005D3B43" w:rsidP="003F7B0D">
            <w:pPr>
              <w:keepNext/>
              <w:keepLines/>
              <w:spacing w:before="40" w:after="40"/>
              <w:contextualSpacing w:val="0"/>
              <w:rPr>
                <w:rFonts w:ascii="Arial" w:hAnsi="Arial" w:cs="Arial"/>
                <w:b w:val="0"/>
              </w:rPr>
            </w:pPr>
            <w:bookmarkStart w:id="54" w:name="_Toc51379712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Přehled požadovaných cílových parametrů </w:t>
            </w:r>
            <w:r w:rsidR="005C2942" w:rsidRPr="000C4BEA">
              <w:rPr>
                <w:rFonts w:ascii="Arial" w:hAnsi="Arial" w:cs="Arial"/>
              </w:rPr>
              <w:t xml:space="preserve">SLA </w:t>
            </w:r>
            <w:r w:rsidRPr="000C4BEA">
              <w:rPr>
                <w:rFonts w:ascii="Arial" w:hAnsi="Arial" w:cs="Arial"/>
              </w:rPr>
              <w:t>nových nebo měněných služeb</w:t>
            </w:r>
            <w:r w:rsidR="000C4BEA">
              <w:rPr>
                <w:rFonts w:ascii="Arial" w:hAnsi="Arial" w:cs="Arial"/>
              </w:rPr>
              <w:t>:</w:t>
            </w:r>
            <w:bookmarkEnd w:id="54"/>
          </w:p>
        </w:tc>
      </w:tr>
      <w:tr w:rsidR="005D3B43" w:rsidRPr="00BF5681" w14:paraId="68CE8C38" w14:textId="77777777" w:rsidTr="00B4008F">
        <w:trPr>
          <w:cnfStyle w:val="100000000000" w:firstRow="1" w:lastRow="0" w:firstColumn="0" w:lastColumn="0" w:oddVBand="0" w:evenVBand="0" w:oddHBand="0" w:evenHBand="0" w:firstRowFirstColumn="0" w:firstRowLastColumn="0" w:lastRowFirstColumn="0" w:lastRowLastColumn="0"/>
          <w:trHeight w:val="701"/>
          <w:tblHeader/>
        </w:trPr>
        <w:tc>
          <w:tcPr>
            <w:cnfStyle w:val="001000000000" w:firstRow="0" w:lastRow="0" w:firstColumn="1" w:lastColumn="0" w:oddVBand="0" w:evenVBand="0" w:oddHBand="0" w:evenHBand="0" w:firstRowFirstColumn="0" w:firstRowLastColumn="0" w:lastRowFirstColumn="0" w:lastRowLastColumn="0"/>
            <w:tcW w:w="2297" w:type="dxa"/>
          </w:tcPr>
          <w:p w14:paraId="7A1840D3" w14:textId="77777777" w:rsidR="005D3B43" w:rsidRPr="003F7B0D" w:rsidRDefault="005D3B43" w:rsidP="003F7B0D">
            <w:pPr>
              <w:keepNext/>
              <w:keepLines/>
              <w:spacing w:before="40" w:after="40"/>
              <w:contextualSpacing w:val="0"/>
              <w:jc w:val="left"/>
              <w:rPr>
                <w:rFonts w:ascii="Arial" w:hAnsi="Arial" w:cs="Arial"/>
                <w:bCs w:val="0"/>
              </w:rPr>
            </w:pPr>
            <w:r w:rsidRPr="003F7B0D">
              <w:rPr>
                <w:rFonts w:ascii="Arial" w:hAnsi="Arial" w:cs="Arial"/>
              </w:rPr>
              <w:t>Název v rámci projektu nově zřizované nebo měněné služby</w:t>
            </w:r>
          </w:p>
        </w:tc>
        <w:tc>
          <w:tcPr>
            <w:tcW w:w="2334" w:type="dxa"/>
          </w:tcPr>
          <w:p w14:paraId="0F7BE8AC" w14:textId="77777777" w:rsidR="005D3B43" w:rsidRPr="003F7B0D" w:rsidRDefault="005D3B4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Specifikace SLA parametru služby</w:t>
            </w:r>
          </w:p>
        </w:tc>
        <w:tc>
          <w:tcPr>
            <w:tcW w:w="2543" w:type="dxa"/>
          </w:tcPr>
          <w:p w14:paraId="1F99D871" w14:textId="77777777" w:rsidR="005D3B43" w:rsidRPr="003F7B0D" w:rsidRDefault="005D3B4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Sjednaná mezní hodnota SLA parametru</w:t>
            </w:r>
          </w:p>
        </w:tc>
        <w:tc>
          <w:tcPr>
            <w:tcW w:w="2886" w:type="dxa"/>
          </w:tcPr>
          <w:p w14:paraId="6C11253D" w14:textId="77777777" w:rsidR="005D3B43" w:rsidRPr="003F7B0D" w:rsidRDefault="00BC2FD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Sjednaný způsob měření hodnoty SLA</w:t>
            </w:r>
          </w:p>
        </w:tc>
      </w:tr>
      <w:tr w:rsidR="005D3B43" w:rsidRPr="00BF5681" w14:paraId="42677CE3" w14:textId="77777777" w:rsidTr="00B4008F">
        <w:trPr>
          <w:trHeight w:val="337"/>
        </w:trPr>
        <w:tc>
          <w:tcPr>
            <w:cnfStyle w:val="001000000000" w:firstRow="0" w:lastRow="0" w:firstColumn="1" w:lastColumn="0" w:oddVBand="0" w:evenVBand="0" w:oddHBand="0" w:evenHBand="0" w:firstRowFirstColumn="0" w:firstRowLastColumn="0" w:lastRowFirstColumn="0" w:lastRowLastColumn="0"/>
            <w:tcW w:w="2297" w:type="dxa"/>
            <w:shd w:val="clear" w:color="auto" w:fill="auto"/>
          </w:tcPr>
          <w:p w14:paraId="56E6324F" w14:textId="77777777" w:rsidR="005D3B43" w:rsidRPr="00B4008F" w:rsidRDefault="00705B00" w:rsidP="00705B00">
            <w:pPr>
              <w:spacing w:after="120" w:line="276" w:lineRule="auto"/>
              <w:rPr>
                <w:rFonts w:ascii="Arial" w:hAnsi="Arial" w:cs="Arial"/>
                <w:bCs w:val="0"/>
              </w:rPr>
            </w:pPr>
            <w:r w:rsidRPr="00B4008F">
              <w:rPr>
                <w:rFonts w:ascii="Arial" w:hAnsi="Arial" w:cs="Arial"/>
                <w:bCs w:val="0"/>
              </w:rPr>
              <w:t>Požadovaná dostupnost</w:t>
            </w:r>
          </w:p>
        </w:tc>
        <w:tc>
          <w:tcPr>
            <w:tcW w:w="2334" w:type="dxa"/>
            <w:shd w:val="clear" w:color="auto" w:fill="auto"/>
          </w:tcPr>
          <w:p w14:paraId="5824E51A" w14:textId="77777777" w:rsidR="005D3B43" w:rsidRPr="00B4008F" w:rsidRDefault="00705B0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4008F">
              <w:rPr>
                <w:rFonts w:ascii="Arial" w:hAnsi="Arial" w:cs="Arial"/>
                <w:b/>
                <w:bCs/>
              </w:rPr>
              <w:t>Provozní dostupnost systému</w:t>
            </w:r>
          </w:p>
        </w:tc>
        <w:tc>
          <w:tcPr>
            <w:tcW w:w="2543" w:type="dxa"/>
            <w:shd w:val="clear" w:color="auto" w:fill="auto"/>
          </w:tcPr>
          <w:p w14:paraId="1A75FF93" w14:textId="77777777" w:rsidR="005D3B43" w:rsidRPr="00B4008F" w:rsidRDefault="00705B0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4008F">
              <w:rPr>
                <w:rFonts w:ascii="Arial" w:hAnsi="Arial" w:cs="Arial"/>
              </w:rPr>
              <w:t>99,5 %</w:t>
            </w:r>
          </w:p>
        </w:tc>
        <w:tc>
          <w:tcPr>
            <w:tcW w:w="2886" w:type="dxa"/>
            <w:shd w:val="clear" w:color="auto" w:fill="auto"/>
          </w:tcPr>
          <w:p w14:paraId="3BDA57CF" w14:textId="77777777" w:rsidR="005D3B43" w:rsidRPr="003F7B0D" w:rsidRDefault="00705B0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monitoring</w:t>
            </w:r>
          </w:p>
        </w:tc>
      </w:tr>
      <w:tr w:rsidR="00705B00" w:rsidRPr="00BF5681" w14:paraId="3BE96CE0" w14:textId="77777777" w:rsidTr="00B4008F">
        <w:trPr>
          <w:trHeight w:val="337"/>
        </w:trPr>
        <w:tc>
          <w:tcPr>
            <w:cnfStyle w:val="001000000000" w:firstRow="0" w:lastRow="0" w:firstColumn="1" w:lastColumn="0" w:oddVBand="0" w:evenVBand="0" w:oddHBand="0" w:evenHBand="0" w:firstRowFirstColumn="0" w:firstRowLastColumn="0" w:lastRowFirstColumn="0" w:lastRowLastColumn="0"/>
            <w:tcW w:w="2297" w:type="dxa"/>
            <w:shd w:val="clear" w:color="auto" w:fill="auto"/>
          </w:tcPr>
          <w:p w14:paraId="172EDE65" w14:textId="77777777" w:rsidR="00705B00" w:rsidRPr="00B4008F" w:rsidRDefault="00705B00" w:rsidP="00705B00">
            <w:pPr>
              <w:spacing w:after="120" w:line="276" w:lineRule="auto"/>
              <w:rPr>
                <w:rFonts w:ascii="Arial" w:hAnsi="Arial" w:cs="Arial"/>
                <w:bCs w:val="0"/>
              </w:rPr>
            </w:pPr>
            <w:r w:rsidRPr="00B4008F">
              <w:rPr>
                <w:rFonts w:ascii="Arial" w:hAnsi="Arial" w:cs="Arial"/>
                <w:bCs w:val="0"/>
              </w:rPr>
              <w:t xml:space="preserve">Maximální délka odezvy v rámci uživatelského prostředí </w:t>
            </w:r>
          </w:p>
          <w:p w14:paraId="7C167891" w14:textId="77777777" w:rsidR="00705B00" w:rsidRPr="00B4008F" w:rsidRDefault="00705B00" w:rsidP="003F7B0D">
            <w:pPr>
              <w:spacing w:before="40" w:after="40"/>
              <w:jc w:val="left"/>
              <w:rPr>
                <w:rFonts w:ascii="Arial" w:hAnsi="Arial" w:cs="Arial"/>
                <w:highlight w:val="yellow"/>
              </w:rPr>
            </w:pPr>
          </w:p>
        </w:tc>
        <w:tc>
          <w:tcPr>
            <w:tcW w:w="2334" w:type="dxa"/>
            <w:shd w:val="clear" w:color="auto" w:fill="auto"/>
          </w:tcPr>
          <w:p w14:paraId="051C5581" w14:textId="77777777" w:rsidR="00705B00" w:rsidRPr="00B4008F" w:rsidRDefault="00705B0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4008F">
              <w:rPr>
                <w:rFonts w:ascii="Arial" w:hAnsi="Arial" w:cs="Arial"/>
                <w:b/>
                <w:bCs/>
              </w:rPr>
              <w:t>Odezva systému uživatelům</w:t>
            </w:r>
          </w:p>
        </w:tc>
        <w:tc>
          <w:tcPr>
            <w:tcW w:w="2543" w:type="dxa"/>
            <w:shd w:val="clear" w:color="auto" w:fill="auto"/>
          </w:tcPr>
          <w:p w14:paraId="2B08EF09" w14:textId="77777777" w:rsidR="00705B00" w:rsidRPr="00B4008F" w:rsidRDefault="00705B0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4008F">
              <w:rPr>
                <w:rFonts w:ascii="Arial" w:hAnsi="Arial" w:cs="Arial"/>
              </w:rPr>
              <w:t>5 vteřin</w:t>
            </w:r>
          </w:p>
        </w:tc>
        <w:tc>
          <w:tcPr>
            <w:tcW w:w="2886" w:type="dxa"/>
            <w:shd w:val="clear" w:color="auto" w:fill="auto"/>
          </w:tcPr>
          <w:p w14:paraId="10C6F674" w14:textId="77777777" w:rsidR="00705B00" w:rsidRPr="003F7B0D" w:rsidRDefault="00705B0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monitoring, kontrola uživatelů</w:t>
            </w:r>
          </w:p>
        </w:tc>
      </w:tr>
      <w:tr w:rsidR="00705B00" w:rsidRPr="00BF5681" w14:paraId="675D04A5" w14:textId="77777777" w:rsidTr="00B4008F">
        <w:trPr>
          <w:trHeight w:val="337"/>
        </w:trPr>
        <w:tc>
          <w:tcPr>
            <w:cnfStyle w:val="001000000000" w:firstRow="0" w:lastRow="0" w:firstColumn="1" w:lastColumn="0" w:oddVBand="0" w:evenVBand="0" w:oddHBand="0" w:evenHBand="0" w:firstRowFirstColumn="0" w:firstRowLastColumn="0" w:lastRowFirstColumn="0" w:lastRowLastColumn="0"/>
            <w:tcW w:w="2297" w:type="dxa"/>
            <w:shd w:val="clear" w:color="auto" w:fill="auto"/>
          </w:tcPr>
          <w:p w14:paraId="050291B7" w14:textId="77777777" w:rsidR="00705B00" w:rsidRPr="00B4008F" w:rsidRDefault="00705B00" w:rsidP="00705B00">
            <w:pPr>
              <w:spacing w:after="120" w:line="276" w:lineRule="auto"/>
              <w:rPr>
                <w:rFonts w:ascii="Arial" w:hAnsi="Arial" w:cs="Arial"/>
                <w:bCs w:val="0"/>
              </w:rPr>
            </w:pPr>
            <w:r w:rsidRPr="00B4008F">
              <w:rPr>
                <w:rFonts w:ascii="Arial" w:hAnsi="Arial" w:cs="Arial"/>
                <w:bCs w:val="0"/>
              </w:rPr>
              <w:t xml:space="preserve">Režim podpory provozu </w:t>
            </w:r>
          </w:p>
        </w:tc>
        <w:tc>
          <w:tcPr>
            <w:tcW w:w="2334" w:type="dxa"/>
            <w:shd w:val="clear" w:color="auto" w:fill="auto"/>
          </w:tcPr>
          <w:p w14:paraId="4E9CBFC5" w14:textId="77777777" w:rsidR="00705B00" w:rsidRPr="00B4008F" w:rsidRDefault="00705B0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4008F">
              <w:rPr>
                <w:rFonts w:ascii="Arial" w:hAnsi="Arial" w:cs="Arial"/>
                <w:b/>
                <w:bCs/>
              </w:rPr>
              <w:t>Podpora dodavatele</w:t>
            </w:r>
          </w:p>
        </w:tc>
        <w:tc>
          <w:tcPr>
            <w:tcW w:w="2543" w:type="dxa"/>
            <w:shd w:val="clear" w:color="auto" w:fill="auto"/>
          </w:tcPr>
          <w:p w14:paraId="6E75BB6F" w14:textId="77777777" w:rsidR="00705B00" w:rsidRPr="000D601C" w:rsidRDefault="00705B00" w:rsidP="00705B00">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D601C">
              <w:rPr>
                <w:rFonts w:ascii="Arial" w:hAnsi="Arial" w:cs="Arial"/>
              </w:rPr>
              <w:t xml:space="preserve">12x7 (v době pondělí až neděle v čase 8:00 – 20:00 hodin) </w:t>
            </w:r>
          </w:p>
          <w:p w14:paraId="35A48D7B" w14:textId="77777777" w:rsidR="00705B00" w:rsidRPr="00B4008F" w:rsidRDefault="00705B0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86" w:type="dxa"/>
            <w:shd w:val="clear" w:color="auto" w:fill="auto"/>
          </w:tcPr>
          <w:p w14:paraId="04D480C7" w14:textId="77777777" w:rsidR="00705B00" w:rsidRPr="003F7B0D" w:rsidRDefault="00705B0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Kontrola technického gestora při volání dodavatele</w:t>
            </w:r>
          </w:p>
        </w:tc>
      </w:tr>
    </w:tbl>
    <w:p w14:paraId="76880A2D" w14:textId="77777777" w:rsidR="00A55D52" w:rsidRPr="003F7B0D" w:rsidRDefault="00A55D52" w:rsidP="00FD10A1">
      <w:pPr>
        <w:rPr>
          <w:rFonts w:ascii="Arial" w:hAnsi="Arial" w:cs="Arial"/>
        </w:rPr>
      </w:pPr>
    </w:p>
    <w:tbl>
      <w:tblPr>
        <w:tblStyle w:val="Style1"/>
        <w:tblW w:w="10065" w:type="dxa"/>
        <w:tblInd w:w="57" w:type="dxa"/>
        <w:tblLook w:val="06A0" w:firstRow="1" w:lastRow="0" w:firstColumn="1" w:lastColumn="0" w:noHBand="1" w:noVBand="1"/>
      </w:tblPr>
      <w:tblGrid>
        <w:gridCol w:w="2044"/>
        <w:gridCol w:w="1548"/>
        <w:gridCol w:w="1359"/>
        <w:gridCol w:w="1657"/>
        <w:gridCol w:w="1332"/>
        <w:gridCol w:w="2125"/>
      </w:tblGrid>
      <w:tr w:rsidR="002C2E3D" w:rsidRPr="00BF5681" w14:paraId="53668D8E" w14:textId="77777777" w:rsidTr="002C2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65" w:type="dxa"/>
            <w:gridSpan w:val="6"/>
          </w:tcPr>
          <w:p w14:paraId="5BFB5130" w14:textId="77777777" w:rsidR="002C2E3D" w:rsidRPr="002C3CAF" w:rsidRDefault="002C2E3D" w:rsidP="003F7B0D">
            <w:pPr>
              <w:keepNext/>
              <w:spacing w:before="40" w:after="40"/>
              <w:contextualSpacing w:val="0"/>
              <w:jc w:val="left"/>
              <w:rPr>
                <w:rFonts w:ascii="Arial" w:hAnsi="Arial" w:cs="Arial"/>
                <w:b w:val="0"/>
              </w:rPr>
            </w:pPr>
            <w:bookmarkStart w:id="55" w:name="_Toc509581657"/>
            <w:bookmarkStart w:id="56" w:name="_Toc51379712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Pr>
                <w:rFonts w:ascii="Arial" w:hAnsi="Arial" w:cs="Arial"/>
                <w:b w:val="0"/>
                <w:noProof/>
              </w:rPr>
              <w:t>13</w:t>
            </w:r>
            <w:r w:rsidRPr="002C3CAF">
              <w:rPr>
                <w:rFonts w:ascii="Arial" w:hAnsi="Arial" w:cs="Arial"/>
                <w:noProof/>
              </w:rPr>
              <w:fldChar w:fldCharType="end"/>
            </w:r>
            <w:r w:rsidRPr="002C3CAF">
              <w:rPr>
                <w:rFonts w:ascii="Arial" w:hAnsi="Arial" w:cs="Arial"/>
                <w:b w:val="0"/>
              </w:rPr>
              <w:t xml:space="preserve">: </w:t>
            </w:r>
            <w:r w:rsidRPr="000C4BEA">
              <w:rPr>
                <w:rFonts w:ascii="Arial" w:hAnsi="Arial" w:cs="Arial"/>
              </w:rPr>
              <w:t>Popis klíčových měřitelných ukazatelů výkonnosti (KPI)</w:t>
            </w:r>
            <w:bookmarkEnd w:id="55"/>
            <w:r>
              <w:rPr>
                <w:rFonts w:ascii="Arial" w:hAnsi="Arial" w:cs="Arial"/>
              </w:rPr>
              <w:t>:</w:t>
            </w:r>
            <w:bookmarkEnd w:id="56"/>
          </w:p>
        </w:tc>
      </w:tr>
      <w:tr w:rsidR="002C2E3D" w:rsidRPr="00BF5681" w14:paraId="1859CA78" w14:textId="77777777" w:rsidTr="002C2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4" w:type="dxa"/>
          </w:tcPr>
          <w:p w14:paraId="205168BD" w14:textId="77777777" w:rsidR="002C2E3D" w:rsidRPr="003F7B0D" w:rsidRDefault="002C2E3D" w:rsidP="008647C9">
            <w:pPr>
              <w:keepNext/>
              <w:keepLines/>
              <w:spacing w:before="40" w:after="40"/>
              <w:contextualSpacing w:val="0"/>
              <w:jc w:val="left"/>
              <w:rPr>
                <w:rFonts w:ascii="Arial" w:hAnsi="Arial" w:cs="Arial"/>
                <w:b w:val="0"/>
                <w:bCs w:val="0"/>
              </w:rPr>
            </w:pPr>
            <w:r w:rsidRPr="003F7B0D">
              <w:rPr>
                <w:rFonts w:ascii="Arial" w:hAnsi="Arial" w:cs="Arial"/>
              </w:rPr>
              <w:t xml:space="preserve">Název v rámci projektu nově zřizované nebo </w:t>
            </w:r>
            <w:r w:rsidRPr="005A629C">
              <w:rPr>
                <w:rFonts w:ascii="Arial" w:hAnsi="Arial" w:cs="Arial"/>
              </w:rPr>
              <w:t>měněné</w:t>
            </w:r>
            <w:r>
              <w:rPr>
                <w:rFonts w:ascii="Arial" w:hAnsi="Arial" w:cs="Arial"/>
              </w:rPr>
              <w:t xml:space="preserve"> služb</w:t>
            </w:r>
            <w:r w:rsidRPr="005A629C">
              <w:rPr>
                <w:rFonts w:ascii="Arial" w:hAnsi="Arial" w:cs="Arial"/>
              </w:rPr>
              <w:t>y</w:t>
            </w:r>
            <w:r>
              <w:rPr>
                <w:rFonts w:ascii="Arial" w:hAnsi="Arial" w:cs="Arial"/>
              </w:rPr>
              <w:t xml:space="preserve"> vůči koncovému klientovi</w:t>
            </w:r>
          </w:p>
        </w:tc>
        <w:tc>
          <w:tcPr>
            <w:tcW w:w="1548" w:type="dxa"/>
          </w:tcPr>
          <w:p w14:paraId="6E2BE091" w14:textId="77777777" w:rsidR="002C2E3D" w:rsidRDefault="002C2E3D" w:rsidP="008647C9">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Předpokládaný počet transakcí za rok</w:t>
            </w:r>
          </w:p>
        </w:tc>
        <w:tc>
          <w:tcPr>
            <w:tcW w:w="1359" w:type="dxa"/>
          </w:tcPr>
          <w:p w14:paraId="24530693" w14:textId="77777777" w:rsidR="002C2E3D" w:rsidRPr="003F7B0D" w:rsidRDefault="002C2E3D" w:rsidP="008647C9">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Kolik stojí každá ukončená transakce bez DPH</w:t>
            </w:r>
            <w:r w:rsidRPr="00850DDA">
              <w:rPr>
                <w:rFonts w:ascii="Arial" w:hAnsi="Arial" w:cs="Arial"/>
              </w:rPr>
              <w:t xml:space="preserve">? </w:t>
            </w:r>
            <w:r>
              <w:rPr>
                <w:rFonts w:ascii="Arial" w:hAnsi="Arial" w:cs="Arial"/>
                <w:b w:val="0"/>
                <w:lang w:val="en-US"/>
              </w:rPr>
              <w:t>[</w:t>
            </w:r>
            <w:r w:rsidRPr="00850DDA">
              <w:rPr>
                <w:rFonts w:ascii="Arial" w:hAnsi="Arial" w:cs="Arial"/>
                <w:b w:val="0"/>
              </w:rPr>
              <w:t>Kč</w:t>
            </w:r>
            <w:r>
              <w:rPr>
                <w:rFonts w:ascii="Arial" w:hAnsi="Arial" w:cs="Arial"/>
                <w:b w:val="0"/>
              </w:rPr>
              <w:t>]</w:t>
            </w:r>
            <w:r w:rsidRPr="003F7B0D">
              <w:rPr>
                <w:rFonts w:ascii="Arial" w:hAnsi="Arial" w:cs="Arial"/>
              </w:rPr>
              <w:t xml:space="preserve"> </w:t>
            </w:r>
          </w:p>
        </w:tc>
        <w:tc>
          <w:tcPr>
            <w:tcW w:w="1657" w:type="dxa"/>
          </w:tcPr>
          <w:p w14:paraId="202FFE76" w14:textId="77777777" w:rsidR="002C2E3D" w:rsidRPr="003F7B0D"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Jaké </w:t>
            </w:r>
            <w:r>
              <w:rPr>
                <w:rFonts w:ascii="Arial" w:hAnsi="Arial" w:cs="Arial"/>
              </w:rPr>
              <w:t xml:space="preserve">% </w:t>
            </w:r>
            <w:r w:rsidRPr="003F7B0D">
              <w:rPr>
                <w:rFonts w:ascii="Arial" w:hAnsi="Arial" w:cs="Arial"/>
              </w:rPr>
              <w:t>uživatelů je spokojeno s poskytovanou službou?</w:t>
            </w:r>
          </w:p>
        </w:tc>
        <w:tc>
          <w:tcPr>
            <w:tcW w:w="1332" w:type="dxa"/>
          </w:tcPr>
          <w:p w14:paraId="6C41AC29" w14:textId="77777777" w:rsidR="002C2E3D" w:rsidRPr="003F7B0D"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Jaké </w:t>
            </w:r>
            <w:r>
              <w:rPr>
                <w:rFonts w:ascii="Arial" w:hAnsi="Arial" w:cs="Arial"/>
              </w:rPr>
              <w:t>%</w:t>
            </w:r>
            <w:r w:rsidRPr="003F7B0D">
              <w:rPr>
                <w:rFonts w:ascii="Arial" w:hAnsi="Arial" w:cs="Arial"/>
              </w:rPr>
              <w:t xml:space="preserve"> transakcí je úspěšně dokončeno? </w:t>
            </w:r>
          </w:p>
        </w:tc>
        <w:tc>
          <w:tcPr>
            <w:tcW w:w="2125" w:type="dxa"/>
          </w:tcPr>
          <w:p w14:paraId="2E76A30C" w14:textId="77777777" w:rsidR="002C2E3D" w:rsidRPr="003F7B0D"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F7B0D">
              <w:rPr>
                <w:rFonts w:ascii="Arial" w:hAnsi="Arial" w:cs="Arial"/>
              </w:rPr>
              <w:t xml:space="preserve">Jaké </w:t>
            </w:r>
            <w:r>
              <w:rPr>
                <w:rFonts w:ascii="Arial" w:hAnsi="Arial" w:cs="Arial"/>
              </w:rPr>
              <w:t>%</w:t>
            </w:r>
            <w:r w:rsidRPr="003F7B0D">
              <w:rPr>
                <w:rFonts w:ascii="Arial" w:hAnsi="Arial" w:cs="Arial"/>
              </w:rPr>
              <w:t xml:space="preserve"> uživatelů si zvolí raději elektronickou formu služby než ne-elektronickou? </w:t>
            </w:r>
          </w:p>
        </w:tc>
      </w:tr>
      <w:tr w:rsidR="002C2E3D" w:rsidRPr="00BF5681" w14:paraId="0D7AFD08" w14:textId="77777777" w:rsidTr="002C2E3D">
        <w:tc>
          <w:tcPr>
            <w:tcW w:w="2044" w:type="dxa"/>
            <w:shd w:val="clear" w:color="auto" w:fill="auto"/>
          </w:tcPr>
          <w:p w14:paraId="47B91F88" w14:textId="77777777" w:rsidR="002C2E3D" w:rsidRPr="003F7B0D" w:rsidRDefault="00D613F2" w:rsidP="003F7B0D">
            <w:pPr>
              <w:spacing w:before="40" w:after="40"/>
              <w:contextualSpacing w:val="0"/>
              <w:jc w:val="left"/>
              <w:cnfStyle w:val="001000000000" w:firstRow="0" w:lastRow="0" w:firstColumn="1"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Žádost o mezinárodní ochranu</w:t>
            </w:r>
          </w:p>
        </w:tc>
        <w:tc>
          <w:tcPr>
            <w:tcW w:w="1548" w:type="dxa"/>
            <w:shd w:val="clear" w:color="auto" w:fill="auto"/>
          </w:tcPr>
          <w:p w14:paraId="23FB7841" w14:textId="0845B85C" w:rsidR="002C2E3D" w:rsidRPr="004149A7" w:rsidRDefault="00D613F2" w:rsidP="003F7B0D">
            <w:pPr>
              <w:spacing w:before="40" w:after="40"/>
              <w:jc w:val="left"/>
              <w:rPr>
                <w:rFonts w:ascii="Arial" w:hAnsi="Arial" w:cs="Arial"/>
                <w:bCs/>
              </w:rPr>
            </w:pPr>
            <w:r>
              <w:rPr>
                <w:rFonts w:ascii="Arial" w:hAnsi="Arial" w:cs="Arial"/>
                <w:bCs/>
              </w:rPr>
              <w:t>2000</w:t>
            </w:r>
          </w:p>
        </w:tc>
        <w:tc>
          <w:tcPr>
            <w:tcW w:w="1359" w:type="dxa"/>
            <w:shd w:val="clear" w:color="auto" w:fill="auto"/>
          </w:tcPr>
          <w:p w14:paraId="014112E9" w14:textId="49ADF107" w:rsidR="002C2E3D" w:rsidRPr="00B44FEB" w:rsidRDefault="00B344D8" w:rsidP="00B44FEB">
            <w:pPr>
              <w:spacing w:before="40" w:after="40"/>
              <w:contextualSpacing w:val="0"/>
              <w:jc w:val="left"/>
              <w:rPr>
                <w:rFonts w:ascii="Arial" w:hAnsi="Arial" w:cs="Arial"/>
                <w:bCs/>
              </w:rPr>
            </w:pPr>
            <w:r w:rsidRPr="00B344D8">
              <w:rPr>
                <w:rFonts w:ascii="Arial" w:hAnsi="Arial" w:cs="Arial"/>
                <w:bCs/>
              </w:rPr>
              <w:t>2</w:t>
            </w:r>
            <w:r w:rsidR="00BC4905">
              <w:rPr>
                <w:rFonts w:ascii="Arial" w:hAnsi="Arial" w:cs="Arial"/>
                <w:bCs/>
              </w:rPr>
              <w:t xml:space="preserve"> </w:t>
            </w:r>
            <w:bookmarkStart w:id="57" w:name="_GoBack"/>
            <w:bookmarkEnd w:id="57"/>
            <w:r w:rsidRPr="00B344D8">
              <w:rPr>
                <w:rFonts w:ascii="Arial" w:hAnsi="Arial" w:cs="Arial"/>
                <w:bCs/>
              </w:rPr>
              <w:t>684</w:t>
            </w:r>
          </w:p>
        </w:tc>
        <w:tc>
          <w:tcPr>
            <w:tcW w:w="1657" w:type="dxa"/>
            <w:shd w:val="clear" w:color="auto" w:fill="auto"/>
          </w:tcPr>
          <w:p w14:paraId="387F1816" w14:textId="77777777" w:rsidR="002C2E3D" w:rsidRPr="003F7B0D" w:rsidRDefault="00D613F2" w:rsidP="003F7B0D">
            <w:pPr>
              <w:spacing w:before="40" w:after="40"/>
              <w:contextualSpacing w:val="0"/>
              <w:jc w:val="left"/>
              <w:rPr>
                <w:rFonts w:ascii="Arial" w:hAnsi="Arial" w:cs="Arial"/>
              </w:rPr>
            </w:pPr>
            <w:r>
              <w:rPr>
                <w:rFonts w:ascii="Arial" w:hAnsi="Arial" w:cs="Arial"/>
              </w:rPr>
              <w:t>NR</w:t>
            </w:r>
          </w:p>
        </w:tc>
        <w:tc>
          <w:tcPr>
            <w:tcW w:w="1332" w:type="dxa"/>
            <w:shd w:val="clear" w:color="auto" w:fill="auto"/>
          </w:tcPr>
          <w:p w14:paraId="7ECBDA9B" w14:textId="77777777" w:rsidR="002C2E3D" w:rsidRPr="003F7B0D" w:rsidRDefault="002C2E3D" w:rsidP="003F7B0D">
            <w:pPr>
              <w:spacing w:before="40" w:after="40"/>
              <w:contextualSpacing w:val="0"/>
              <w:jc w:val="left"/>
              <w:rPr>
                <w:rFonts w:ascii="Arial" w:hAnsi="Arial" w:cs="Arial"/>
              </w:rPr>
            </w:pPr>
          </w:p>
        </w:tc>
        <w:tc>
          <w:tcPr>
            <w:tcW w:w="2125" w:type="dxa"/>
            <w:shd w:val="clear" w:color="auto" w:fill="auto"/>
          </w:tcPr>
          <w:p w14:paraId="6D8E7713" w14:textId="77777777" w:rsidR="002C2E3D" w:rsidRPr="003F7B0D" w:rsidRDefault="00D613F2" w:rsidP="003F7B0D">
            <w:pPr>
              <w:spacing w:before="40" w:after="40"/>
              <w:contextualSpacing w:val="0"/>
              <w:jc w:val="left"/>
              <w:rPr>
                <w:rFonts w:ascii="Arial" w:hAnsi="Arial" w:cs="Arial"/>
              </w:rPr>
            </w:pPr>
            <w:r>
              <w:rPr>
                <w:rFonts w:ascii="Arial" w:hAnsi="Arial" w:cs="Arial"/>
              </w:rPr>
              <w:t>NR</w:t>
            </w:r>
          </w:p>
        </w:tc>
      </w:tr>
    </w:tbl>
    <w:p w14:paraId="4249C963" w14:textId="77777777" w:rsidR="009F624D" w:rsidRPr="00FD10A1" w:rsidRDefault="00BA54A6" w:rsidP="00073E15">
      <w:pPr>
        <w:pStyle w:val="MVHeading3"/>
      </w:pPr>
      <w:r w:rsidRPr="003F7B0D">
        <w:rPr>
          <w:rFonts w:eastAsia="Calibri"/>
        </w:rPr>
        <w:t>Byznys architektura</w:t>
      </w:r>
      <w:r w:rsidR="00347B67" w:rsidRPr="003F7B0D">
        <w:rPr>
          <w:rFonts w:eastAsia="Calibri"/>
        </w:rPr>
        <w:t xml:space="preserve"> - </w:t>
      </w:r>
      <w:r w:rsidRPr="003F7B0D">
        <w:rPr>
          <w:rFonts w:eastAsia="Calibri"/>
        </w:rPr>
        <w:t>poskytování veřejných</w:t>
      </w:r>
      <w:bookmarkEnd w:id="49"/>
      <w:bookmarkEnd w:id="50"/>
      <w:bookmarkEnd w:id="53"/>
      <w:r w:rsidR="005A629C">
        <w:rPr>
          <w:rFonts w:eastAsia="Calibri"/>
        </w:rPr>
        <w:t xml:space="preserve"> služeb</w:t>
      </w:r>
    </w:p>
    <w:tbl>
      <w:tblPr>
        <w:tblStyle w:val="Style1"/>
        <w:tblW w:w="10080" w:type="dxa"/>
        <w:tblInd w:w="57" w:type="dxa"/>
        <w:tblLook w:val="06A0" w:firstRow="1" w:lastRow="0" w:firstColumn="1" w:lastColumn="0" w:noHBand="1" w:noVBand="1"/>
      </w:tblPr>
      <w:tblGrid>
        <w:gridCol w:w="2465"/>
        <w:gridCol w:w="1227"/>
        <w:gridCol w:w="6388"/>
      </w:tblGrid>
      <w:tr w:rsidR="008868BD" w:rsidRPr="00BF5681" w14:paraId="0E00A39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23BFBE9F" w14:textId="77777777" w:rsidR="008868BD" w:rsidRPr="002C3CAF" w:rsidRDefault="008868BD" w:rsidP="003F7B0D">
            <w:pPr>
              <w:keepNext/>
              <w:keepLines/>
              <w:spacing w:before="40" w:after="40"/>
              <w:contextualSpacing w:val="0"/>
              <w:rPr>
                <w:rFonts w:ascii="Arial" w:hAnsi="Arial" w:cs="Arial"/>
                <w:b w:val="0"/>
              </w:rPr>
            </w:pPr>
            <w:bookmarkStart w:id="58" w:name="_Toc509581658"/>
            <w:bookmarkStart w:id="59" w:name="_Toc51379712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14</w:t>
            </w:r>
            <w:r w:rsidRPr="002C3CAF">
              <w:rPr>
                <w:rFonts w:ascii="Arial" w:hAnsi="Arial" w:cs="Arial"/>
              </w:rPr>
              <w:fldChar w:fldCharType="end"/>
            </w:r>
            <w:r w:rsidRPr="002C3CAF">
              <w:rPr>
                <w:rFonts w:ascii="Arial" w:hAnsi="Arial" w:cs="Arial"/>
                <w:b w:val="0"/>
              </w:rPr>
              <w:t>:</w:t>
            </w:r>
            <w:r w:rsidR="00A55D52" w:rsidRPr="002C3CAF">
              <w:rPr>
                <w:rFonts w:ascii="Arial" w:eastAsia="Calibri" w:hAnsi="Arial" w:cs="Arial"/>
                <w:b w:val="0"/>
              </w:rPr>
              <w:t xml:space="preserve"> </w:t>
            </w:r>
            <w:r w:rsidR="00A55D52" w:rsidRPr="000C4BEA">
              <w:rPr>
                <w:rFonts w:ascii="Arial" w:eastAsia="Calibri" w:hAnsi="Arial" w:cs="Arial"/>
              </w:rPr>
              <w:t>Katalog organizačních jednotek, aktérů a rolí</w:t>
            </w:r>
            <w:bookmarkEnd w:id="58"/>
            <w:r w:rsidR="000C4BEA">
              <w:rPr>
                <w:rFonts w:ascii="Arial" w:eastAsia="Calibri" w:hAnsi="Arial" w:cs="Arial"/>
              </w:rPr>
              <w:t>:</w:t>
            </w:r>
            <w:bookmarkEnd w:id="59"/>
          </w:p>
        </w:tc>
      </w:tr>
      <w:tr w:rsidR="00951F5A" w:rsidRPr="00BF5681" w14:paraId="7CF5DC7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Pr>
          <w:p w14:paraId="498FC84B" w14:textId="77777777" w:rsidR="00951F5A" w:rsidRPr="003F7B0D" w:rsidRDefault="00951F5A" w:rsidP="003F7B0D">
            <w:pPr>
              <w:keepNext/>
              <w:keepLines/>
              <w:spacing w:before="40" w:after="40"/>
              <w:contextualSpacing w:val="0"/>
              <w:jc w:val="left"/>
              <w:rPr>
                <w:rFonts w:ascii="Arial" w:hAnsi="Arial" w:cs="Arial"/>
              </w:rPr>
            </w:pPr>
            <w:r w:rsidRPr="003F7B0D">
              <w:rPr>
                <w:rFonts w:ascii="Arial" w:hAnsi="Arial" w:cs="Arial"/>
              </w:rPr>
              <w:t>Název objektu</w:t>
            </w:r>
          </w:p>
        </w:tc>
        <w:tc>
          <w:tcPr>
            <w:tcW w:w="1227" w:type="dxa"/>
          </w:tcPr>
          <w:p w14:paraId="2C03BE30" w14:textId="77777777" w:rsidR="00951F5A" w:rsidRPr="003F7B0D" w:rsidRDefault="00951F5A"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r w:rsidR="00136EE3" w:rsidRPr="003F7B0D">
              <w:rPr>
                <w:rFonts w:ascii="Arial" w:hAnsi="Arial" w:cs="Arial"/>
              </w:rPr>
              <w:t>uživatelů</w:t>
            </w:r>
            <w:r w:rsidR="00136EE3">
              <w:rPr>
                <w:rFonts w:ascii="Arial" w:hAnsi="Arial" w:cs="Arial"/>
              </w:rPr>
              <w:t xml:space="preserve"> služby</w:t>
            </w:r>
            <w:r w:rsidR="00B741F7">
              <w:rPr>
                <w:rFonts w:ascii="Arial" w:hAnsi="Arial" w:cs="Arial"/>
              </w:rPr>
              <w:t xml:space="preserve"> </w:t>
            </w:r>
            <w:r w:rsidR="00DF3FE9">
              <w:rPr>
                <w:rFonts w:ascii="Arial" w:hAnsi="Arial" w:cs="Arial"/>
              </w:rPr>
              <w:t>/</w:t>
            </w:r>
            <w:r w:rsidR="00B741F7">
              <w:rPr>
                <w:rFonts w:ascii="Arial" w:hAnsi="Arial" w:cs="Arial"/>
              </w:rPr>
              <w:t xml:space="preserve"> </w:t>
            </w:r>
            <w:r w:rsidRPr="003F7B0D">
              <w:rPr>
                <w:rFonts w:ascii="Arial" w:hAnsi="Arial" w:cs="Arial"/>
              </w:rPr>
              <w:t>IS</w:t>
            </w:r>
          </w:p>
        </w:tc>
        <w:tc>
          <w:tcPr>
            <w:tcW w:w="6388" w:type="dxa"/>
          </w:tcPr>
          <w:p w14:paraId="26A40238" w14:textId="77777777" w:rsidR="00951F5A" w:rsidRPr="003F7B0D" w:rsidRDefault="00951F5A"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významu objektu</w:t>
            </w:r>
          </w:p>
        </w:tc>
      </w:tr>
      <w:tr w:rsidR="00951F5A" w:rsidRPr="00BF5681" w14:paraId="3F7B113B"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7F176498" w14:textId="77777777" w:rsidR="00951F5A" w:rsidRPr="003F7B0D" w:rsidRDefault="006C7AC2" w:rsidP="003F7B0D">
            <w:pPr>
              <w:keepNext/>
              <w:spacing w:before="40" w:after="40"/>
              <w:contextualSpacing w:val="0"/>
              <w:jc w:val="left"/>
              <w:rPr>
                <w:rFonts w:ascii="Arial" w:hAnsi="Arial" w:cs="Arial"/>
              </w:rPr>
            </w:pPr>
            <w:r w:rsidRPr="003F7B0D">
              <w:rPr>
                <w:rFonts w:ascii="Arial" w:hAnsi="Arial" w:cs="Arial"/>
              </w:rPr>
              <w:t>A</w:t>
            </w:r>
            <w:r w:rsidR="000D3853" w:rsidRPr="003F7B0D">
              <w:rPr>
                <w:rFonts w:ascii="Arial" w:hAnsi="Arial" w:cs="Arial"/>
              </w:rPr>
              <w:t>ktér</w:t>
            </w:r>
            <w:r w:rsidRPr="003F7B0D">
              <w:rPr>
                <w:rFonts w:ascii="Arial" w:hAnsi="Arial" w:cs="Arial"/>
              </w:rPr>
              <w:t xml:space="preserve"> (organizace, organizační jednotky</w:t>
            </w:r>
            <w:r w:rsidR="004C1C4C" w:rsidRPr="003F7B0D">
              <w:rPr>
                <w:rFonts w:ascii="Arial" w:hAnsi="Arial" w:cs="Arial"/>
              </w:rPr>
              <w:t xml:space="preserve"> </w:t>
            </w:r>
            <w:r w:rsidRPr="003F7B0D">
              <w:rPr>
                <w:rFonts w:ascii="Arial" w:hAnsi="Arial" w:cs="Arial"/>
              </w:rPr>
              <w:t>/</w:t>
            </w:r>
            <w:r w:rsidR="004C1C4C" w:rsidRPr="003F7B0D">
              <w:rPr>
                <w:rFonts w:ascii="Arial" w:hAnsi="Arial" w:cs="Arial"/>
              </w:rPr>
              <w:t xml:space="preserve"> </w:t>
            </w:r>
            <w:r w:rsidRPr="003F7B0D">
              <w:rPr>
                <w:rFonts w:ascii="Arial" w:hAnsi="Arial" w:cs="Arial"/>
              </w:rPr>
              <w:t>úředníci, klienti veřejné správy)</w:t>
            </w:r>
          </w:p>
        </w:tc>
      </w:tr>
      <w:tr w:rsidR="00C74981" w:rsidRPr="00BF5681" w14:paraId="3D3DCBA2" w14:textId="77777777" w:rsidTr="00C74981">
        <w:tc>
          <w:tcPr>
            <w:cnfStyle w:val="001000000000" w:firstRow="0" w:lastRow="0" w:firstColumn="1" w:lastColumn="0" w:oddVBand="0" w:evenVBand="0" w:oddHBand="0" w:evenHBand="0" w:firstRowFirstColumn="0" w:firstRowLastColumn="0" w:lastRowFirstColumn="0" w:lastRowLastColumn="0"/>
            <w:tcW w:w="2465" w:type="dxa"/>
          </w:tcPr>
          <w:p w14:paraId="6F50E191" w14:textId="77777777" w:rsidR="00C74981" w:rsidRPr="00FC50A1" w:rsidRDefault="00C74981" w:rsidP="00C74981">
            <w:pPr>
              <w:spacing w:before="40" w:after="40"/>
              <w:contextualSpacing w:val="0"/>
              <w:jc w:val="left"/>
              <w:rPr>
                <w:rFonts w:ascii="Arial" w:hAnsi="Arial" w:cs="Arial"/>
                <w:b w:val="0"/>
              </w:rPr>
            </w:pPr>
            <w:r w:rsidRPr="00FC50A1">
              <w:rPr>
                <w:rFonts w:ascii="Arial" w:hAnsi="Arial" w:cs="Arial"/>
                <w:b w:val="0"/>
              </w:rPr>
              <w:t>Odbor azylové a migrační politiky</w:t>
            </w:r>
          </w:p>
        </w:tc>
        <w:tc>
          <w:tcPr>
            <w:tcW w:w="1227" w:type="dxa"/>
          </w:tcPr>
          <w:p w14:paraId="0CEA6F6A" w14:textId="77777777" w:rsidR="00C74981" w:rsidRPr="00FC50A1" w:rsidRDefault="00C74981" w:rsidP="00C7498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C50A1">
              <w:rPr>
                <w:rFonts w:ascii="Arial" w:hAnsi="Arial" w:cs="Arial"/>
              </w:rPr>
              <w:t>1000</w:t>
            </w:r>
          </w:p>
        </w:tc>
        <w:tc>
          <w:tcPr>
            <w:tcW w:w="6388" w:type="dxa"/>
          </w:tcPr>
          <w:p w14:paraId="18C0F32D" w14:textId="77777777" w:rsidR="00C74981" w:rsidRPr="00FC50A1" w:rsidRDefault="00C74981" w:rsidP="00C7498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C50A1">
              <w:rPr>
                <w:rFonts w:ascii="Arial" w:hAnsi="Arial" w:cs="Arial"/>
              </w:rPr>
              <w:t>Zaměstnanci odboru migrační a azylové politiky (dále jen OAMP) MV a vykonávající činnosti v agendě migrační a azylové politiky).</w:t>
            </w:r>
          </w:p>
        </w:tc>
      </w:tr>
      <w:tr w:rsidR="00C74981" w:rsidRPr="00BF5681" w14:paraId="40A84194" w14:textId="77777777" w:rsidTr="00C74981">
        <w:tc>
          <w:tcPr>
            <w:cnfStyle w:val="001000000000" w:firstRow="0" w:lastRow="0" w:firstColumn="1" w:lastColumn="0" w:oddVBand="0" w:evenVBand="0" w:oddHBand="0" w:evenHBand="0" w:firstRowFirstColumn="0" w:firstRowLastColumn="0" w:lastRowFirstColumn="0" w:lastRowLastColumn="0"/>
            <w:tcW w:w="2465" w:type="dxa"/>
          </w:tcPr>
          <w:p w14:paraId="06B9C7DE" w14:textId="77777777" w:rsidR="00C74981" w:rsidRPr="00FC50A1" w:rsidRDefault="00C74981" w:rsidP="00C74981">
            <w:pPr>
              <w:spacing w:before="40" w:after="40"/>
              <w:contextualSpacing w:val="0"/>
              <w:jc w:val="left"/>
              <w:rPr>
                <w:rFonts w:ascii="Arial" w:hAnsi="Arial" w:cs="Arial"/>
                <w:b w:val="0"/>
              </w:rPr>
            </w:pPr>
            <w:r w:rsidRPr="00FC50A1">
              <w:rPr>
                <w:rFonts w:ascii="Arial" w:hAnsi="Arial" w:cs="Arial"/>
                <w:b w:val="0"/>
              </w:rPr>
              <w:t>Policie ČR</w:t>
            </w:r>
          </w:p>
        </w:tc>
        <w:tc>
          <w:tcPr>
            <w:tcW w:w="1227" w:type="dxa"/>
          </w:tcPr>
          <w:p w14:paraId="2035441A" w14:textId="77777777" w:rsidR="00C74981" w:rsidRPr="00FC50A1" w:rsidRDefault="00C74981" w:rsidP="00C7498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C50A1">
              <w:rPr>
                <w:rFonts w:ascii="Arial" w:hAnsi="Arial" w:cs="Arial"/>
              </w:rPr>
              <w:t>1</w:t>
            </w:r>
          </w:p>
        </w:tc>
        <w:tc>
          <w:tcPr>
            <w:tcW w:w="6388" w:type="dxa"/>
          </w:tcPr>
          <w:p w14:paraId="3682529E" w14:textId="77777777" w:rsidR="00C74981" w:rsidRPr="00FC50A1" w:rsidRDefault="00C74981" w:rsidP="00FC50A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C50A1">
              <w:rPr>
                <w:rFonts w:ascii="Arial" w:hAnsi="Arial" w:cs="Arial"/>
              </w:rPr>
              <w:t>Napojení na Cizinecký informační systém (CIS) Ředitelství služb</w:t>
            </w:r>
            <w:r w:rsidR="00FC50A1" w:rsidRPr="00FC50A1">
              <w:rPr>
                <w:rFonts w:ascii="Arial" w:hAnsi="Arial" w:cs="Arial"/>
              </w:rPr>
              <w:t>y</w:t>
            </w:r>
            <w:r w:rsidRPr="00FC50A1">
              <w:rPr>
                <w:rFonts w:ascii="Arial" w:hAnsi="Arial" w:cs="Arial"/>
              </w:rPr>
              <w:t xml:space="preserve"> cizinecké policie</w:t>
            </w:r>
          </w:p>
        </w:tc>
      </w:tr>
      <w:tr w:rsidR="00C74981" w:rsidRPr="00BF5681" w14:paraId="373E5861" w14:textId="77777777" w:rsidTr="00C74981">
        <w:tc>
          <w:tcPr>
            <w:cnfStyle w:val="001000000000" w:firstRow="0" w:lastRow="0" w:firstColumn="1" w:lastColumn="0" w:oddVBand="0" w:evenVBand="0" w:oddHBand="0" w:evenHBand="0" w:firstRowFirstColumn="0" w:firstRowLastColumn="0" w:lastRowFirstColumn="0" w:lastRowLastColumn="0"/>
            <w:tcW w:w="2465" w:type="dxa"/>
          </w:tcPr>
          <w:p w14:paraId="11E89DDD" w14:textId="77777777" w:rsidR="00C74981" w:rsidRPr="00FC50A1" w:rsidRDefault="00C74981" w:rsidP="00C74981">
            <w:pPr>
              <w:spacing w:before="40" w:after="40"/>
              <w:jc w:val="left"/>
              <w:rPr>
                <w:rFonts w:ascii="Arial" w:hAnsi="Arial" w:cs="Arial"/>
                <w:b w:val="0"/>
              </w:rPr>
            </w:pPr>
            <w:r w:rsidRPr="00FC50A1">
              <w:rPr>
                <w:rFonts w:ascii="Arial" w:hAnsi="Arial" w:cs="Arial"/>
                <w:b w:val="0"/>
              </w:rPr>
              <w:t>Soudy</w:t>
            </w:r>
          </w:p>
        </w:tc>
        <w:tc>
          <w:tcPr>
            <w:tcW w:w="1227" w:type="dxa"/>
          </w:tcPr>
          <w:p w14:paraId="23FCEB9F" w14:textId="4E5CF8D2" w:rsidR="00C74981" w:rsidRPr="00FC50A1" w:rsidRDefault="00F43251" w:rsidP="00C74981">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6388" w:type="dxa"/>
          </w:tcPr>
          <w:p w14:paraId="38E7FF6A" w14:textId="77777777" w:rsidR="00C74981" w:rsidRPr="00FC50A1" w:rsidRDefault="00C74981" w:rsidP="00C74981">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C50A1">
              <w:rPr>
                <w:rFonts w:ascii="Arial" w:hAnsi="Arial" w:cs="Arial"/>
              </w:rPr>
              <w:t>Spolupracující orgány s potřebou vybraných informací o žadatelích o azyl</w:t>
            </w:r>
          </w:p>
        </w:tc>
      </w:tr>
      <w:tr w:rsidR="00C74981" w:rsidRPr="00BF5681" w14:paraId="59CEB80A" w14:textId="77777777" w:rsidTr="00C74981">
        <w:tc>
          <w:tcPr>
            <w:cnfStyle w:val="001000000000" w:firstRow="0" w:lastRow="0" w:firstColumn="1" w:lastColumn="0" w:oddVBand="0" w:evenVBand="0" w:oddHBand="0" w:evenHBand="0" w:firstRowFirstColumn="0" w:firstRowLastColumn="0" w:lastRowFirstColumn="0" w:lastRowLastColumn="0"/>
            <w:tcW w:w="2465" w:type="dxa"/>
          </w:tcPr>
          <w:p w14:paraId="6DD15707" w14:textId="77777777" w:rsidR="00C74981" w:rsidRPr="00FC50A1" w:rsidRDefault="00C74981" w:rsidP="00C74981">
            <w:pPr>
              <w:spacing w:before="40" w:after="40"/>
              <w:jc w:val="left"/>
              <w:rPr>
                <w:rFonts w:ascii="Arial" w:hAnsi="Arial" w:cs="Arial"/>
                <w:b w:val="0"/>
              </w:rPr>
            </w:pPr>
            <w:r w:rsidRPr="00FC50A1">
              <w:rPr>
                <w:rFonts w:ascii="Arial" w:hAnsi="Arial" w:cs="Arial"/>
                <w:b w:val="0"/>
              </w:rPr>
              <w:t>Bezpečnostní složky</w:t>
            </w:r>
          </w:p>
        </w:tc>
        <w:tc>
          <w:tcPr>
            <w:tcW w:w="1227" w:type="dxa"/>
          </w:tcPr>
          <w:p w14:paraId="1304A6ED" w14:textId="77777777" w:rsidR="00C74981" w:rsidRPr="00FC50A1" w:rsidRDefault="00B44FEB" w:rsidP="00C74981">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6388" w:type="dxa"/>
          </w:tcPr>
          <w:p w14:paraId="34847D7B" w14:textId="77777777" w:rsidR="00C74981" w:rsidRPr="00FC50A1" w:rsidRDefault="00C74981" w:rsidP="00C74981">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C50A1">
              <w:rPr>
                <w:rFonts w:ascii="Arial" w:hAnsi="Arial" w:cs="Arial"/>
              </w:rPr>
              <w:t>Spolupracující orgány s potřebou vybraných informací o žadatelích o azyl</w:t>
            </w:r>
          </w:p>
        </w:tc>
      </w:tr>
      <w:tr w:rsidR="00951F5A" w:rsidRPr="00BF5681" w14:paraId="7D15D992"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6A774819" w14:textId="77777777" w:rsidR="00951F5A" w:rsidRPr="003F7B0D" w:rsidRDefault="000D3853" w:rsidP="00DF348C">
            <w:pPr>
              <w:keepNext/>
              <w:spacing w:before="40" w:after="40"/>
              <w:contextualSpacing w:val="0"/>
              <w:jc w:val="left"/>
              <w:rPr>
                <w:rFonts w:ascii="Arial" w:hAnsi="Arial" w:cs="Arial"/>
              </w:rPr>
            </w:pPr>
            <w:r w:rsidRPr="003F7B0D">
              <w:rPr>
                <w:rFonts w:ascii="Arial" w:hAnsi="Arial" w:cs="Arial"/>
              </w:rPr>
              <w:t xml:space="preserve">Role aktérů při výkonu a </w:t>
            </w:r>
            <w:r w:rsidRPr="005A629C">
              <w:rPr>
                <w:rFonts w:ascii="Arial" w:hAnsi="Arial" w:cs="Arial"/>
              </w:rPr>
              <w:t>příjmu</w:t>
            </w:r>
            <w:r w:rsidR="005A629C">
              <w:rPr>
                <w:rFonts w:ascii="Arial" w:hAnsi="Arial" w:cs="Arial"/>
              </w:rPr>
              <w:t xml:space="preserve"> služb</w:t>
            </w:r>
            <w:r w:rsidRPr="005A629C">
              <w:rPr>
                <w:rFonts w:ascii="Arial" w:hAnsi="Arial" w:cs="Arial"/>
              </w:rPr>
              <w:t>y</w:t>
            </w:r>
          </w:p>
        </w:tc>
      </w:tr>
      <w:tr w:rsidR="00FC50A1" w:rsidRPr="00BF5681" w14:paraId="2630F5A9" w14:textId="77777777" w:rsidTr="0037121E">
        <w:tc>
          <w:tcPr>
            <w:cnfStyle w:val="001000000000" w:firstRow="0" w:lastRow="0" w:firstColumn="1" w:lastColumn="0" w:oddVBand="0" w:evenVBand="0" w:oddHBand="0" w:evenHBand="0" w:firstRowFirstColumn="0" w:firstRowLastColumn="0" w:lastRowFirstColumn="0" w:lastRowLastColumn="0"/>
            <w:tcW w:w="2465" w:type="dxa"/>
          </w:tcPr>
          <w:p w14:paraId="4A48A4DC" w14:textId="77777777" w:rsidR="00FC50A1" w:rsidRPr="00FC50A1" w:rsidRDefault="00FC50A1" w:rsidP="00FC50A1">
            <w:pPr>
              <w:spacing w:before="40" w:after="40"/>
              <w:contextualSpacing w:val="0"/>
              <w:jc w:val="left"/>
              <w:rPr>
                <w:rFonts w:ascii="Arial" w:hAnsi="Arial" w:cs="Arial"/>
                <w:b w:val="0"/>
              </w:rPr>
            </w:pPr>
            <w:r w:rsidRPr="00FC50A1">
              <w:rPr>
                <w:rFonts w:ascii="Arial" w:hAnsi="Arial" w:cs="Arial"/>
                <w:b w:val="0"/>
              </w:rPr>
              <w:t>Uživatel AZYL III</w:t>
            </w:r>
          </w:p>
        </w:tc>
        <w:tc>
          <w:tcPr>
            <w:tcW w:w="1227" w:type="dxa"/>
          </w:tcPr>
          <w:p w14:paraId="5FE95846" w14:textId="77777777" w:rsidR="00FC50A1" w:rsidRPr="00FC50A1" w:rsidRDefault="00FC50A1" w:rsidP="00FC50A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FC50A1">
              <w:rPr>
                <w:rFonts w:ascii="Arial" w:hAnsi="Arial" w:cs="Arial"/>
              </w:rPr>
              <w:t>1000</w:t>
            </w:r>
          </w:p>
        </w:tc>
        <w:tc>
          <w:tcPr>
            <w:tcW w:w="6388" w:type="dxa"/>
          </w:tcPr>
          <w:p w14:paraId="15EC52CB" w14:textId="77777777" w:rsidR="00FC50A1" w:rsidRPr="00FC50A1" w:rsidRDefault="00B44FEB" w:rsidP="00FC50A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Standardní uživatel systému</w:t>
            </w:r>
          </w:p>
        </w:tc>
      </w:tr>
      <w:tr w:rsidR="00FC50A1" w:rsidRPr="00BF5681" w14:paraId="64044C7C" w14:textId="77777777" w:rsidTr="0037121E">
        <w:tc>
          <w:tcPr>
            <w:cnfStyle w:val="001000000000" w:firstRow="0" w:lastRow="0" w:firstColumn="1" w:lastColumn="0" w:oddVBand="0" w:evenVBand="0" w:oddHBand="0" w:evenHBand="0" w:firstRowFirstColumn="0" w:firstRowLastColumn="0" w:lastRowFirstColumn="0" w:lastRowLastColumn="0"/>
            <w:tcW w:w="2465" w:type="dxa"/>
          </w:tcPr>
          <w:p w14:paraId="3F4D2BE9" w14:textId="77777777" w:rsidR="00FC50A1" w:rsidRPr="00FC50A1" w:rsidRDefault="00FC50A1" w:rsidP="00FC50A1">
            <w:pPr>
              <w:spacing w:before="40" w:after="40"/>
              <w:contextualSpacing w:val="0"/>
              <w:jc w:val="left"/>
              <w:rPr>
                <w:rFonts w:ascii="Arial" w:hAnsi="Arial" w:cs="Arial"/>
                <w:b w:val="0"/>
              </w:rPr>
            </w:pPr>
            <w:r w:rsidRPr="00FC50A1">
              <w:rPr>
                <w:rFonts w:ascii="Arial" w:hAnsi="Arial" w:cs="Arial"/>
                <w:b w:val="0"/>
              </w:rPr>
              <w:t>Administrátor AZYL III</w:t>
            </w:r>
          </w:p>
        </w:tc>
        <w:tc>
          <w:tcPr>
            <w:tcW w:w="1227" w:type="dxa"/>
          </w:tcPr>
          <w:p w14:paraId="0E9A697B" w14:textId="77777777" w:rsidR="00FC50A1" w:rsidRPr="00FC50A1" w:rsidRDefault="00CB426C" w:rsidP="00FC50A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6388" w:type="dxa"/>
          </w:tcPr>
          <w:p w14:paraId="54CD535F" w14:textId="77777777" w:rsidR="00FC50A1" w:rsidRPr="00FC50A1" w:rsidRDefault="00B44FEB" w:rsidP="00FC50A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Privilegovaný uživatel systému</w:t>
            </w:r>
          </w:p>
        </w:tc>
      </w:tr>
    </w:tbl>
    <w:p w14:paraId="13F71D3F" w14:textId="77777777" w:rsidR="00A55D52" w:rsidRPr="003F7B0D" w:rsidRDefault="00A55D52" w:rsidP="00FD10A1">
      <w:pPr>
        <w:rPr>
          <w:rFonts w:ascii="Arial" w:hAnsi="Arial" w:cs="Arial"/>
        </w:rPr>
      </w:pPr>
    </w:p>
    <w:tbl>
      <w:tblPr>
        <w:tblStyle w:val="TableGrid1"/>
        <w:tblW w:w="10080" w:type="dxa"/>
        <w:tblInd w:w="108" w:type="dxa"/>
        <w:tblLook w:val="06A0" w:firstRow="1" w:lastRow="0" w:firstColumn="1" w:lastColumn="0" w:noHBand="1" w:noVBand="1"/>
      </w:tblPr>
      <w:tblGrid>
        <w:gridCol w:w="3686"/>
        <w:gridCol w:w="243"/>
        <w:gridCol w:w="6151"/>
      </w:tblGrid>
      <w:tr w:rsidR="008868BD" w:rsidRPr="00BF5681" w14:paraId="7D960750" w14:textId="77777777" w:rsidTr="008647C9">
        <w:trPr>
          <w:tblHeader/>
        </w:trPr>
        <w:tc>
          <w:tcPr>
            <w:tcW w:w="10080" w:type="dxa"/>
            <w:gridSpan w:val="3"/>
            <w:shd w:val="clear" w:color="auto" w:fill="DAEEF3" w:themeFill="accent5" w:themeFillTint="33"/>
          </w:tcPr>
          <w:p w14:paraId="0A29B875" w14:textId="77777777" w:rsidR="008868BD" w:rsidRPr="002C3CAF" w:rsidRDefault="008868BD" w:rsidP="003F7B0D">
            <w:pPr>
              <w:spacing w:before="40" w:after="40"/>
              <w:rPr>
                <w:rFonts w:ascii="Arial" w:hAnsi="Arial" w:cs="Arial"/>
              </w:rPr>
            </w:pPr>
            <w:bookmarkStart w:id="60" w:name="_Toc509581659"/>
            <w:bookmarkStart w:id="61" w:name="_Toc513797129"/>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15</w:t>
            </w:r>
            <w:r w:rsidR="00BF5681" w:rsidRPr="002C3CAF">
              <w:rPr>
                <w:rFonts w:ascii="Arial" w:hAnsi="Arial" w:cs="Arial"/>
                <w:noProof/>
              </w:rPr>
              <w:fldChar w:fldCharType="end"/>
            </w:r>
            <w:r w:rsidRPr="002C3CAF">
              <w:rPr>
                <w:rFonts w:ascii="Arial" w:hAnsi="Arial" w:cs="Arial"/>
              </w:rPr>
              <w:t>:</w:t>
            </w:r>
            <w:r w:rsidR="00A55D52" w:rsidRPr="002C3CAF">
              <w:rPr>
                <w:rFonts w:ascii="Arial" w:hAnsi="Arial" w:cs="Arial"/>
              </w:rPr>
              <w:t xml:space="preserve"> </w:t>
            </w:r>
            <w:r w:rsidR="00A55D52" w:rsidRPr="000C4BEA">
              <w:rPr>
                <w:rFonts w:ascii="Arial" w:hAnsi="Arial" w:cs="Arial"/>
                <w:b/>
              </w:rPr>
              <w:t>Katalog funkcí a procesů veřejné správy a ve veřejné správě</w:t>
            </w:r>
            <w:bookmarkEnd w:id="60"/>
            <w:r w:rsidR="000C4BEA">
              <w:rPr>
                <w:rFonts w:ascii="Arial" w:hAnsi="Arial" w:cs="Arial"/>
                <w:b/>
              </w:rPr>
              <w:t>:</w:t>
            </w:r>
            <w:bookmarkEnd w:id="61"/>
          </w:p>
        </w:tc>
      </w:tr>
      <w:tr w:rsidR="00584C21" w:rsidRPr="00BF5681" w14:paraId="183AA52F" w14:textId="77777777" w:rsidTr="008647C9">
        <w:trPr>
          <w:tblHeader/>
        </w:trPr>
        <w:tc>
          <w:tcPr>
            <w:tcW w:w="3929" w:type="dxa"/>
            <w:gridSpan w:val="2"/>
            <w:shd w:val="clear" w:color="auto" w:fill="DAEEF3" w:themeFill="accent5" w:themeFillTint="33"/>
          </w:tcPr>
          <w:p w14:paraId="7FA38BB5" w14:textId="77777777" w:rsidR="00584C21" w:rsidRPr="003F7B0D" w:rsidRDefault="00584C21" w:rsidP="003F7B0D">
            <w:pPr>
              <w:keepNext/>
              <w:spacing w:before="40" w:after="40"/>
              <w:jc w:val="left"/>
              <w:rPr>
                <w:rFonts w:ascii="Arial" w:hAnsi="Arial" w:cs="Arial"/>
                <w:b/>
              </w:rPr>
            </w:pPr>
            <w:r w:rsidRPr="003F7B0D">
              <w:rPr>
                <w:rFonts w:ascii="Arial" w:hAnsi="Arial" w:cs="Arial"/>
                <w:b/>
              </w:rPr>
              <w:t>Název objektu</w:t>
            </w:r>
          </w:p>
        </w:tc>
        <w:tc>
          <w:tcPr>
            <w:tcW w:w="6151" w:type="dxa"/>
            <w:shd w:val="clear" w:color="auto" w:fill="DAEEF3" w:themeFill="accent5" w:themeFillTint="33"/>
          </w:tcPr>
          <w:p w14:paraId="4033A480" w14:textId="77777777" w:rsidR="00584C21" w:rsidRPr="003F7B0D" w:rsidRDefault="00584C21" w:rsidP="003F7B0D">
            <w:pPr>
              <w:keepNext/>
              <w:spacing w:before="40" w:after="40"/>
              <w:jc w:val="left"/>
              <w:rPr>
                <w:rFonts w:ascii="Arial" w:hAnsi="Arial" w:cs="Arial"/>
                <w:b/>
              </w:rPr>
            </w:pPr>
            <w:r w:rsidRPr="003F7B0D">
              <w:rPr>
                <w:rFonts w:ascii="Arial" w:hAnsi="Arial" w:cs="Arial"/>
                <w:b/>
              </w:rPr>
              <w:t>Vysvětlení významu objektu</w:t>
            </w:r>
          </w:p>
        </w:tc>
      </w:tr>
      <w:tr w:rsidR="000D3853" w:rsidRPr="00BF5681" w14:paraId="4DA35748" w14:textId="77777777" w:rsidTr="008647C9">
        <w:tc>
          <w:tcPr>
            <w:tcW w:w="10080" w:type="dxa"/>
            <w:gridSpan w:val="3"/>
            <w:shd w:val="clear" w:color="auto" w:fill="D9D9D9" w:themeFill="background1" w:themeFillShade="D9"/>
          </w:tcPr>
          <w:p w14:paraId="1CDFB805" w14:textId="77777777" w:rsidR="000D3853" w:rsidRPr="003F7B0D" w:rsidRDefault="000D3853" w:rsidP="003F7B0D">
            <w:pPr>
              <w:keepNext/>
              <w:spacing w:before="40" w:after="40"/>
              <w:jc w:val="left"/>
              <w:rPr>
                <w:rFonts w:ascii="Arial" w:hAnsi="Arial" w:cs="Arial"/>
                <w:b/>
              </w:rPr>
            </w:pPr>
            <w:r w:rsidRPr="003F7B0D">
              <w:rPr>
                <w:rFonts w:ascii="Arial" w:hAnsi="Arial" w:cs="Arial"/>
                <w:b/>
              </w:rPr>
              <w:t>Agendové funkce</w:t>
            </w:r>
            <w:r w:rsidR="00541B8A" w:rsidRPr="003F7B0D">
              <w:rPr>
                <w:rFonts w:ascii="Arial" w:hAnsi="Arial" w:cs="Arial"/>
                <w:b/>
              </w:rPr>
              <w:t xml:space="preserve"> </w:t>
            </w:r>
            <w:r w:rsidR="00541B8A" w:rsidRPr="003F7B0D">
              <w:rPr>
                <w:rFonts w:ascii="Arial" w:hAnsi="Arial" w:cs="Arial"/>
              </w:rPr>
              <w:t>(agendy dle RPP</w:t>
            </w:r>
            <w:r w:rsidR="004C1C4C" w:rsidRPr="003F7B0D">
              <w:rPr>
                <w:rFonts w:ascii="Arial" w:hAnsi="Arial" w:cs="Arial"/>
              </w:rPr>
              <w:t xml:space="preserve">, </w:t>
            </w:r>
            <w:r w:rsidR="00B741F7">
              <w:rPr>
                <w:rFonts w:ascii="Arial" w:hAnsi="Arial" w:cs="Arial"/>
              </w:rPr>
              <w:t xml:space="preserve">a </w:t>
            </w:r>
            <w:r w:rsidR="004C1C4C" w:rsidRPr="003F7B0D">
              <w:rPr>
                <w:rFonts w:ascii="Arial" w:hAnsi="Arial" w:cs="Arial"/>
              </w:rPr>
              <w:t>dále neregistrované,</w:t>
            </w:r>
            <w:r w:rsidR="00541B8A" w:rsidRPr="003F7B0D">
              <w:rPr>
                <w:rFonts w:ascii="Arial" w:hAnsi="Arial" w:cs="Arial"/>
              </w:rPr>
              <w:t xml:space="preserve"> podpůrné</w:t>
            </w:r>
            <w:r w:rsidR="004C1C4C" w:rsidRPr="003F7B0D">
              <w:rPr>
                <w:rFonts w:ascii="Arial" w:hAnsi="Arial" w:cs="Arial"/>
              </w:rPr>
              <w:t xml:space="preserve"> a provozní </w:t>
            </w:r>
            <w:r w:rsidR="00541B8A" w:rsidRPr="003F7B0D">
              <w:rPr>
                <w:rFonts w:ascii="Arial" w:hAnsi="Arial" w:cs="Arial"/>
              </w:rPr>
              <w:t>agendy</w:t>
            </w:r>
            <w:r w:rsidR="004C1C4C" w:rsidRPr="003F7B0D">
              <w:rPr>
                <w:rFonts w:ascii="Arial" w:hAnsi="Arial" w:cs="Arial"/>
              </w:rPr>
              <w:t xml:space="preserve"> nebo funkční oblasti</w:t>
            </w:r>
            <w:r w:rsidR="00541B8A" w:rsidRPr="003F7B0D">
              <w:rPr>
                <w:rFonts w:ascii="Arial" w:hAnsi="Arial" w:cs="Arial"/>
              </w:rPr>
              <w:t>)</w:t>
            </w:r>
          </w:p>
        </w:tc>
      </w:tr>
      <w:tr w:rsidR="003338D7" w:rsidRPr="00BF5681" w14:paraId="0FB36C83" w14:textId="77777777" w:rsidTr="008647C9">
        <w:tc>
          <w:tcPr>
            <w:tcW w:w="3686" w:type="dxa"/>
          </w:tcPr>
          <w:p w14:paraId="0E58393B" w14:textId="77777777" w:rsidR="003338D7" w:rsidRPr="00FC50A1" w:rsidRDefault="003338D7" w:rsidP="00FC50A1">
            <w:pPr>
              <w:spacing w:before="40" w:after="40"/>
              <w:jc w:val="left"/>
              <w:rPr>
                <w:rFonts w:ascii="Arial" w:hAnsi="Arial" w:cs="Arial"/>
              </w:rPr>
            </w:pPr>
            <w:r>
              <w:rPr>
                <w:rFonts w:ascii="Arial" w:hAnsi="Arial" w:cs="Arial"/>
              </w:rPr>
              <w:t>AZYL III</w:t>
            </w:r>
          </w:p>
        </w:tc>
        <w:tc>
          <w:tcPr>
            <w:tcW w:w="6394" w:type="dxa"/>
            <w:gridSpan w:val="2"/>
          </w:tcPr>
          <w:p w14:paraId="69983844" w14:textId="77777777" w:rsidR="003338D7" w:rsidRPr="00FC50A1" w:rsidRDefault="00F55B84" w:rsidP="004C1EB3">
            <w:pPr>
              <w:spacing w:before="40" w:after="40"/>
              <w:jc w:val="left"/>
              <w:rPr>
                <w:rFonts w:ascii="Arial" w:hAnsi="Arial" w:cs="Arial"/>
              </w:rPr>
            </w:pPr>
            <w:r>
              <w:rPr>
                <w:rFonts w:ascii="Arial" w:hAnsi="Arial" w:cs="Arial"/>
              </w:rPr>
              <w:t>Vedení evidence osob žádajících o mezinárodní ochranu</w:t>
            </w:r>
          </w:p>
        </w:tc>
      </w:tr>
      <w:tr w:rsidR="004C1EB3" w:rsidRPr="00BF5681" w14:paraId="3CE16B6F" w14:textId="77777777" w:rsidTr="008647C9">
        <w:tc>
          <w:tcPr>
            <w:tcW w:w="3686" w:type="dxa"/>
          </w:tcPr>
          <w:p w14:paraId="71568EF7" w14:textId="77777777" w:rsidR="004C1EB3" w:rsidRDefault="004C1EB3" w:rsidP="00FC50A1">
            <w:pPr>
              <w:spacing w:before="40" w:after="40"/>
              <w:jc w:val="left"/>
              <w:rPr>
                <w:rFonts w:ascii="Arial" w:hAnsi="Arial" w:cs="Arial"/>
              </w:rPr>
            </w:pPr>
            <w:r>
              <w:rPr>
                <w:rFonts w:ascii="Arial" w:hAnsi="Arial" w:cs="Arial"/>
              </w:rPr>
              <w:t>AZYL III</w:t>
            </w:r>
          </w:p>
        </w:tc>
        <w:tc>
          <w:tcPr>
            <w:tcW w:w="6394" w:type="dxa"/>
            <w:gridSpan w:val="2"/>
          </w:tcPr>
          <w:p w14:paraId="20B78E79" w14:textId="77777777" w:rsidR="004C1EB3" w:rsidRDefault="004C1EB3" w:rsidP="004C1EB3">
            <w:pPr>
              <w:spacing w:before="40" w:after="40"/>
              <w:jc w:val="left"/>
              <w:rPr>
                <w:rFonts w:ascii="Arial" w:hAnsi="Arial" w:cs="Arial"/>
              </w:rPr>
            </w:pPr>
            <w:r w:rsidRPr="004C1EB3">
              <w:rPr>
                <w:rFonts w:ascii="Arial" w:hAnsi="Arial" w:cs="Arial"/>
              </w:rPr>
              <w:t xml:space="preserve">Vedení evidence </w:t>
            </w:r>
            <w:r>
              <w:rPr>
                <w:rFonts w:ascii="Arial" w:hAnsi="Arial" w:cs="Arial"/>
              </w:rPr>
              <w:t>žádostí o</w:t>
            </w:r>
            <w:r w:rsidRPr="004C1EB3">
              <w:rPr>
                <w:rFonts w:ascii="Arial" w:hAnsi="Arial" w:cs="Arial"/>
              </w:rPr>
              <w:t xml:space="preserve"> mezinárodní ochranu</w:t>
            </w:r>
          </w:p>
        </w:tc>
      </w:tr>
      <w:tr w:rsidR="00FC50A1" w:rsidRPr="00BF5681" w14:paraId="63000CC4" w14:textId="77777777" w:rsidTr="008647C9">
        <w:tc>
          <w:tcPr>
            <w:tcW w:w="3686" w:type="dxa"/>
          </w:tcPr>
          <w:p w14:paraId="2EE352FF" w14:textId="77777777" w:rsidR="00FC50A1" w:rsidRPr="00FC50A1" w:rsidRDefault="00FC50A1" w:rsidP="00FC50A1">
            <w:pPr>
              <w:spacing w:before="40" w:after="40"/>
              <w:jc w:val="left"/>
              <w:rPr>
                <w:rFonts w:ascii="Arial" w:hAnsi="Arial" w:cs="Arial"/>
              </w:rPr>
            </w:pPr>
            <w:r w:rsidRPr="00FC50A1">
              <w:rPr>
                <w:rFonts w:ascii="Arial" w:hAnsi="Arial" w:cs="Arial"/>
              </w:rPr>
              <w:t>eSSL</w:t>
            </w:r>
          </w:p>
        </w:tc>
        <w:tc>
          <w:tcPr>
            <w:tcW w:w="6394" w:type="dxa"/>
            <w:gridSpan w:val="2"/>
          </w:tcPr>
          <w:p w14:paraId="61F3DA06" w14:textId="77777777" w:rsidR="00FC50A1" w:rsidRPr="00FC50A1" w:rsidRDefault="00FC50A1" w:rsidP="00FC50A1">
            <w:pPr>
              <w:spacing w:before="40" w:after="40"/>
              <w:jc w:val="left"/>
              <w:rPr>
                <w:rFonts w:ascii="Arial" w:hAnsi="Arial" w:cs="Arial"/>
              </w:rPr>
            </w:pPr>
            <w:r w:rsidRPr="00FC50A1">
              <w:rPr>
                <w:rFonts w:ascii="Arial" w:hAnsi="Arial" w:cs="Arial"/>
              </w:rPr>
              <w:t>Vedení spisové služby</w:t>
            </w:r>
          </w:p>
        </w:tc>
      </w:tr>
      <w:tr w:rsidR="00FC50A1" w:rsidRPr="00BF5681" w14:paraId="09CBB617" w14:textId="77777777" w:rsidTr="008647C9">
        <w:tc>
          <w:tcPr>
            <w:tcW w:w="3686" w:type="dxa"/>
          </w:tcPr>
          <w:p w14:paraId="13F6AD52" w14:textId="77777777" w:rsidR="00FC50A1" w:rsidRPr="00FC50A1" w:rsidRDefault="00FC50A1" w:rsidP="00FC50A1">
            <w:pPr>
              <w:spacing w:before="40" w:after="40"/>
              <w:jc w:val="left"/>
              <w:rPr>
                <w:rFonts w:ascii="Arial" w:hAnsi="Arial" w:cs="Arial"/>
              </w:rPr>
            </w:pPr>
            <w:r w:rsidRPr="00FC50A1">
              <w:rPr>
                <w:rFonts w:ascii="Arial" w:hAnsi="Arial" w:cs="Arial"/>
              </w:rPr>
              <w:t>RÚIAN</w:t>
            </w:r>
          </w:p>
        </w:tc>
        <w:tc>
          <w:tcPr>
            <w:tcW w:w="6394" w:type="dxa"/>
            <w:gridSpan w:val="2"/>
          </w:tcPr>
          <w:p w14:paraId="7963EEC3" w14:textId="77777777" w:rsidR="00FC50A1" w:rsidRPr="00FC50A1" w:rsidRDefault="00FC50A1" w:rsidP="00FC50A1">
            <w:pPr>
              <w:spacing w:before="40" w:after="40"/>
              <w:jc w:val="left"/>
              <w:rPr>
                <w:rFonts w:ascii="Arial" w:hAnsi="Arial" w:cs="Arial"/>
              </w:rPr>
            </w:pPr>
            <w:r w:rsidRPr="00FC50A1">
              <w:rPr>
                <w:rFonts w:ascii="Arial" w:hAnsi="Arial" w:cs="Arial"/>
              </w:rPr>
              <w:t>Kontrola existence adres</w:t>
            </w:r>
          </w:p>
        </w:tc>
      </w:tr>
      <w:tr w:rsidR="00FC50A1" w:rsidRPr="00BF5681" w14:paraId="16451BC5" w14:textId="77777777" w:rsidTr="008647C9">
        <w:tc>
          <w:tcPr>
            <w:tcW w:w="3686" w:type="dxa"/>
          </w:tcPr>
          <w:p w14:paraId="67153E96" w14:textId="77777777" w:rsidR="00FC50A1" w:rsidRPr="00FC50A1" w:rsidRDefault="00FC50A1" w:rsidP="00FC50A1">
            <w:pPr>
              <w:spacing w:before="40" w:after="40"/>
              <w:jc w:val="left"/>
              <w:rPr>
                <w:rFonts w:ascii="Arial" w:hAnsi="Arial" w:cs="Arial"/>
              </w:rPr>
            </w:pPr>
            <w:r w:rsidRPr="00FC50A1">
              <w:rPr>
                <w:rFonts w:ascii="Arial" w:hAnsi="Arial" w:cs="Arial"/>
              </w:rPr>
              <w:t>CIS</w:t>
            </w:r>
          </w:p>
        </w:tc>
        <w:tc>
          <w:tcPr>
            <w:tcW w:w="6394" w:type="dxa"/>
            <w:gridSpan w:val="2"/>
          </w:tcPr>
          <w:p w14:paraId="350EDD1B" w14:textId="77777777" w:rsidR="00FC50A1" w:rsidRPr="00FC50A1" w:rsidRDefault="00FC50A1" w:rsidP="00FC50A1">
            <w:pPr>
              <w:spacing w:before="40" w:after="40"/>
              <w:jc w:val="left"/>
              <w:rPr>
                <w:rFonts w:ascii="Arial" w:hAnsi="Arial" w:cs="Arial"/>
              </w:rPr>
            </w:pPr>
            <w:r w:rsidRPr="00FC50A1">
              <w:rPr>
                <w:rFonts w:ascii="Arial" w:hAnsi="Arial" w:cs="Arial"/>
              </w:rPr>
              <w:t>Výměna informací o žadatelích o azyl s cizineckým informačním systémem</w:t>
            </w:r>
          </w:p>
        </w:tc>
      </w:tr>
      <w:tr w:rsidR="000D3853" w:rsidRPr="00BF5681" w14:paraId="64207EC3" w14:textId="77777777" w:rsidTr="008647C9">
        <w:tc>
          <w:tcPr>
            <w:tcW w:w="10080" w:type="dxa"/>
            <w:gridSpan w:val="3"/>
            <w:shd w:val="clear" w:color="auto" w:fill="D9D9D9" w:themeFill="background1" w:themeFillShade="D9"/>
          </w:tcPr>
          <w:p w14:paraId="74470890" w14:textId="77777777" w:rsidR="000D3853" w:rsidRPr="003F7B0D" w:rsidRDefault="000D3853" w:rsidP="003F7B0D">
            <w:pPr>
              <w:keepNext/>
              <w:spacing w:before="40" w:after="40"/>
              <w:jc w:val="left"/>
              <w:rPr>
                <w:rFonts w:ascii="Arial" w:hAnsi="Arial" w:cs="Arial"/>
                <w:b/>
              </w:rPr>
            </w:pPr>
            <w:r w:rsidRPr="003F7B0D">
              <w:rPr>
                <w:rFonts w:ascii="Arial" w:hAnsi="Arial" w:cs="Arial"/>
                <w:b/>
              </w:rPr>
              <w:t>Procesy v</w:t>
            </w:r>
            <w:r w:rsidR="004C1C4C" w:rsidRPr="003F7B0D">
              <w:rPr>
                <w:rFonts w:ascii="Arial" w:hAnsi="Arial" w:cs="Arial"/>
                <w:b/>
              </w:rPr>
              <w:t> </w:t>
            </w:r>
            <w:r w:rsidRPr="003F7B0D">
              <w:rPr>
                <w:rFonts w:ascii="Arial" w:hAnsi="Arial" w:cs="Arial"/>
                <w:b/>
              </w:rPr>
              <w:t>agend</w:t>
            </w:r>
            <w:r w:rsidR="00541B8A" w:rsidRPr="003F7B0D">
              <w:rPr>
                <w:rFonts w:ascii="Arial" w:hAnsi="Arial" w:cs="Arial"/>
                <w:b/>
              </w:rPr>
              <w:t>ách</w:t>
            </w:r>
            <w:r w:rsidR="004C1C4C" w:rsidRPr="003F7B0D">
              <w:rPr>
                <w:rFonts w:ascii="Arial" w:hAnsi="Arial" w:cs="Arial"/>
                <w:b/>
              </w:rPr>
              <w:t xml:space="preserve"> nebo funkčních oblastech</w:t>
            </w:r>
          </w:p>
        </w:tc>
      </w:tr>
      <w:tr w:rsidR="00FC50A1" w:rsidRPr="00BF5681" w14:paraId="4E1A9A27" w14:textId="77777777" w:rsidTr="008647C9">
        <w:tc>
          <w:tcPr>
            <w:tcW w:w="3686" w:type="dxa"/>
          </w:tcPr>
          <w:p w14:paraId="4DABE1D2" w14:textId="77777777" w:rsidR="00FC50A1" w:rsidRPr="00FC50A1" w:rsidRDefault="00FC50A1" w:rsidP="00FC50A1">
            <w:pPr>
              <w:spacing w:before="40" w:after="40"/>
              <w:jc w:val="left"/>
              <w:rPr>
                <w:rFonts w:ascii="Arial" w:hAnsi="Arial" w:cs="Arial"/>
              </w:rPr>
            </w:pPr>
            <w:r w:rsidRPr="00FC50A1">
              <w:rPr>
                <w:rFonts w:ascii="Arial" w:hAnsi="Arial" w:cs="Arial"/>
              </w:rPr>
              <w:t>Zavedení žadatele o azyl do evidence</w:t>
            </w:r>
          </w:p>
        </w:tc>
        <w:tc>
          <w:tcPr>
            <w:tcW w:w="6394" w:type="dxa"/>
            <w:gridSpan w:val="2"/>
          </w:tcPr>
          <w:p w14:paraId="56030D1B" w14:textId="77777777" w:rsidR="00FC50A1" w:rsidRPr="003F7B0D" w:rsidRDefault="00FC50A1" w:rsidP="00FC50A1">
            <w:pPr>
              <w:spacing w:before="40" w:after="40"/>
              <w:jc w:val="left"/>
              <w:rPr>
                <w:rFonts w:ascii="Arial" w:hAnsi="Arial" w:cs="Arial"/>
              </w:rPr>
            </w:pPr>
          </w:p>
        </w:tc>
      </w:tr>
      <w:tr w:rsidR="00FC50A1" w:rsidRPr="00BF5681" w14:paraId="6D9338C0" w14:textId="77777777" w:rsidTr="008647C9">
        <w:tc>
          <w:tcPr>
            <w:tcW w:w="3686" w:type="dxa"/>
          </w:tcPr>
          <w:p w14:paraId="6D989FBC" w14:textId="77777777" w:rsidR="00FC50A1" w:rsidRPr="00FC50A1" w:rsidRDefault="00FC50A1" w:rsidP="00FC50A1">
            <w:pPr>
              <w:spacing w:before="40" w:after="40"/>
              <w:jc w:val="left"/>
              <w:rPr>
                <w:rFonts w:ascii="Arial" w:hAnsi="Arial" w:cs="Arial"/>
              </w:rPr>
            </w:pPr>
            <w:r w:rsidRPr="00FC50A1">
              <w:rPr>
                <w:rFonts w:ascii="Arial" w:hAnsi="Arial" w:cs="Arial"/>
              </w:rPr>
              <w:t>Příjem žádostí o informace o žadateli o azyl</w:t>
            </w:r>
          </w:p>
        </w:tc>
        <w:tc>
          <w:tcPr>
            <w:tcW w:w="6394" w:type="dxa"/>
            <w:gridSpan w:val="2"/>
          </w:tcPr>
          <w:p w14:paraId="1334D9C6" w14:textId="77777777" w:rsidR="00FC50A1" w:rsidRPr="003F7B0D" w:rsidRDefault="00FC50A1" w:rsidP="00FC50A1">
            <w:pPr>
              <w:spacing w:before="40" w:after="40"/>
              <w:jc w:val="left"/>
              <w:rPr>
                <w:rFonts w:ascii="Arial" w:hAnsi="Arial" w:cs="Arial"/>
              </w:rPr>
            </w:pPr>
          </w:p>
        </w:tc>
      </w:tr>
      <w:tr w:rsidR="00FC50A1" w:rsidRPr="00BF5681" w14:paraId="4C00AD64" w14:textId="77777777" w:rsidTr="008647C9">
        <w:tc>
          <w:tcPr>
            <w:tcW w:w="3686" w:type="dxa"/>
          </w:tcPr>
          <w:p w14:paraId="43F503F4" w14:textId="77777777" w:rsidR="00FC50A1" w:rsidRPr="00FC50A1" w:rsidRDefault="00FC50A1" w:rsidP="00FC50A1">
            <w:pPr>
              <w:spacing w:before="40" w:after="40"/>
              <w:jc w:val="left"/>
              <w:rPr>
                <w:rFonts w:ascii="Arial" w:hAnsi="Arial" w:cs="Arial"/>
              </w:rPr>
            </w:pPr>
            <w:r w:rsidRPr="00FC50A1">
              <w:rPr>
                <w:rFonts w:ascii="Arial" w:hAnsi="Arial" w:cs="Arial"/>
              </w:rPr>
              <w:t>Evidování úkonů spojených s vyřízením žádosti o azyl</w:t>
            </w:r>
          </w:p>
        </w:tc>
        <w:tc>
          <w:tcPr>
            <w:tcW w:w="6394" w:type="dxa"/>
            <w:gridSpan w:val="2"/>
          </w:tcPr>
          <w:p w14:paraId="29A57831" w14:textId="77777777" w:rsidR="00FC50A1" w:rsidRPr="003F7B0D" w:rsidRDefault="00FC50A1" w:rsidP="00FC50A1">
            <w:pPr>
              <w:spacing w:before="40" w:after="40"/>
              <w:jc w:val="left"/>
              <w:rPr>
                <w:rFonts w:ascii="Arial" w:hAnsi="Arial" w:cs="Arial"/>
              </w:rPr>
            </w:pPr>
          </w:p>
        </w:tc>
      </w:tr>
      <w:tr w:rsidR="00FC50A1" w:rsidRPr="00BF5681" w14:paraId="76832F5B" w14:textId="77777777" w:rsidTr="008647C9">
        <w:tc>
          <w:tcPr>
            <w:tcW w:w="3686" w:type="dxa"/>
          </w:tcPr>
          <w:p w14:paraId="5108BB01" w14:textId="77777777" w:rsidR="00FC50A1" w:rsidRPr="00FC50A1" w:rsidRDefault="00FC50A1" w:rsidP="00FC50A1">
            <w:pPr>
              <w:spacing w:before="40" w:after="40"/>
              <w:jc w:val="left"/>
              <w:rPr>
                <w:rFonts w:ascii="Arial" w:hAnsi="Arial" w:cs="Arial"/>
              </w:rPr>
            </w:pPr>
            <w:r w:rsidRPr="00FC50A1">
              <w:rPr>
                <w:rFonts w:ascii="Arial" w:hAnsi="Arial" w:cs="Arial"/>
              </w:rPr>
              <w:t xml:space="preserve">Generování výstupů pro jednání </w:t>
            </w:r>
          </w:p>
        </w:tc>
        <w:tc>
          <w:tcPr>
            <w:tcW w:w="6394" w:type="dxa"/>
            <w:gridSpan w:val="2"/>
          </w:tcPr>
          <w:p w14:paraId="56FB01DC" w14:textId="77777777" w:rsidR="00FC50A1" w:rsidRPr="003F7B0D" w:rsidRDefault="00FC50A1" w:rsidP="00FC50A1">
            <w:pPr>
              <w:spacing w:before="40" w:after="40"/>
              <w:jc w:val="left"/>
              <w:rPr>
                <w:rFonts w:ascii="Arial" w:hAnsi="Arial" w:cs="Arial"/>
              </w:rPr>
            </w:pPr>
          </w:p>
        </w:tc>
      </w:tr>
      <w:tr w:rsidR="00FC50A1" w:rsidRPr="00BF5681" w14:paraId="6C66BEC5" w14:textId="77777777" w:rsidTr="008647C9">
        <w:tc>
          <w:tcPr>
            <w:tcW w:w="3686" w:type="dxa"/>
          </w:tcPr>
          <w:p w14:paraId="21BCBF7B" w14:textId="77777777" w:rsidR="00FC50A1" w:rsidRPr="00FC50A1" w:rsidRDefault="00FC50A1" w:rsidP="00FC50A1">
            <w:pPr>
              <w:spacing w:before="40" w:after="40"/>
              <w:jc w:val="left"/>
              <w:rPr>
                <w:rFonts w:ascii="Arial" w:hAnsi="Arial" w:cs="Arial"/>
              </w:rPr>
            </w:pPr>
            <w:r w:rsidRPr="00FC50A1">
              <w:rPr>
                <w:rFonts w:ascii="Arial" w:hAnsi="Arial" w:cs="Arial"/>
              </w:rPr>
              <w:t>Poskytování informací o žadatelích o azyl na žádost Policie ČR</w:t>
            </w:r>
          </w:p>
        </w:tc>
        <w:tc>
          <w:tcPr>
            <w:tcW w:w="6394" w:type="dxa"/>
            <w:gridSpan w:val="2"/>
          </w:tcPr>
          <w:p w14:paraId="610A8A41" w14:textId="77777777" w:rsidR="00FC50A1" w:rsidRPr="003F7B0D" w:rsidRDefault="00FC50A1" w:rsidP="00FC50A1">
            <w:pPr>
              <w:spacing w:before="40" w:after="40"/>
              <w:jc w:val="left"/>
              <w:rPr>
                <w:rFonts w:ascii="Arial" w:hAnsi="Arial" w:cs="Arial"/>
              </w:rPr>
            </w:pPr>
          </w:p>
        </w:tc>
      </w:tr>
      <w:tr w:rsidR="00FC50A1" w:rsidRPr="00BF5681" w14:paraId="69DA9921" w14:textId="77777777" w:rsidTr="008647C9">
        <w:tc>
          <w:tcPr>
            <w:tcW w:w="3686" w:type="dxa"/>
          </w:tcPr>
          <w:p w14:paraId="3CB17FA2" w14:textId="77777777" w:rsidR="00FC50A1" w:rsidRPr="00FC50A1" w:rsidRDefault="00FC50A1" w:rsidP="00FC50A1">
            <w:pPr>
              <w:spacing w:before="40" w:after="40"/>
              <w:jc w:val="left"/>
              <w:rPr>
                <w:rFonts w:ascii="Arial" w:hAnsi="Arial" w:cs="Arial"/>
              </w:rPr>
            </w:pPr>
            <w:r w:rsidRPr="00FC50A1">
              <w:rPr>
                <w:rFonts w:ascii="Arial" w:hAnsi="Arial" w:cs="Arial"/>
              </w:rPr>
              <w:t>Vytvoření evropské statistické sestavy pro EUROSTAT</w:t>
            </w:r>
          </w:p>
        </w:tc>
        <w:tc>
          <w:tcPr>
            <w:tcW w:w="6394" w:type="dxa"/>
            <w:gridSpan w:val="2"/>
          </w:tcPr>
          <w:p w14:paraId="007A2B45" w14:textId="77777777" w:rsidR="00FC50A1" w:rsidRPr="003F7B0D" w:rsidRDefault="00FC50A1" w:rsidP="00FC50A1">
            <w:pPr>
              <w:spacing w:before="40" w:after="40"/>
              <w:jc w:val="left"/>
              <w:rPr>
                <w:rFonts w:ascii="Arial" w:hAnsi="Arial" w:cs="Arial"/>
              </w:rPr>
            </w:pPr>
          </w:p>
        </w:tc>
      </w:tr>
      <w:tr w:rsidR="00FC50A1" w:rsidRPr="00BF5681" w14:paraId="2CE75320" w14:textId="77777777" w:rsidTr="008647C9">
        <w:tc>
          <w:tcPr>
            <w:tcW w:w="3686" w:type="dxa"/>
          </w:tcPr>
          <w:p w14:paraId="0231877F" w14:textId="77777777" w:rsidR="00FC50A1" w:rsidRPr="00FC50A1" w:rsidRDefault="00FC50A1" w:rsidP="00FC50A1">
            <w:pPr>
              <w:spacing w:before="40" w:after="40"/>
              <w:jc w:val="left"/>
              <w:rPr>
                <w:rFonts w:ascii="Arial" w:hAnsi="Arial" w:cs="Arial"/>
              </w:rPr>
            </w:pPr>
            <w:r w:rsidRPr="00FC50A1">
              <w:rPr>
                <w:rFonts w:ascii="Arial" w:hAnsi="Arial" w:cs="Arial"/>
              </w:rPr>
              <w:t>Sestavení statistických podkladů pro ČSÚ</w:t>
            </w:r>
          </w:p>
        </w:tc>
        <w:tc>
          <w:tcPr>
            <w:tcW w:w="6394" w:type="dxa"/>
            <w:gridSpan w:val="2"/>
          </w:tcPr>
          <w:p w14:paraId="4127BF6B" w14:textId="77777777" w:rsidR="00FC50A1" w:rsidRPr="003F7B0D" w:rsidRDefault="00FC50A1" w:rsidP="00FC50A1">
            <w:pPr>
              <w:spacing w:before="40" w:after="40"/>
              <w:jc w:val="left"/>
              <w:rPr>
                <w:rFonts w:ascii="Arial" w:hAnsi="Arial" w:cs="Arial"/>
              </w:rPr>
            </w:pPr>
          </w:p>
        </w:tc>
      </w:tr>
      <w:tr w:rsidR="00FC50A1" w:rsidRPr="00BF5681" w14:paraId="6EF6D8E2" w14:textId="77777777" w:rsidTr="008647C9">
        <w:tc>
          <w:tcPr>
            <w:tcW w:w="3686" w:type="dxa"/>
          </w:tcPr>
          <w:p w14:paraId="416CC8A5" w14:textId="77777777" w:rsidR="00FC50A1" w:rsidRPr="00FC50A1" w:rsidRDefault="00FC50A1" w:rsidP="00FC50A1">
            <w:pPr>
              <w:spacing w:before="40" w:after="40"/>
              <w:jc w:val="left"/>
              <w:rPr>
                <w:rFonts w:ascii="Arial" w:hAnsi="Arial" w:cs="Arial"/>
              </w:rPr>
            </w:pPr>
            <w:r w:rsidRPr="00FC50A1">
              <w:rPr>
                <w:rFonts w:ascii="Arial" w:hAnsi="Arial" w:cs="Arial"/>
              </w:rPr>
              <w:t>Vedení spisů a archivace</w:t>
            </w:r>
          </w:p>
        </w:tc>
        <w:tc>
          <w:tcPr>
            <w:tcW w:w="6394" w:type="dxa"/>
            <w:gridSpan w:val="2"/>
          </w:tcPr>
          <w:p w14:paraId="055A2980" w14:textId="77777777" w:rsidR="00FC50A1" w:rsidRPr="003F7B0D" w:rsidRDefault="00FC50A1" w:rsidP="00FC50A1">
            <w:pPr>
              <w:spacing w:before="40" w:after="40"/>
              <w:jc w:val="left"/>
              <w:rPr>
                <w:rFonts w:ascii="Arial" w:hAnsi="Arial" w:cs="Arial"/>
              </w:rPr>
            </w:pPr>
          </w:p>
        </w:tc>
      </w:tr>
      <w:tr w:rsidR="000D3853" w:rsidRPr="00BF5681" w14:paraId="70C0351B" w14:textId="77777777" w:rsidTr="008647C9">
        <w:tc>
          <w:tcPr>
            <w:tcW w:w="10080" w:type="dxa"/>
            <w:gridSpan w:val="3"/>
            <w:shd w:val="clear" w:color="auto" w:fill="D9D9D9" w:themeFill="background1" w:themeFillShade="D9"/>
          </w:tcPr>
          <w:p w14:paraId="0EEB3796" w14:textId="77777777" w:rsidR="000D3853" w:rsidRPr="003F7B0D" w:rsidRDefault="000D3853" w:rsidP="003F7B0D">
            <w:pPr>
              <w:keepNext/>
              <w:spacing w:before="40" w:after="40"/>
              <w:jc w:val="left"/>
              <w:rPr>
                <w:rFonts w:ascii="Arial" w:hAnsi="Arial" w:cs="Arial"/>
                <w:b/>
              </w:rPr>
            </w:pPr>
            <w:r w:rsidRPr="003F7B0D">
              <w:rPr>
                <w:rFonts w:ascii="Arial" w:hAnsi="Arial" w:cs="Arial"/>
                <w:b/>
              </w:rPr>
              <w:t xml:space="preserve">Funkce </w:t>
            </w:r>
            <w:r w:rsidRPr="003F7B0D">
              <w:rPr>
                <w:rFonts w:ascii="Arial" w:hAnsi="Arial" w:cs="Arial"/>
              </w:rPr>
              <w:t xml:space="preserve">(činnosti) </w:t>
            </w:r>
            <w:r w:rsidR="00B741F7" w:rsidRPr="00B741F7">
              <w:rPr>
                <w:rFonts w:ascii="Arial" w:hAnsi="Arial" w:cs="Arial"/>
                <w:b/>
              </w:rPr>
              <w:t>za</w:t>
            </w:r>
            <w:r w:rsidRPr="00B741F7">
              <w:rPr>
                <w:rFonts w:ascii="Arial" w:hAnsi="Arial" w:cs="Arial"/>
                <w:b/>
              </w:rPr>
              <w:t>řazené</w:t>
            </w:r>
            <w:r w:rsidRPr="003F7B0D">
              <w:rPr>
                <w:rFonts w:ascii="Arial" w:hAnsi="Arial" w:cs="Arial"/>
                <w:b/>
              </w:rPr>
              <w:t xml:space="preserve"> v procesu nebo samostatně existující na podporu agend</w:t>
            </w:r>
            <w:r w:rsidR="004C1C4C" w:rsidRPr="003F7B0D">
              <w:rPr>
                <w:rFonts w:ascii="Arial" w:hAnsi="Arial" w:cs="Arial"/>
                <w:b/>
              </w:rPr>
              <w:t xml:space="preserve"> / funkčních obl</w:t>
            </w:r>
            <w:r w:rsidR="00F23164">
              <w:rPr>
                <w:rFonts w:ascii="Arial" w:hAnsi="Arial" w:cs="Arial"/>
                <w:b/>
              </w:rPr>
              <w:t>astí</w:t>
            </w:r>
            <w:r w:rsidR="00541B8A" w:rsidRPr="003F7B0D">
              <w:rPr>
                <w:rFonts w:ascii="Arial" w:hAnsi="Arial" w:cs="Arial"/>
                <w:b/>
              </w:rPr>
              <w:t xml:space="preserve"> </w:t>
            </w:r>
            <w:r w:rsidR="00541B8A" w:rsidRPr="003F7B0D">
              <w:rPr>
                <w:rFonts w:ascii="Arial" w:hAnsi="Arial" w:cs="Arial"/>
              </w:rPr>
              <w:t>(NEPOVINNÉ)</w:t>
            </w:r>
          </w:p>
        </w:tc>
      </w:tr>
      <w:tr w:rsidR="00584C21" w:rsidRPr="00BF5681" w14:paraId="24A2894B" w14:textId="77777777" w:rsidTr="008647C9">
        <w:tc>
          <w:tcPr>
            <w:tcW w:w="3686" w:type="dxa"/>
          </w:tcPr>
          <w:p w14:paraId="18C22ED1" w14:textId="77777777" w:rsidR="00584C21" w:rsidRPr="003F7B0D" w:rsidRDefault="00B44FEB" w:rsidP="00B44FEB">
            <w:pPr>
              <w:spacing w:before="40" w:after="40"/>
              <w:jc w:val="left"/>
              <w:rPr>
                <w:rFonts w:ascii="Arial" w:hAnsi="Arial" w:cs="Arial"/>
              </w:rPr>
            </w:pPr>
            <w:r>
              <w:rPr>
                <w:rFonts w:ascii="Arial" w:hAnsi="Arial" w:cs="Arial"/>
              </w:rPr>
              <w:t xml:space="preserve">Tiskové sestavy </w:t>
            </w:r>
          </w:p>
        </w:tc>
        <w:tc>
          <w:tcPr>
            <w:tcW w:w="6394" w:type="dxa"/>
            <w:gridSpan w:val="2"/>
          </w:tcPr>
          <w:p w14:paraId="6C8AD1E1" w14:textId="77777777" w:rsidR="00584C21" w:rsidRPr="003F7B0D" w:rsidRDefault="00584C21" w:rsidP="003F7B0D">
            <w:pPr>
              <w:spacing w:before="40" w:after="40"/>
              <w:jc w:val="left"/>
              <w:rPr>
                <w:rFonts w:ascii="Arial" w:hAnsi="Arial" w:cs="Arial"/>
              </w:rPr>
            </w:pPr>
          </w:p>
        </w:tc>
      </w:tr>
      <w:tr w:rsidR="00584C21" w:rsidRPr="00BF5681" w14:paraId="7866F544" w14:textId="77777777" w:rsidTr="008647C9">
        <w:tc>
          <w:tcPr>
            <w:tcW w:w="3686" w:type="dxa"/>
          </w:tcPr>
          <w:p w14:paraId="0A79D319" w14:textId="77777777" w:rsidR="00584C21" w:rsidRPr="003F7B0D" w:rsidRDefault="00B44FEB" w:rsidP="003F7B0D">
            <w:pPr>
              <w:spacing w:before="40" w:after="40"/>
              <w:jc w:val="left"/>
              <w:rPr>
                <w:rFonts w:ascii="Arial" w:hAnsi="Arial" w:cs="Arial"/>
              </w:rPr>
            </w:pPr>
            <w:r>
              <w:rPr>
                <w:rFonts w:ascii="Arial" w:hAnsi="Arial" w:cs="Arial"/>
              </w:rPr>
              <w:t>Statistiky</w:t>
            </w:r>
          </w:p>
        </w:tc>
        <w:tc>
          <w:tcPr>
            <w:tcW w:w="6394" w:type="dxa"/>
            <w:gridSpan w:val="2"/>
          </w:tcPr>
          <w:p w14:paraId="7EA4192E" w14:textId="77777777" w:rsidR="00584C21" w:rsidRPr="003F7B0D" w:rsidRDefault="00584C21" w:rsidP="003F7B0D">
            <w:pPr>
              <w:spacing w:before="40" w:after="40"/>
              <w:jc w:val="left"/>
              <w:rPr>
                <w:rFonts w:ascii="Arial" w:hAnsi="Arial" w:cs="Arial"/>
              </w:rPr>
            </w:pPr>
          </w:p>
        </w:tc>
      </w:tr>
    </w:tbl>
    <w:p w14:paraId="20DC1FC6" w14:textId="77777777" w:rsidR="00A801CB" w:rsidRPr="003F7B0D" w:rsidRDefault="00A801CB" w:rsidP="00FD10A1">
      <w:pPr>
        <w:rPr>
          <w:rFonts w:ascii="Arial" w:hAnsi="Arial" w:cs="Arial"/>
        </w:rPr>
      </w:pPr>
    </w:p>
    <w:tbl>
      <w:tblPr>
        <w:tblStyle w:val="TableGrid1"/>
        <w:tblW w:w="4845" w:type="pct"/>
        <w:tblInd w:w="108" w:type="dxa"/>
        <w:tblLook w:val="06A0" w:firstRow="1" w:lastRow="0" w:firstColumn="1" w:lastColumn="0" w:noHBand="1" w:noVBand="1"/>
      </w:tblPr>
      <w:tblGrid>
        <w:gridCol w:w="1831"/>
        <w:gridCol w:w="2215"/>
        <w:gridCol w:w="2645"/>
        <w:gridCol w:w="3187"/>
      </w:tblGrid>
      <w:tr w:rsidR="00A55D52" w:rsidRPr="00BF5681" w14:paraId="391ACA5C" w14:textId="77777777" w:rsidTr="002A3088">
        <w:trPr>
          <w:tblHeader/>
        </w:trPr>
        <w:tc>
          <w:tcPr>
            <w:tcW w:w="5000" w:type="pct"/>
            <w:gridSpan w:val="4"/>
            <w:shd w:val="clear" w:color="auto" w:fill="DAEEF3" w:themeFill="accent5" w:themeFillTint="33"/>
          </w:tcPr>
          <w:p w14:paraId="37BBC253" w14:textId="77777777" w:rsidR="00A55D52" w:rsidRPr="002C3CAF" w:rsidRDefault="00A55D52" w:rsidP="000C4BEA">
            <w:pPr>
              <w:keepNext/>
              <w:jc w:val="left"/>
              <w:rPr>
                <w:rFonts w:ascii="Arial" w:hAnsi="Arial" w:cs="Arial"/>
              </w:rPr>
            </w:pPr>
            <w:bookmarkStart w:id="62" w:name="_Toc509581660"/>
            <w:bookmarkStart w:id="63" w:name="_Toc513797130"/>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16</w:t>
            </w:r>
            <w:r w:rsidRPr="002C3CAF">
              <w:rPr>
                <w:rFonts w:ascii="Arial" w:hAnsi="Arial" w:cs="Arial"/>
              </w:rPr>
              <w:fldChar w:fldCharType="end"/>
            </w:r>
            <w:r w:rsidRPr="002C3CAF">
              <w:rPr>
                <w:rFonts w:ascii="Arial" w:hAnsi="Arial" w:cs="Arial"/>
              </w:rPr>
              <w:t xml:space="preserve">: </w:t>
            </w:r>
            <w:r w:rsidR="00855ED9" w:rsidRPr="000C4BEA">
              <w:rPr>
                <w:rFonts w:ascii="Arial" w:hAnsi="Arial" w:cs="Arial"/>
                <w:b/>
              </w:rPr>
              <w:t>Katalog (interních a externích</w:t>
            </w:r>
            <w:r w:rsidR="00855ED9" w:rsidRPr="000C4BEA">
              <w:rPr>
                <w:b/>
              </w:rPr>
              <w:t xml:space="preserve">) </w:t>
            </w:r>
            <w:r w:rsidR="00855ED9" w:rsidRPr="000C4BEA">
              <w:rPr>
                <w:rFonts w:ascii="Arial" w:hAnsi="Arial" w:cs="Arial"/>
                <w:b/>
              </w:rPr>
              <w:t>služeb</w:t>
            </w:r>
            <w:bookmarkEnd w:id="62"/>
            <w:r w:rsidR="000C4BEA">
              <w:rPr>
                <w:rFonts w:ascii="Arial" w:hAnsi="Arial" w:cs="Arial"/>
                <w:b/>
              </w:rPr>
              <w:t>:</w:t>
            </w:r>
            <w:bookmarkEnd w:id="63"/>
          </w:p>
        </w:tc>
      </w:tr>
      <w:tr w:rsidR="00A801CB" w:rsidRPr="00BF5681" w14:paraId="21AA2634" w14:textId="77777777" w:rsidTr="005A629C">
        <w:trPr>
          <w:tblHeader/>
        </w:trPr>
        <w:tc>
          <w:tcPr>
            <w:tcW w:w="927" w:type="pct"/>
            <w:shd w:val="clear" w:color="auto" w:fill="DAEEF3" w:themeFill="accent5" w:themeFillTint="33"/>
          </w:tcPr>
          <w:p w14:paraId="53D20DF4" w14:textId="77777777" w:rsidR="00A801CB" w:rsidRPr="003F7B0D" w:rsidRDefault="00A801CB" w:rsidP="00FD10A1">
            <w:pPr>
              <w:keepNext/>
              <w:jc w:val="left"/>
              <w:rPr>
                <w:rFonts w:ascii="Arial" w:hAnsi="Arial" w:cs="Arial"/>
                <w:b/>
              </w:rPr>
            </w:pPr>
            <w:r w:rsidRPr="003F7B0D">
              <w:rPr>
                <w:rFonts w:ascii="Arial" w:hAnsi="Arial" w:cs="Arial"/>
                <w:b/>
              </w:rPr>
              <w:t>Název služby</w:t>
            </w:r>
          </w:p>
        </w:tc>
        <w:tc>
          <w:tcPr>
            <w:tcW w:w="1121" w:type="pct"/>
            <w:shd w:val="clear" w:color="auto" w:fill="DAEEF3" w:themeFill="accent5" w:themeFillTint="33"/>
          </w:tcPr>
          <w:p w14:paraId="3C6E1E03" w14:textId="77777777" w:rsidR="00A801CB" w:rsidRPr="003F7B0D" w:rsidRDefault="007D615B" w:rsidP="003F52AB">
            <w:pPr>
              <w:keepNext/>
              <w:jc w:val="left"/>
              <w:rPr>
                <w:rFonts w:ascii="Arial" w:hAnsi="Arial" w:cs="Arial"/>
                <w:b/>
              </w:rPr>
            </w:pPr>
            <w:r w:rsidRPr="003F7B0D">
              <w:rPr>
                <w:rFonts w:ascii="Arial" w:hAnsi="Arial" w:cs="Arial"/>
                <w:b/>
              </w:rPr>
              <w:t>Kdo poskytuje</w:t>
            </w:r>
            <w:r w:rsidR="005A629C">
              <w:rPr>
                <w:rFonts w:ascii="Arial" w:hAnsi="Arial" w:cs="Arial"/>
                <w:b/>
              </w:rPr>
              <w:t xml:space="preserve"> služb</w:t>
            </w:r>
            <w:r w:rsidRPr="005A629C">
              <w:rPr>
                <w:rFonts w:ascii="Arial" w:hAnsi="Arial" w:cs="Arial"/>
                <w:b/>
              </w:rPr>
              <w:t>u</w:t>
            </w:r>
          </w:p>
        </w:tc>
        <w:tc>
          <w:tcPr>
            <w:tcW w:w="1339" w:type="pct"/>
            <w:shd w:val="clear" w:color="auto" w:fill="DAEEF3" w:themeFill="accent5" w:themeFillTint="33"/>
          </w:tcPr>
          <w:p w14:paraId="678220CB" w14:textId="77777777" w:rsidR="00A801CB" w:rsidRPr="003F7B0D" w:rsidRDefault="007D615B" w:rsidP="003F52AB">
            <w:pPr>
              <w:keepNext/>
              <w:spacing w:before="40" w:after="40"/>
              <w:jc w:val="left"/>
              <w:rPr>
                <w:rFonts w:ascii="Arial" w:hAnsi="Arial" w:cs="Arial"/>
                <w:b/>
              </w:rPr>
            </w:pPr>
            <w:r w:rsidRPr="005A629C">
              <w:rPr>
                <w:rFonts w:ascii="Arial" w:hAnsi="Arial" w:cs="Arial"/>
                <w:b/>
              </w:rPr>
              <w:t>K</w:t>
            </w:r>
            <w:r w:rsidR="007741B1" w:rsidRPr="005A629C">
              <w:rPr>
                <w:rFonts w:ascii="Arial" w:hAnsi="Arial" w:cs="Arial"/>
                <w:b/>
              </w:rPr>
              <w:t xml:space="preserve">do je </w:t>
            </w:r>
            <w:r w:rsidR="00874817" w:rsidRPr="005A629C">
              <w:rPr>
                <w:rFonts w:ascii="Arial" w:hAnsi="Arial" w:cs="Arial"/>
                <w:b/>
              </w:rPr>
              <w:t>konzumentem</w:t>
            </w:r>
            <w:r w:rsidR="005A629C">
              <w:rPr>
                <w:rFonts w:ascii="Arial" w:hAnsi="Arial" w:cs="Arial"/>
                <w:b/>
              </w:rPr>
              <w:t xml:space="preserve"> služb</w:t>
            </w:r>
            <w:r w:rsidR="007741B1" w:rsidRPr="005A629C">
              <w:rPr>
                <w:rFonts w:ascii="Arial" w:hAnsi="Arial" w:cs="Arial"/>
                <w:b/>
              </w:rPr>
              <w:t>y</w:t>
            </w:r>
          </w:p>
        </w:tc>
        <w:tc>
          <w:tcPr>
            <w:tcW w:w="1613" w:type="pct"/>
            <w:shd w:val="clear" w:color="auto" w:fill="DAEEF3" w:themeFill="accent5" w:themeFillTint="33"/>
          </w:tcPr>
          <w:p w14:paraId="0631056F" w14:textId="77777777" w:rsidR="00A801CB" w:rsidRPr="003F7B0D" w:rsidRDefault="00556A38" w:rsidP="003F52AB">
            <w:pPr>
              <w:keepNext/>
              <w:spacing w:before="40" w:after="40"/>
              <w:jc w:val="left"/>
              <w:rPr>
                <w:rFonts w:ascii="Arial" w:hAnsi="Arial" w:cs="Arial"/>
                <w:b/>
              </w:rPr>
            </w:pPr>
            <w:r w:rsidRPr="005A629C">
              <w:rPr>
                <w:rFonts w:ascii="Arial" w:hAnsi="Arial" w:cs="Arial"/>
                <w:b/>
              </w:rPr>
              <w:t>Výčet p</w:t>
            </w:r>
            <w:r w:rsidR="00A801CB" w:rsidRPr="005A629C">
              <w:rPr>
                <w:rFonts w:ascii="Arial" w:hAnsi="Arial" w:cs="Arial"/>
                <w:b/>
              </w:rPr>
              <w:t>oužit</w:t>
            </w:r>
            <w:r w:rsidRPr="005A629C">
              <w:rPr>
                <w:rFonts w:ascii="Arial" w:hAnsi="Arial" w:cs="Arial"/>
                <w:b/>
              </w:rPr>
              <w:t>ých</w:t>
            </w:r>
            <w:r w:rsidR="00A801CB" w:rsidRPr="005A629C">
              <w:rPr>
                <w:rFonts w:ascii="Arial" w:hAnsi="Arial" w:cs="Arial"/>
                <w:b/>
              </w:rPr>
              <w:t xml:space="preserve"> </w:t>
            </w:r>
            <w:r w:rsidR="004C1C4C" w:rsidRPr="005A629C">
              <w:rPr>
                <w:rFonts w:ascii="Arial" w:hAnsi="Arial" w:cs="Arial"/>
                <w:b/>
              </w:rPr>
              <w:t xml:space="preserve">obslužných </w:t>
            </w:r>
            <w:r w:rsidR="00A801CB" w:rsidRPr="005A629C">
              <w:rPr>
                <w:rFonts w:ascii="Arial" w:hAnsi="Arial" w:cs="Arial"/>
                <w:b/>
              </w:rPr>
              <w:t>rozhraní</w:t>
            </w:r>
            <w:r w:rsidR="005A629C">
              <w:rPr>
                <w:rFonts w:ascii="Arial" w:hAnsi="Arial" w:cs="Arial"/>
                <w:b/>
              </w:rPr>
              <w:t xml:space="preserve"> služb</w:t>
            </w:r>
            <w:r w:rsidR="004C1C4C" w:rsidRPr="005A629C">
              <w:rPr>
                <w:rFonts w:ascii="Arial" w:hAnsi="Arial" w:cs="Arial"/>
                <w:b/>
              </w:rPr>
              <w:t>y</w:t>
            </w:r>
          </w:p>
        </w:tc>
      </w:tr>
      <w:tr w:rsidR="00F868C6" w:rsidRPr="00BF5681" w14:paraId="64D20DB4" w14:textId="77777777" w:rsidTr="002A3088">
        <w:tc>
          <w:tcPr>
            <w:tcW w:w="5000" w:type="pct"/>
            <w:gridSpan w:val="4"/>
            <w:shd w:val="clear" w:color="auto" w:fill="D9D9D9" w:themeFill="background1" w:themeFillShade="D9"/>
          </w:tcPr>
          <w:p w14:paraId="1788592F" w14:textId="77777777" w:rsidR="00F868C6" w:rsidRPr="003F7B0D" w:rsidRDefault="00F868C6" w:rsidP="005A629C">
            <w:pPr>
              <w:spacing w:before="40" w:after="40"/>
              <w:jc w:val="left"/>
              <w:rPr>
                <w:rFonts w:ascii="Arial" w:hAnsi="Arial" w:cs="Arial"/>
                <w:b/>
              </w:rPr>
            </w:pPr>
            <w:r w:rsidRPr="005A629C">
              <w:rPr>
                <w:rFonts w:ascii="Arial" w:hAnsi="Arial" w:cs="Arial"/>
                <w:b/>
              </w:rPr>
              <w:t>Interní</w:t>
            </w:r>
            <w:r w:rsidR="005A629C">
              <w:rPr>
                <w:rFonts w:ascii="Arial" w:hAnsi="Arial" w:cs="Arial"/>
                <w:b/>
              </w:rPr>
              <w:t xml:space="preserve"> služb</w:t>
            </w:r>
            <w:r w:rsidRPr="005A629C">
              <w:rPr>
                <w:rFonts w:ascii="Arial" w:hAnsi="Arial" w:cs="Arial"/>
                <w:b/>
              </w:rPr>
              <w:t xml:space="preserve">y veřejné </w:t>
            </w:r>
            <w:r w:rsidRPr="003F7B0D">
              <w:rPr>
                <w:rFonts w:ascii="Arial" w:hAnsi="Arial" w:cs="Arial"/>
                <w:b/>
              </w:rPr>
              <w:t>správy</w:t>
            </w:r>
            <w:r w:rsidR="00B741F7">
              <w:rPr>
                <w:rFonts w:ascii="Arial" w:hAnsi="Arial" w:cs="Arial"/>
                <w:b/>
              </w:rPr>
              <w:t xml:space="preserve"> (dovnitř úřadu či subjektu VS)</w:t>
            </w:r>
          </w:p>
        </w:tc>
      </w:tr>
      <w:tr w:rsidR="00231B7A" w:rsidRPr="00BF5681" w14:paraId="01E137D7" w14:textId="77777777" w:rsidTr="003F7B0D">
        <w:tc>
          <w:tcPr>
            <w:tcW w:w="927" w:type="pct"/>
          </w:tcPr>
          <w:p w14:paraId="6964A3FB" w14:textId="77777777" w:rsidR="00231B7A" w:rsidRPr="00C90906" w:rsidRDefault="00231B7A" w:rsidP="00231B7A">
            <w:pPr>
              <w:jc w:val="left"/>
              <w:rPr>
                <w:rFonts w:ascii="Arial" w:hAnsi="Arial" w:cs="Arial"/>
                <w:b/>
              </w:rPr>
            </w:pPr>
            <w:r w:rsidRPr="00C90906">
              <w:rPr>
                <w:rFonts w:ascii="Arial" w:hAnsi="Arial" w:cs="Arial"/>
                <w:b/>
              </w:rPr>
              <w:t>Zavedení žadatele o azyl</w:t>
            </w:r>
          </w:p>
        </w:tc>
        <w:tc>
          <w:tcPr>
            <w:tcW w:w="1121" w:type="pct"/>
          </w:tcPr>
          <w:p w14:paraId="54F3BC1C" w14:textId="77777777" w:rsidR="00231B7A" w:rsidRPr="003F7B0D" w:rsidRDefault="00231B7A" w:rsidP="00231B7A">
            <w:pPr>
              <w:spacing w:after="0"/>
              <w:jc w:val="left"/>
              <w:rPr>
                <w:rFonts w:ascii="Arial" w:hAnsi="Arial" w:cs="Arial"/>
              </w:rPr>
            </w:pPr>
            <w:r w:rsidRPr="00C80B5F">
              <w:rPr>
                <w:rFonts w:ascii="Arial" w:hAnsi="Arial" w:cs="Arial"/>
              </w:rPr>
              <w:t>Odbor azylové a migrační a politiky</w:t>
            </w:r>
          </w:p>
        </w:tc>
        <w:tc>
          <w:tcPr>
            <w:tcW w:w="1339" w:type="pct"/>
          </w:tcPr>
          <w:p w14:paraId="2584558A" w14:textId="77777777" w:rsidR="00231B7A" w:rsidRPr="003F7B0D" w:rsidRDefault="00231B7A" w:rsidP="00231B7A">
            <w:pPr>
              <w:spacing w:before="40" w:after="40"/>
              <w:jc w:val="left"/>
              <w:rPr>
                <w:rFonts w:ascii="Arial" w:hAnsi="Arial" w:cs="Arial"/>
              </w:rPr>
            </w:pPr>
            <w:r w:rsidRPr="000F27E0">
              <w:rPr>
                <w:rFonts w:ascii="Arial" w:hAnsi="Arial" w:cs="Arial"/>
              </w:rPr>
              <w:t>Odbor azylové a migrační a politiky</w:t>
            </w:r>
          </w:p>
        </w:tc>
        <w:tc>
          <w:tcPr>
            <w:tcW w:w="1613" w:type="pct"/>
          </w:tcPr>
          <w:p w14:paraId="60D26107" w14:textId="77777777" w:rsidR="00231B7A" w:rsidRPr="003F7B0D" w:rsidRDefault="00231B7A" w:rsidP="00231B7A">
            <w:pPr>
              <w:spacing w:before="40" w:after="40"/>
              <w:jc w:val="left"/>
              <w:rPr>
                <w:rFonts w:ascii="Arial" w:hAnsi="Arial" w:cs="Arial"/>
              </w:rPr>
            </w:pPr>
            <w:r>
              <w:rPr>
                <w:rFonts w:ascii="Arial" w:hAnsi="Arial" w:cs="Arial"/>
              </w:rPr>
              <w:t>IS AZYL III – tenký klient</w:t>
            </w:r>
          </w:p>
        </w:tc>
      </w:tr>
      <w:tr w:rsidR="00231B7A" w:rsidRPr="00BF5681" w14:paraId="52E0049F" w14:textId="77777777" w:rsidTr="003F7B0D">
        <w:tc>
          <w:tcPr>
            <w:tcW w:w="927" w:type="pct"/>
          </w:tcPr>
          <w:p w14:paraId="3827F4F8" w14:textId="77777777" w:rsidR="00231B7A" w:rsidRPr="00C90906" w:rsidRDefault="00231B7A" w:rsidP="00231B7A">
            <w:pPr>
              <w:jc w:val="left"/>
              <w:rPr>
                <w:rFonts w:ascii="Arial" w:hAnsi="Arial" w:cs="Arial"/>
                <w:b/>
              </w:rPr>
            </w:pPr>
            <w:r w:rsidRPr="00C90906">
              <w:rPr>
                <w:rFonts w:ascii="Arial" w:hAnsi="Arial" w:cs="Arial"/>
                <w:b/>
              </w:rPr>
              <w:t>Evidence údajů  žadatele o azyl</w:t>
            </w:r>
          </w:p>
        </w:tc>
        <w:tc>
          <w:tcPr>
            <w:tcW w:w="1121" w:type="pct"/>
          </w:tcPr>
          <w:p w14:paraId="6FED9AF8" w14:textId="77777777" w:rsidR="00231B7A" w:rsidRPr="003F7B0D" w:rsidRDefault="00231B7A" w:rsidP="00231B7A">
            <w:pPr>
              <w:spacing w:after="0"/>
              <w:jc w:val="left"/>
              <w:rPr>
                <w:rFonts w:ascii="Arial" w:hAnsi="Arial" w:cs="Arial"/>
              </w:rPr>
            </w:pPr>
            <w:r w:rsidRPr="00C80B5F">
              <w:rPr>
                <w:rFonts w:ascii="Arial" w:hAnsi="Arial" w:cs="Arial"/>
              </w:rPr>
              <w:t>Odbor azylové a migrační a politiky</w:t>
            </w:r>
          </w:p>
        </w:tc>
        <w:tc>
          <w:tcPr>
            <w:tcW w:w="1339" w:type="pct"/>
          </w:tcPr>
          <w:p w14:paraId="095F1AE0" w14:textId="77777777" w:rsidR="00231B7A" w:rsidRPr="003F7B0D" w:rsidRDefault="00231B7A" w:rsidP="00231B7A">
            <w:pPr>
              <w:spacing w:before="40" w:after="40"/>
              <w:jc w:val="left"/>
              <w:rPr>
                <w:rFonts w:ascii="Arial" w:hAnsi="Arial" w:cs="Arial"/>
              </w:rPr>
            </w:pPr>
            <w:r w:rsidRPr="000F27E0">
              <w:rPr>
                <w:rFonts w:ascii="Arial" w:hAnsi="Arial" w:cs="Arial"/>
              </w:rPr>
              <w:t>Odbor azylové a migrační a politiky</w:t>
            </w:r>
          </w:p>
        </w:tc>
        <w:tc>
          <w:tcPr>
            <w:tcW w:w="1613" w:type="pct"/>
          </w:tcPr>
          <w:p w14:paraId="2096C3BE" w14:textId="77777777" w:rsidR="00231B7A" w:rsidRPr="003F7B0D" w:rsidRDefault="00231B7A" w:rsidP="00231B7A">
            <w:pPr>
              <w:spacing w:before="40" w:after="40"/>
              <w:jc w:val="left"/>
              <w:rPr>
                <w:rFonts w:ascii="Arial" w:hAnsi="Arial" w:cs="Arial"/>
              </w:rPr>
            </w:pPr>
            <w:r w:rsidRPr="00231B7A">
              <w:rPr>
                <w:rFonts w:ascii="Arial" w:hAnsi="Arial" w:cs="Arial"/>
              </w:rPr>
              <w:t>IS AZYL III – tenký klient</w:t>
            </w:r>
          </w:p>
        </w:tc>
      </w:tr>
      <w:tr w:rsidR="00C90906" w:rsidRPr="00BF5681" w14:paraId="384F1E1A" w14:textId="77777777" w:rsidTr="003F7B0D">
        <w:tc>
          <w:tcPr>
            <w:tcW w:w="927" w:type="pct"/>
          </w:tcPr>
          <w:p w14:paraId="771E353B" w14:textId="77777777" w:rsidR="00C90906" w:rsidRPr="00C90906" w:rsidRDefault="00C90906" w:rsidP="00C90906">
            <w:pPr>
              <w:jc w:val="left"/>
              <w:rPr>
                <w:rFonts w:ascii="Arial" w:hAnsi="Arial" w:cs="Arial"/>
                <w:b/>
              </w:rPr>
            </w:pPr>
            <w:r w:rsidRPr="00C90906">
              <w:rPr>
                <w:rFonts w:ascii="Arial" w:hAnsi="Arial" w:cs="Arial"/>
                <w:b/>
              </w:rPr>
              <w:t>Evidence dokumentů</w:t>
            </w:r>
          </w:p>
        </w:tc>
        <w:tc>
          <w:tcPr>
            <w:tcW w:w="1121" w:type="pct"/>
          </w:tcPr>
          <w:p w14:paraId="5CED00BB" w14:textId="77777777" w:rsidR="00C90906" w:rsidRPr="003F7B0D" w:rsidRDefault="00C90906" w:rsidP="00C90906">
            <w:pPr>
              <w:spacing w:after="0"/>
              <w:jc w:val="left"/>
              <w:rPr>
                <w:rFonts w:ascii="Arial" w:hAnsi="Arial" w:cs="Arial"/>
              </w:rPr>
            </w:pPr>
            <w:r w:rsidRPr="00C80B5F">
              <w:rPr>
                <w:rFonts w:ascii="Arial" w:hAnsi="Arial" w:cs="Arial"/>
              </w:rPr>
              <w:t>Odbor azylové a migrační a politiky</w:t>
            </w:r>
          </w:p>
        </w:tc>
        <w:tc>
          <w:tcPr>
            <w:tcW w:w="1339" w:type="pct"/>
          </w:tcPr>
          <w:p w14:paraId="0B420025" w14:textId="77777777" w:rsidR="00C90906" w:rsidRPr="003F7B0D" w:rsidRDefault="00C90906" w:rsidP="00C90906">
            <w:pPr>
              <w:spacing w:before="40" w:after="40"/>
              <w:jc w:val="left"/>
              <w:rPr>
                <w:rFonts w:ascii="Arial" w:hAnsi="Arial" w:cs="Arial"/>
              </w:rPr>
            </w:pPr>
            <w:r w:rsidRPr="000F27E0">
              <w:rPr>
                <w:rFonts w:ascii="Arial" w:hAnsi="Arial" w:cs="Arial"/>
              </w:rPr>
              <w:t>Odbor azylové a migrační a politiky</w:t>
            </w:r>
          </w:p>
        </w:tc>
        <w:tc>
          <w:tcPr>
            <w:tcW w:w="1613" w:type="pct"/>
          </w:tcPr>
          <w:p w14:paraId="7E0C48BB" w14:textId="77777777" w:rsidR="00C90906" w:rsidRPr="003F7B0D" w:rsidRDefault="00C90906" w:rsidP="00C90906">
            <w:pPr>
              <w:spacing w:before="40" w:after="40"/>
              <w:jc w:val="left"/>
              <w:rPr>
                <w:rFonts w:ascii="Arial" w:hAnsi="Arial" w:cs="Arial"/>
              </w:rPr>
            </w:pPr>
            <w:r>
              <w:rPr>
                <w:rFonts w:ascii="Arial" w:hAnsi="Arial" w:cs="Arial"/>
              </w:rPr>
              <w:t>IS GINIS – datové rozhraní</w:t>
            </w:r>
          </w:p>
        </w:tc>
      </w:tr>
      <w:tr w:rsidR="00F868C6" w:rsidRPr="00BF5681" w14:paraId="6D52F89F" w14:textId="77777777" w:rsidTr="002A3088">
        <w:tc>
          <w:tcPr>
            <w:tcW w:w="5000" w:type="pct"/>
            <w:gridSpan w:val="4"/>
            <w:shd w:val="clear" w:color="auto" w:fill="D9D9D9" w:themeFill="background1" w:themeFillShade="D9"/>
          </w:tcPr>
          <w:p w14:paraId="4E42A223" w14:textId="77777777" w:rsidR="00F868C6" w:rsidRPr="003F7B0D" w:rsidRDefault="00F868C6" w:rsidP="00B741F7">
            <w:pPr>
              <w:spacing w:before="40" w:after="40"/>
              <w:jc w:val="left"/>
              <w:rPr>
                <w:rFonts w:ascii="Arial" w:hAnsi="Arial" w:cs="Arial"/>
                <w:b/>
              </w:rPr>
            </w:pPr>
            <w:r w:rsidRPr="005A629C">
              <w:rPr>
                <w:rFonts w:ascii="Arial" w:hAnsi="Arial" w:cs="Arial"/>
                <w:b/>
              </w:rPr>
              <w:t>Externí</w:t>
            </w:r>
            <w:r w:rsidR="005A629C">
              <w:rPr>
                <w:rFonts w:ascii="Arial" w:hAnsi="Arial" w:cs="Arial"/>
                <w:b/>
              </w:rPr>
              <w:t xml:space="preserve"> služb</w:t>
            </w:r>
            <w:r w:rsidRPr="005A629C">
              <w:rPr>
                <w:rFonts w:ascii="Arial" w:hAnsi="Arial" w:cs="Arial"/>
                <w:b/>
              </w:rPr>
              <w:t xml:space="preserve">y veřejné </w:t>
            </w:r>
            <w:r w:rsidRPr="003F7B0D">
              <w:rPr>
                <w:rFonts w:ascii="Arial" w:hAnsi="Arial" w:cs="Arial"/>
                <w:b/>
              </w:rPr>
              <w:t>správy</w:t>
            </w:r>
            <w:r w:rsidR="00B741F7">
              <w:rPr>
                <w:rFonts w:ascii="Arial" w:hAnsi="Arial" w:cs="Arial"/>
                <w:b/>
              </w:rPr>
              <w:t xml:space="preserve"> (vně</w:t>
            </w:r>
            <w:r w:rsidR="00CE28FE">
              <w:rPr>
                <w:rFonts w:ascii="Arial" w:hAnsi="Arial" w:cs="Arial"/>
                <w:b/>
              </w:rPr>
              <w:t xml:space="preserve"> </w:t>
            </w:r>
            <w:r w:rsidR="00B741F7">
              <w:rPr>
                <w:rFonts w:ascii="Arial" w:hAnsi="Arial" w:cs="Arial"/>
                <w:b/>
              </w:rPr>
              <w:t>úřadu či subjektu VS)</w:t>
            </w:r>
          </w:p>
        </w:tc>
      </w:tr>
      <w:tr w:rsidR="00FC50A1" w:rsidRPr="00BF5681" w14:paraId="53724617" w14:textId="77777777" w:rsidTr="003F7B0D">
        <w:tc>
          <w:tcPr>
            <w:tcW w:w="927" w:type="pct"/>
          </w:tcPr>
          <w:p w14:paraId="2318D8C9" w14:textId="77777777" w:rsidR="00FC50A1" w:rsidRPr="00FC50A1" w:rsidRDefault="00FC50A1" w:rsidP="00FC50A1">
            <w:pPr>
              <w:jc w:val="left"/>
              <w:rPr>
                <w:rFonts w:ascii="Arial" w:hAnsi="Arial" w:cs="Arial"/>
                <w:b/>
              </w:rPr>
            </w:pPr>
            <w:r w:rsidRPr="00FC50A1">
              <w:rPr>
                <w:rFonts w:ascii="Arial" w:hAnsi="Arial" w:cs="Arial"/>
                <w:b/>
              </w:rPr>
              <w:t>Výměna dat s ostatními úřady</w:t>
            </w:r>
          </w:p>
        </w:tc>
        <w:tc>
          <w:tcPr>
            <w:tcW w:w="1121" w:type="pct"/>
          </w:tcPr>
          <w:p w14:paraId="0B415597" w14:textId="77777777" w:rsidR="00FC50A1" w:rsidRPr="00FC50A1" w:rsidRDefault="00FC50A1" w:rsidP="00231B7A">
            <w:pPr>
              <w:spacing w:after="0"/>
              <w:jc w:val="left"/>
              <w:rPr>
                <w:rFonts w:ascii="Arial" w:hAnsi="Arial" w:cs="Arial"/>
              </w:rPr>
            </w:pPr>
            <w:r w:rsidRPr="00FC50A1">
              <w:rPr>
                <w:rFonts w:ascii="Arial" w:hAnsi="Arial" w:cs="Arial"/>
              </w:rPr>
              <w:t xml:space="preserve">Odbor </w:t>
            </w:r>
            <w:r w:rsidR="00231B7A" w:rsidRPr="00FC50A1">
              <w:rPr>
                <w:rFonts w:ascii="Arial" w:hAnsi="Arial" w:cs="Arial"/>
              </w:rPr>
              <w:t xml:space="preserve">azylové </w:t>
            </w:r>
            <w:r w:rsidR="00231B7A">
              <w:rPr>
                <w:rFonts w:ascii="Arial" w:hAnsi="Arial" w:cs="Arial"/>
              </w:rPr>
              <w:t xml:space="preserve">a </w:t>
            </w:r>
            <w:r w:rsidRPr="00FC50A1">
              <w:rPr>
                <w:rFonts w:ascii="Arial" w:hAnsi="Arial" w:cs="Arial"/>
              </w:rPr>
              <w:t>migrační a politiky</w:t>
            </w:r>
          </w:p>
        </w:tc>
        <w:tc>
          <w:tcPr>
            <w:tcW w:w="1339" w:type="pct"/>
          </w:tcPr>
          <w:p w14:paraId="647D28AB" w14:textId="77777777" w:rsidR="00FC50A1" w:rsidRPr="00FC50A1" w:rsidRDefault="00FC50A1" w:rsidP="00FC50A1">
            <w:pPr>
              <w:spacing w:before="40" w:after="40"/>
              <w:jc w:val="left"/>
              <w:rPr>
                <w:rFonts w:ascii="Arial" w:hAnsi="Arial" w:cs="Arial"/>
              </w:rPr>
            </w:pPr>
            <w:r w:rsidRPr="00FC50A1">
              <w:rPr>
                <w:rFonts w:ascii="Arial" w:hAnsi="Arial" w:cs="Arial"/>
              </w:rPr>
              <w:t>ŘSCP a Policie ČR</w:t>
            </w:r>
          </w:p>
        </w:tc>
        <w:tc>
          <w:tcPr>
            <w:tcW w:w="1613" w:type="pct"/>
          </w:tcPr>
          <w:p w14:paraId="308E0568" w14:textId="77777777" w:rsidR="00FC50A1" w:rsidRPr="00FC50A1" w:rsidRDefault="00FC50A1" w:rsidP="00FC50A1">
            <w:pPr>
              <w:spacing w:before="40" w:after="40"/>
              <w:jc w:val="left"/>
              <w:rPr>
                <w:rFonts w:ascii="Arial" w:hAnsi="Arial" w:cs="Arial"/>
              </w:rPr>
            </w:pPr>
            <w:r w:rsidRPr="00FC50A1">
              <w:rPr>
                <w:rFonts w:ascii="Arial" w:hAnsi="Arial" w:cs="Arial"/>
              </w:rPr>
              <w:t>Aplikační rozhraní do CIS</w:t>
            </w:r>
          </w:p>
        </w:tc>
      </w:tr>
      <w:tr w:rsidR="00231B7A" w:rsidRPr="00BF5681" w14:paraId="75D4803E" w14:textId="77777777" w:rsidTr="003F7B0D">
        <w:tc>
          <w:tcPr>
            <w:tcW w:w="927" w:type="pct"/>
          </w:tcPr>
          <w:p w14:paraId="61F7BBFE" w14:textId="77777777" w:rsidR="00231B7A" w:rsidRPr="00FC50A1" w:rsidRDefault="00231B7A" w:rsidP="00231B7A">
            <w:pPr>
              <w:jc w:val="left"/>
              <w:rPr>
                <w:rFonts w:ascii="Arial" w:hAnsi="Arial" w:cs="Arial"/>
                <w:b/>
              </w:rPr>
            </w:pPr>
            <w:r w:rsidRPr="00FC50A1">
              <w:rPr>
                <w:rFonts w:ascii="Arial" w:hAnsi="Arial" w:cs="Arial"/>
                <w:b/>
              </w:rPr>
              <w:t>Poskytování informací</w:t>
            </w:r>
          </w:p>
        </w:tc>
        <w:tc>
          <w:tcPr>
            <w:tcW w:w="1121" w:type="pct"/>
          </w:tcPr>
          <w:p w14:paraId="77F3DEBB" w14:textId="77777777" w:rsidR="00231B7A" w:rsidRPr="00FC50A1" w:rsidRDefault="00231B7A" w:rsidP="00231B7A">
            <w:pPr>
              <w:spacing w:after="0"/>
              <w:jc w:val="left"/>
              <w:rPr>
                <w:rFonts w:ascii="Arial" w:hAnsi="Arial" w:cs="Arial"/>
              </w:rPr>
            </w:pPr>
            <w:r w:rsidRPr="007C6116">
              <w:rPr>
                <w:rFonts w:ascii="Arial" w:hAnsi="Arial" w:cs="Arial"/>
              </w:rPr>
              <w:t>Odbor azylové a migrační a politiky</w:t>
            </w:r>
          </w:p>
        </w:tc>
        <w:tc>
          <w:tcPr>
            <w:tcW w:w="1339" w:type="pct"/>
          </w:tcPr>
          <w:p w14:paraId="61B49581" w14:textId="77777777" w:rsidR="00231B7A" w:rsidRPr="00FC50A1" w:rsidRDefault="00231B7A" w:rsidP="00231B7A">
            <w:pPr>
              <w:spacing w:before="40" w:after="40"/>
              <w:jc w:val="left"/>
              <w:rPr>
                <w:rFonts w:ascii="Arial" w:hAnsi="Arial" w:cs="Arial"/>
              </w:rPr>
            </w:pPr>
            <w:r w:rsidRPr="00FC50A1">
              <w:rPr>
                <w:rFonts w:ascii="Arial" w:hAnsi="Arial" w:cs="Arial"/>
              </w:rPr>
              <w:t>Orgán veřejné moci</w:t>
            </w:r>
          </w:p>
        </w:tc>
        <w:tc>
          <w:tcPr>
            <w:tcW w:w="1613" w:type="pct"/>
          </w:tcPr>
          <w:p w14:paraId="67D87384" w14:textId="77777777" w:rsidR="00231B7A" w:rsidRPr="00FC50A1" w:rsidRDefault="00231B7A" w:rsidP="00231B7A">
            <w:pPr>
              <w:spacing w:before="40" w:after="40"/>
              <w:jc w:val="left"/>
              <w:rPr>
                <w:rFonts w:ascii="Arial" w:hAnsi="Arial" w:cs="Arial"/>
              </w:rPr>
            </w:pPr>
            <w:r w:rsidRPr="00FC50A1">
              <w:rPr>
                <w:rFonts w:ascii="Arial" w:hAnsi="Arial" w:cs="Arial"/>
              </w:rPr>
              <w:t xml:space="preserve">Uživatelský portál </w:t>
            </w:r>
          </w:p>
        </w:tc>
      </w:tr>
      <w:tr w:rsidR="00231B7A" w:rsidRPr="00BF5681" w14:paraId="7E795772" w14:textId="77777777" w:rsidTr="003F7B0D">
        <w:tc>
          <w:tcPr>
            <w:tcW w:w="927" w:type="pct"/>
          </w:tcPr>
          <w:p w14:paraId="7448BCF0" w14:textId="77777777" w:rsidR="00231B7A" w:rsidRPr="00FC50A1" w:rsidRDefault="00231B7A" w:rsidP="00231B7A">
            <w:pPr>
              <w:jc w:val="left"/>
              <w:rPr>
                <w:rFonts w:ascii="Arial" w:hAnsi="Arial" w:cs="Arial"/>
                <w:b/>
              </w:rPr>
            </w:pPr>
            <w:r w:rsidRPr="00FC50A1">
              <w:rPr>
                <w:rFonts w:ascii="Arial" w:hAnsi="Arial" w:cs="Arial"/>
                <w:b/>
              </w:rPr>
              <w:t>Zasílání statistických výstupů</w:t>
            </w:r>
          </w:p>
        </w:tc>
        <w:tc>
          <w:tcPr>
            <w:tcW w:w="1121" w:type="pct"/>
          </w:tcPr>
          <w:p w14:paraId="25852B1D" w14:textId="77777777" w:rsidR="00231B7A" w:rsidRPr="00FC50A1" w:rsidRDefault="00231B7A" w:rsidP="00231B7A">
            <w:pPr>
              <w:spacing w:after="0"/>
              <w:jc w:val="left"/>
              <w:rPr>
                <w:rFonts w:ascii="Arial" w:hAnsi="Arial" w:cs="Arial"/>
              </w:rPr>
            </w:pPr>
            <w:r w:rsidRPr="007C6116">
              <w:rPr>
                <w:rFonts w:ascii="Arial" w:hAnsi="Arial" w:cs="Arial"/>
              </w:rPr>
              <w:t>Odbor azylové a migrační a politiky</w:t>
            </w:r>
          </w:p>
        </w:tc>
        <w:tc>
          <w:tcPr>
            <w:tcW w:w="1339" w:type="pct"/>
          </w:tcPr>
          <w:p w14:paraId="00D3CEFB" w14:textId="77777777" w:rsidR="00231B7A" w:rsidRPr="00FC50A1" w:rsidRDefault="00231B7A" w:rsidP="00231B7A">
            <w:pPr>
              <w:spacing w:before="40" w:after="40"/>
              <w:jc w:val="left"/>
              <w:rPr>
                <w:rFonts w:ascii="Arial" w:hAnsi="Arial" w:cs="Arial"/>
              </w:rPr>
            </w:pPr>
            <w:r w:rsidRPr="00FC50A1">
              <w:rPr>
                <w:rFonts w:ascii="Arial" w:hAnsi="Arial" w:cs="Arial"/>
              </w:rPr>
              <w:t>Český statistický úřad a Eurostat</w:t>
            </w:r>
          </w:p>
        </w:tc>
        <w:tc>
          <w:tcPr>
            <w:tcW w:w="1613" w:type="pct"/>
          </w:tcPr>
          <w:p w14:paraId="58B825AF" w14:textId="77777777" w:rsidR="00231B7A" w:rsidRPr="00FC50A1" w:rsidRDefault="00231B7A" w:rsidP="00231B7A">
            <w:pPr>
              <w:jc w:val="left"/>
              <w:rPr>
                <w:rFonts w:ascii="Arial" w:hAnsi="Arial" w:cs="Arial"/>
              </w:rPr>
            </w:pPr>
            <w:r w:rsidRPr="00FC50A1">
              <w:rPr>
                <w:rFonts w:ascii="Arial" w:hAnsi="Arial" w:cs="Arial"/>
              </w:rPr>
              <w:t>Elektronická pošta</w:t>
            </w:r>
          </w:p>
          <w:p w14:paraId="2B8A94C0" w14:textId="77777777" w:rsidR="00231B7A" w:rsidRPr="00FC50A1" w:rsidRDefault="00231B7A" w:rsidP="00231B7A">
            <w:pPr>
              <w:spacing w:before="40" w:after="40"/>
              <w:jc w:val="left"/>
              <w:rPr>
                <w:rFonts w:ascii="Arial" w:hAnsi="Arial" w:cs="Arial"/>
              </w:rPr>
            </w:pPr>
            <w:r w:rsidRPr="00FC50A1">
              <w:rPr>
                <w:rFonts w:ascii="Arial" w:hAnsi="Arial" w:cs="Arial"/>
              </w:rPr>
              <w:t>Datové schránky</w:t>
            </w:r>
          </w:p>
        </w:tc>
      </w:tr>
      <w:tr w:rsidR="00FC50A1" w:rsidRPr="00BF5681" w14:paraId="4FCBB4F4" w14:textId="77777777" w:rsidTr="003F7B0D">
        <w:tc>
          <w:tcPr>
            <w:tcW w:w="927" w:type="pct"/>
          </w:tcPr>
          <w:p w14:paraId="101CBE7B" w14:textId="77777777" w:rsidR="00FC50A1" w:rsidRPr="003F7B0D" w:rsidRDefault="00FC50A1" w:rsidP="00FD10A1">
            <w:pPr>
              <w:jc w:val="left"/>
              <w:rPr>
                <w:rFonts w:ascii="Arial" w:hAnsi="Arial" w:cs="Arial"/>
                <w:b/>
              </w:rPr>
            </w:pPr>
          </w:p>
        </w:tc>
        <w:tc>
          <w:tcPr>
            <w:tcW w:w="1121" w:type="pct"/>
          </w:tcPr>
          <w:p w14:paraId="39C43725" w14:textId="77777777" w:rsidR="00FC50A1" w:rsidRPr="003F7B0D" w:rsidRDefault="00FC50A1" w:rsidP="00FD10A1">
            <w:pPr>
              <w:spacing w:after="0"/>
              <w:jc w:val="left"/>
              <w:rPr>
                <w:rFonts w:ascii="Arial" w:hAnsi="Arial" w:cs="Arial"/>
              </w:rPr>
            </w:pPr>
          </w:p>
        </w:tc>
        <w:tc>
          <w:tcPr>
            <w:tcW w:w="1339" w:type="pct"/>
          </w:tcPr>
          <w:p w14:paraId="378464B4" w14:textId="77777777" w:rsidR="00FC50A1" w:rsidRPr="003F7B0D" w:rsidRDefault="00FC50A1" w:rsidP="003F7B0D">
            <w:pPr>
              <w:spacing w:before="40" w:after="40"/>
              <w:jc w:val="left"/>
              <w:rPr>
                <w:rFonts w:ascii="Arial" w:hAnsi="Arial" w:cs="Arial"/>
              </w:rPr>
            </w:pPr>
          </w:p>
        </w:tc>
        <w:tc>
          <w:tcPr>
            <w:tcW w:w="1613" w:type="pct"/>
          </w:tcPr>
          <w:p w14:paraId="6D181432" w14:textId="77777777" w:rsidR="00FC50A1" w:rsidRPr="003F7B0D" w:rsidRDefault="00FC50A1" w:rsidP="003F7B0D">
            <w:pPr>
              <w:spacing w:before="40" w:after="40"/>
              <w:jc w:val="left"/>
              <w:rPr>
                <w:rFonts w:ascii="Arial" w:hAnsi="Arial" w:cs="Arial"/>
              </w:rPr>
            </w:pPr>
          </w:p>
        </w:tc>
      </w:tr>
    </w:tbl>
    <w:p w14:paraId="54E9D8F8" w14:textId="77777777" w:rsidR="003F0045" w:rsidRPr="003F7B0D" w:rsidRDefault="005D3B43" w:rsidP="00FD10A1">
      <w:pPr>
        <w:tabs>
          <w:tab w:val="left" w:pos="3572"/>
        </w:tabs>
        <w:rPr>
          <w:rFonts w:ascii="Arial" w:hAnsi="Arial" w:cs="Arial"/>
        </w:rPr>
      </w:pPr>
      <w:r w:rsidRPr="003F7B0D">
        <w:rPr>
          <w:rFonts w:ascii="Arial" w:hAnsi="Arial" w:cs="Arial"/>
        </w:rPr>
        <w:tab/>
      </w:r>
    </w:p>
    <w:tbl>
      <w:tblPr>
        <w:tblStyle w:val="TableGrid1"/>
        <w:tblW w:w="10080" w:type="dxa"/>
        <w:tblInd w:w="108" w:type="dxa"/>
        <w:tblLayout w:type="fixed"/>
        <w:tblLook w:val="06A0" w:firstRow="1" w:lastRow="0" w:firstColumn="1" w:lastColumn="0" w:noHBand="1" w:noVBand="1"/>
      </w:tblPr>
      <w:tblGrid>
        <w:gridCol w:w="2410"/>
        <w:gridCol w:w="1559"/>
        <w:gridCol w:w="6111"/>
      </w:tblGrid>
      <w:tr w:rsidR="00855ED9" w:rsidRPr="00BF5681" w14:paraId="621F6324" w14:textId="77777777" w:rsidTr="008647C9">
        <w:trPr>
          <w:cantSplit/>
          <w:tblHeader/>
        </w:trPr>
        <w:tc>
          <w:tcPr>
            <w:tcW w:w="10080" w:type="dxa"/>
            <w:gridSpan w:val="3"/>
            <w:shd w:val="clear" w:color="auto" w:fill="DAEEF3" w:themeFill="accent5" w:themeFillTint="33"/>
          </w:tcPr>
          <w:p w14:paraId="2A358440" w14:textId="77777777" w:rsidR="00855ED9" w:rsidRPr="002C3CAF" w:rsidRDefault="00855ED9" w:rsidP="003F7B0D">
            <w:pPr>
              <w:keepNext/>
              <w:spacing w:before="40" w:after="40"/>
              <w:rPr>
                <w:rFonts w:ascii="Arial" w:hAnsi="Arial" w:cs="Arial"/>
              </w:rPr>
            </w:pPr>
            <w:bookmarkStart w:id="64" w:name="_Toc509581661"/>
            <w:bookmarkStart w:id="65" w:name="_Toc513797131"/>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17</w:t>
            </w:r>
            <w:r w:rsidR="00BF568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rPr>
              <w:t>Využití front-office rozhraní předmětem projektu</w:t>
            </w:r>
            <w:bookmarkEnd w:id="64"/>
            <w:r w:rsidR="000C4BEA">
              <w:rPr>
                <w:rFonts w:ascii="Arial" w:eastAsia="Calibri" w:hAnsi="Arial" w:cs="Arial"/>
                <w:b/>
              </w:rPr>
              <w:t>:</w:t>
            </w:r>
            <w:bookmarkEnd w:id="65"/>
          </w:p>
        </w:tc>
      </w:tr>
      <w:tr w:rsidR="0094461B" w:rsidRPr="00BF5681" w14:paraId="07AC37E3" w14:textId="77777777" w:rsidTr="008647C9">
        <w:trPr>
          <w:cantSplit/>
          <w:tblHeader/>
        </w:trPr>
        <w:tc>
          <w:tcPr>
            <w:tcW w:w="2410" w:type="dxa"/>
            <w:shd w:val="clear" w:color="auto" w:fill="DAEEF3" w:themeFill="accent5" w:themeFillTint="33"/>
          </w:tcPr>
          <w:p w14:paraId="692B3863" w14:textId="77777777" w:rsidR="0094461B" w:rsidRPr="003F7B0D" w:rsidRDefault="0094461B" w:rsidP="003F7B0D">
            <w:pPr>
              <w:keepNext/>
              <w:spacing w:before="40" w:after="40"/>
              <w:jc w:val="left"/>
              <w:rPr>
                <w:rFonts w:ascii="Arial" w:hAnsi="Arial" w:cs="Arial"/>
                <w:b/>
              </w:rPr>
            </w:pPr>
            <w:r w:rsidRPr="003F7B0D">
              <w:rPr>
                <w:rFonts w:ascii="Arial" w:hAnsi="Arial" w:cs="Arial"/>
                <w:b/>
              </w:rPr>
              <w:t>Rozhraní</w:t>
            </w:r>
          </w:p>
        </w:tc>
        <w:tc>
          <w:tcPr>
            <w:tcW w:w="1559" w:type="dxa"/>
            <w:shd w:val="clear" w:color="auto" w:fill="DAEEF3" w:themeFill="accent5" w:themeFillTint="33"/>
          </w:tcPr>
          <w:p w14:paraId="3A1F25C7" w14:textId="77777777" w:rsidR="0094461B" w:rsidRPr="003F7B0D" w:rsidRDefault="0094461B" w:rsidP="003F7B0D">
            <w:pPr>
              <w:keepNext/>
              <w:spacing w:before="40" w:after="40"/>
              <w:jc w:val="left"/>
              <w:rPr>
                <w:rFonts w:ascii="Arial" w:hAnsi="Arial" w:cs="Arial"/>
                <w:b/>
              </w:rPr>
            </w:pPr>
            <w:r w:rsidRPr="003F7B0D">
              <w:rPr>
                <w:rFonts w:ascii="Arial" w:hAnsi="Arial" w:cs="Arial"/>
                <w:b/>
              </w:rPr>
              <w:t>Využití</w:t>
            </w:r>
          </w:p>
        </w:tc>
        <w:tc>
          <w:tcPr>
            <w:tcW w:w="6111" w:type="dxa"/>
            <w:shd w:val="clear" w:color="auto" w:fill="DAEEF3" w:themeFill="accent5" w:themeFillTint="33"/>
          </w:tcPr>
          <w:p w14:paraId="57F907C7" w14:textId="77777777" w:rsidR="0094461B" w:rsidRPr="003F7B0D" w:rsidRDefault="0094461B" w:rsidP="003F7B0D">
            <w:pPr>
              <w:keepNext/>
              <w:spacing w:before="40" w:after="40"/>
              <w:jc w:val="left"/>
              <w:rPr>
                <w:rFonts w:ascii="Arial" w:hAnsi="Arial" w:cs="Arial"/>
                <w:b/>
              </w:rPr>
            </w:pPr>
            <w:r w:rsidRPr="003F7B0D">
              <w:rPr>
                <w:rFonts w:ascii="Arial" w:hAnsi="Arial" w:cs="Arial"/>
                <w:b/>
              </w:rPr>
              <w:t>Popis využití rozhraní v</w:t>
            </w:r>
            <w:r w:rsidR="00A36934">
              <w:rPr>
                <w:rFonts w:ascii="Arial" w:hAnsi="Arial" w:cs="Arial"/>
                <w:b/>
              </w:rPr>
              <w:t> </w:t>
            </w:r>
            <w:r w:rsidRPr="003F7B0D">
              <w:rPr>
                <w:rFonts w:ascii="Arial" w:hAnsi="Arial" w:cs="Arial"/>
                <w:b/>
              </w:rPr>
              <w:t>projektu</w:t>
            </w:r>
          </w:p>
        </w:tc>
      </w:tr>
      <w:tr w:rsidR="0000732E" w:rsidRPr="00BF5681" w14:paraId="15A74905" w14:textId="77777777" w:rsidTr="008647C9">
        <w:trPr>
          <w:cantSplit/>
        </w:trPr>
        <w:tc>
          <w:tcPr>
            <w:tcW w:w="2410" w:type="dxa"/>
            <w:shd w:val="clear" w:color="auto" w:fill="D9D9D9" w:themeFill="background1" w:themeFillShade="D9"/>
          </w:tcPr>
          <w:p w14:paraId="74E8A3BA" w14:textId="77777777" w:rsidR="0000732E" w:rsidRPr="003F7B0D" w:rsidRDefault="0000732E" w:rsidP="0000732E">
            <w:pPr>
              <w:spacing w:before="40" w:after="40"/>
              <w:jc w:val="left"/>
              <w:rPr>
                <w:rFonts w:ascii="Arial" w:hAnsi="Arial" w:cs="Arial"/>
                <w:b/>
              </w:rPr>
            </w:pPr>
            <w:r w:rsidRPr="003F7B0D">
              <w:rPr>
                <w:rFonts w:ascii="Arial" w:hAnsi="Arial" w:cs="Arial"/>
                <w:b/>
              </w:rPr>
              <w:t>Asistovaná přepážka</w:t>
            </w:r>
          </w:p>
        </w:tc>
        <w:tc>
          <w:tcPr>
            <w:tcW w:w="1559" w:type="dxa"/>
          </w:tcPr>
          <w:p w14:paraId="1BDE137A" w14:textId="77777777" w:rsidR="0000732E" w:rsidRPr="003F7B0D" w:rsidRDefault="00A43149" w:rsidP="0000732E">
            <w:pPr>
              <w:spacing w:before="40" w:after="40"/>
              <w:jc w:val="left"/>
              <w:rPr>
                <w:rFonts w:ascii="Arial" w:hAnsi="Arial" w:cs="Arial"/>
              </w:rPr>
            </w:pPr>
            <w:sdt>
              <w:sdtPr>
                <w:rPr>
                  <w:rFonts w:ascii="Arial" w:hAnsi="Arial" w:cs="Arial"/>
                  <w:b/>
                </w:rPr>
                <w:id w:val="-1332295738"/>
                <w:placeholder>
                  <w:docPart w:val="5D8629507047495088CD96C929EC2949"/>
                </w:placeholder>
                <w:comboBox>
                  <w:listItem w:displayText="Ano" w:value="Ano"/>
                  <w:listItem w:displayText="Ne" w:value="Ne"/>
                  <w:listItem w:displayText="Nerelevantní" w:value="Nerelevantní"/>
                </w:comboBox>
              </w:sdtPr>
              <w:sdtEndPr/>
              <w:sdtContent>
                <w:r w:rsidR="0056324C">
                  <w:rPr>
                    <w:rFonts w:ascii="Arial" w:hAnsi="Arial" w:cs="Arial"/>
                    <w:b/>
                  </w:rPr>
                  <w:t>Ano</w:t>
                </w:r>
              </w:sdtContent>
            </w:sdt>
          </w:p>
        </w:tc>
        <w:tc>
          <w:tcPr>
            <w:tcW w:w="6111" w:type="dxa"/>
          </w:tcPr>
          <w:p w14:paraId="319E015E" w14:textId="77777777" w:rsidR="0000732E" w:rsidRPr="0000732E" w:rsidRDefault="0056324C" w:rsidP="0000732E">
            <w:pPr>
              <w:spacing w:before="40" w:after="40"/>
              <w:jc w:val="left"/>
              <w:rPr>
                <w:rFonts w:ascii="Arial" w:hAnsi="Arial" w:cs="Arial"/>
              </w:rPr>
            </w:pPr>
            <w:r w:rsidRPr="0056324C">
              <w:rPr>
                <w:rFonts w:ascii="Arial" w:hAnsi="Arial" w:cs="Arial"/>
              </w:rPr>
              <w:t>Využívá se služeb eSSL zprostředkovaně</w:t>
            </w:r>
          </w:p>
        </w:tc>
      </w:tr>
      <w:tr w:rsidR="0000732E" w:rsidRPr="00BF5681" w14:paraId="14B75DB2" w14:textId="77777777" w:rsidTr="008647C9">
        <w:trPr>
          <w:cantSplit/>
        </w:trPr>
        <w:tc>
          <w:tcPr>
            <w:tcW w:w="2410" w:type="dxa"/>
            <w:shd w:val="clear" w:color="auto" w:fill="D9D9D9" w:themeFill="background1" w:themeFillShade="D9"/>
          </w:tcPr>
          <w:p w14:paraId="4DA8FE70" w14:textId="77777777" w:rsidR="0000732E" w:rsidRPr="003F7B0D" w:rsidRDefault="0000732E" w:rsidP="0000732E">
            <w:pPr>
              <w:spacing w:before="40" w:after="40"/>
              <w:jc w:val="left"/>
              <w:rPr>
                <w:rFonts w:ascii="Arial" w:hAnsi="Arial" w:cs="Arial"/>
                <w:b/>
              </w:rPr>
            </w:pPr>
            <w:r w:rsidRPr="0056324C">
              <w:rPr>
                <w:rFonts w:ascii="Arial" w:hAnsi="Arial" w:cs="Arial"/>
                <w:b/>
              </w:rPr>
              <w:t>Webový portál</w:t>
            </w:r>
          </w:p>
        </w:tc>
        <w:tc>
          <w:tcPr>
            <w:tcW w:w="1559" w:type="dxa"/>
          </w:tcPr>
          <w:p w14:paraId="6735DC50" w14:textId="77777777" w:rsidR="0000732E" w:rsidRPr="003F7B0D" w:rsidRDefault="00A43149" w:rsidP="0000732E">
            <w:pPr>
              <w:spacing w:before="40" w:after="40"/>
              <w:jc w:val="left"/>
              <w:rPr>
                <w:rFonts w:ascii="Arial" w:hAnsi="Arial" w:cs="Arial"/>
              </w:rPr>
            </w:pPr>
            <w:sdt>
              <w:sdtPr>
                <w:rPr>
                  <w:rFonts w:ascii="Arial" w:hAnsi="Arial" w:cs="Arial"/>
                  <w:b/>
                </w:rPr>
                <w:id w:val="-880081922"/>
                <w:placeholder>
                  <w:docPart w:val="9A6FA8A4B9AD477E9A8C2181365FD0EA"/>
                </w:placeholder>
                <w:comboBox>
                  <w:listItem w:displayText="Ano" w:value="Ano"/>
                  <w:listItem w:displayText="Ne" w:value="Ne"/>
                  <w:listItem w:displayText="Nerelevantní" w:value="Nerelevantní"/>
                </w:comboBox>
              </w:sdtPr>
              <w:sdtEndPr/>
              <w:sdtContent>
                <w:r w:rsidR="0000732E">
                  <w:rPr>
                    <w:rFonts w:ascii="Arial" w:hAnsi="Arial" w:cs="Arial"/>
                    <w:b/>
                  </w:rPr>
                  <w:t>Ne</w:t>
                </w:r>
              </w:sdtContent>
            </w:sdt>
          </w:p>
        </w:tc>
        <w:tc>
          <w:tcPr>
            <w:tcW w:w="6111" w:type="dxa"/>
          </w:tcPr>
          <w:p w14:paraId="1851C9CC" w14:textId="77777777" w:rsidR="0000732E" w:rsidRPr="0000732E" w:rsidRDefault="0000732E" w:rsidP="0000732E">
            <w:pPr>
              <w:spacing w:before="40" w:after="40"/>
              <w:jc w:val="left"/>
              <w:rPr>
                <w:rFonts w:ascii="Arial" w:hAnsi="Arial" w:cs="Arial"/>
              </w:rPr>
            </w:pPr>
            <w:r w:rsidRPr="0000732E">
              <w:rPr>
                <w:rFonts w:ascii="Arial" w:hAnsi="Arial" w:cs="Arial"/>
              </w:rPr>
              <w:t>V rámci projektu bude vytvořen uživatelský portál.</w:t>
            </w:r>
          </w:p>
        </w:tc>
      </w:tr>
      <w:tr w:rsidR="0000732E" w:rsidRPr="00BF5681" w14:paraId="10F11441" w14:textId="77777777" w:rsidTr="008647C9">
        <w:trPr>
          <w:cantSplit/>
        </w:trPr>
        <w:tc>
          <w:tcPr>
            <w:tcW w:w="2410" w:type="dxa"/>
            <w:shd w:val="clear" w:color="auto" w:fill="D9D9D9" w:themeFill="background1" w:themeFillShade="D9"/>
          </w:tcPr>
          <w:p w14:paraId="59922D2F" w14:textId="77777777" w:rsidR="0000732E" w:rsidRPr="003F7B0D" w:rsidRDefault="0000732E" w:rsidP="0000732E">
            <w:pPr>
              <w:spacing w:before="40" w:after="40"/>
              <w:jc w:val="left"/>
              <w:rPr>
                <w:rFonts w:ascii="Arial" w:hAnsi="Arial" w:cs="Arial"/>
                <w:b/>
              </w:rPr>
            </w:pPr>
            <w:r w:rsidRPr="003F7B0D">
              <w:rPr>
                <w:rFonts w:ascii="Arial" w:hAnsi="Arial" w:cs="Arial"/>
                <w:b/>
              </w:rPr>
              <w:t>Datová zpráva (ISDS)</w:t>
            </w:r>
          </w:p>
        </w:tc>
        <w:tc>
          <w:tcPr>
            <w:tcW w:w="1559" w:type="dxa"/>
          </w:tcPr>
          <w:p w14:paraId="57DC54C4" w14:textId="77777777" w:rsidR="0000732E" w:rsidRPr="003F7B0D" w:rsidRDefault="00A43149" w:rsidP="0000732E">
            <w:pPr>
              <w:spacing w:before="40" w:after="40"/>
              <w:jc w:val="left"/>
              <w:rPr>
                <w:rFonts w:ascii="Arial" w:hAnsi="Arial" w:cs="Arial"/>
              </w:rPr>
            </w:pPr>
            <w:sdt>
              <w:sdtPr>
                <w:rPr>
                  <w:rFonts w:ascii="Arial" w:hAnsi="Arial" w:cs="Arial"/>
                  <w:b/>
                </w:rPr>
                <w:id w:val="1958592627"/>
                <w:placeholder>
                  <w:docPart w:val="C6B02C836C824A34A9BC03518A88747D"/>
                </w:placeholder>
                <w:comboBox>
                  <w:listItem w:displayText="Ano" w:value="Ano"/>
                  <w:listItem w:displayText="Ne" w:value="Ne"/>
                  <w:listItem w:displayText="Nerelevantní" w:value="Nerelevantní"/>
                </w:comboBox>
              </w:sdtPr>
              <w:sdtEndPr/>
              <w:sdtContent>
                <w:r w:rsidR="0056324C">
                  <w:rPr>
                    <w:rFonts w:ascii="Arial" w:hAnsi="Arial" w:cs="Arial"/>
                    <w:b/>
                  </w:rPr>
                  <w:t>Ano</w:t>
                </w:r>
              </w:sdtContent>
            </w:sdt>
          </w:p>
        </w:tc>
        <w:tc>
          <w:tcPr>
            <w:tcW w:w="6111" w:type="dxa"/>
          </w:tcPr>
          <w:p w14:paraId="3AACC43C" w14:textId="77777777" w:rsidR="0000732E" w:rsidRPr="0000732E" w:rsidRDefault="0000732E" w:rsidP="0000732E">
            <w:pPr>
              <w:spacing w:before="40" w:after="40"/>
              <w:jc w:val="left"/>
              <w:rPr>
                <w:rFonts w:ascii="Arial" w:hAnsi="Arial" w:cs="Arial"/>
              </w:rPr>
            </w:pPr>
            <w:r w:rsidRPr="0000732E">
              <w:rPr>
                <w:rFonts w:ascii="Arial" w:hAnsi="Arial" w:cs="Arial"/>
              </w:rPr>
              <w:t>Využívá se služeb eSSL</w:t>
            </w:r>
            <w:r w:rsidR="0056324C">
              <w:rPr>
                <w:rFonts w:ascii="Arial" w:hAnsi="Arial" w:cs="Arial"/>
              </w:rPr>
              <w:t xml:space="preserve"> zprostředkovaně</w:t>
            </w:r>
          </w:p>
        </w:tc>
      </w:tr>
      <w:tr w:rsidR="0000732E" w:rsidRPr="00BF5681" w14:paraId="78EE2347" w14:textId="77777777" w:rsidTr="008647C9">
        <w:trPr>
          <w:cantSplit/>
        </w:trPr>
        <w:tc>
          <w:tcPr>
            <w:tcW w:w="2410" w:type="dxa"/>
            <w:shd w:val="clear" w:color="auto" w:fill="D9D9D9" w:themeFill="background1" w:themeFillShade="D9"/>
          </w:tcPr>
          <w:p w14:paraId="0BA2CF05" w14:textId="77777777" w:rsidR="0000732E" w:rsidRPr="003F7B0D" w:rsidRDefault="0000732E" w:rsidP="0000732E">
            <w:pPr>
              <w:spacing w:before="40" w:after="40"/>
              <w:jc w:val="left"/>
              <w:rPr>
                <w:rFonts w:ascii="Arial" w:hAnsi="Arial" w:cs="Arial"/>
                <w:b/>
              </w:rPr>
            </w:pPr>
            <w:r w:rsidRPr="003F7B0D">
              <w:rPr>
                <w:rFonts w:ascii="Arial" w:hAnsi="Arial" w:cs="Arial"/>
                <w:b/>
              </w:rPr>
              <w:t>Elektronicky podepsaný dokument do e-Podatelny</w:t>
            </w:r>
          </w:p>
        </w:tc>
        <w:tc>
          <w:tcPr>
            <w:tcW w:w="1559" w:type="dxa"/>
          </w:tcPr>
          <w:p w14:paraId="7FEC9847" w14:textId="77777777" w:rsidR="0000732E" w:rsidRPr="003F7B0D" w:rsidRDefault="00A43149" w:rsidP="0000732E">
            <w:pPr>
              <w:spacing w:before="40" w:after="40"/>
              <w:jc w:val="left"/>
              <w:rPr>
                <w:rFonts w:ascii="Arial" w:hAnsi="Arial" w:cs="Arial"/>
              </w:rPr>
            </w:pPr>
            <w:sdt>
              <w:sdtPr>
                <w:rPr>
                  <w:rFonts w:ascii="Arial" w:hAnsi="Arial" w:cs="Arial"/>
                  <w:b/>
                </w:rPr>
                <w:id w:val="-1059547623"/>
                <w:placeholder>
                  <w:docPart w:val="B47BC981FF8F4AF7A93509A47E2CBEE9"/>
                </w:placeholder>
                <w:comboBox>
                  <w:listItem w:displayText="Ano" w:value="Ano"/>
                  <w:listItem w:displayText="Ne" w:value="Ne"/>
                  <w:listItem w:displayText="Nerelevantní" w:value="Nerelevantní"/>
                </w:comboBox>
              </w:sdtPr>
              <w:sdtEndPr/>
              <w:sdtContent>
                <w:r w:rsidR="0056324C">
                  <w:rPr>
                    <w:rFonts w:ascii="Arial" w:hAnsi="Arial" w:cs="Arial"/>
                    <w:b/>
                  </w:rPr>
                  <w:t>Ano</w:t>
                </w:r>
              </w:sdtContent>
            </w:sdt>
          </w:p>
        </w:tc>
        <w:tc>
          <w:tcPr>
            <w:tcW w:w="6111" w:type="dxa"/>
          </w:tcPr>
          <w:p w14:paraId="329AD51A" w14:textId="77777777" w:rsidR="0000732E" w:rsidRPr="0000732E" w:rsidRDefault="0000732E" w:rsidP="0000732E">
            <w:pPr>
              <w:spacing w:before="40" w:after="40"/>
              <w:jc w:val="left"/>
              <w:rPr>
                <w:rFonts w:ascii="Arial" w:hAnsi="Arial" w:cs="Arial"/>
              </w:rPr>
            </w:pPr>
            <w:r w:rsidRPr="0000732E">
              <w:rPr>
                <w:rFonts w:ascii="Arial" w:hAnsi="Arial" w:cs="Arial"/>
              </w:rPr>
              <w:t>Využívá se služeb eSSL</w:t>
            </w:r>
            <w:r w:rsidR="0056324C">
              <w:t xml:space="preserve"> </w:t>
            </w:r>
            <w:r w:rsidR="0056324C" w:rsidRPr="0056324C">
              <w:rPr>
                <w:rFonts w:ascii="Arial" w:hAnsi="Arial" w:cs="Arial"/>
              </w:rPr>
              <w:t>zprostředkovaně</w:t>
            </w:r>
          </w:p>
        </w:tc>
      </w:tr>
      <w:tr w:rsidR="0094461B" w:rsidRPr="00BF5681" w14:paraId="150883D7" w14:textId="77777777" w:rsidTr="008647C9">
        <w:trPr>
          <w:cantSplit/>
        </w:trPr>
        <w:tc>
          <w:tcPr>
            <w:tcW w:w="2410" w:type="dxa"/>
            <w:shd w:val="clear" w:color="auto" w:fill="D9D9D9" w:themeFill="background1" w:themeFillShade="D9"/>
          </w:tcPr>
          <w:p w14:paraId="62CC5D04" w14:textId="77777777" w:rsidR="0094461B" w:rsidRPr="003F7B0D" w:rsidRDefault="004E67BE" w:rsidP="003F7B0D">
            <w:pPr>
              <w:spacing w:before="40" w:after="40"/>
              <w:jc w:val="left"/>
              <w:rPr>
                <w:rFonts w:ascii="Arial" w:hAnsi="Arial" w:cs="Arial"/>
                <w:b/>
              </w:rPr>
            </w:pPr>
            <w:r w:rsidRPr="003F7B0D">
              <w:rPr>
                <w:rFonts w:ascii="Arial" w:hAnsi="Arial" w:cs="Arial"/>
                <w:b/>
              </w:rPr>
              <w:t>Listinnou cestou do podatelny</w:t>
            </w:r>
          </w:p>
        </w:tc>
        <w:tc>
          <w:tcPr>
            <w:tcW w:w="1559" w:type="dxa"/>
          </w:tcPr>
          <w:p w14:paraId="551956F7" w14:textId="77777777" w:rsidR="0094461B" w:rsidRPr="003F7B0D" w:rsidRDefault="00A43149" w:rsidP="003F7B0D">
            <w:pPr>
              <w:spacing w:before="40" w:after="40"/>
              <w:jc w:val="left"/>
              <w:rPr>
                <w:rFonts w:ascii="Arial" w:hAnsi="Arial" w:cs="Arial"/>
              </w:rPr>
            </w:pPr>
            <w:sdt>
              <w:sdtPr>
                <w:rPr>
                  <w:rFonts w:ascii="Arial" w:hAnsi="Arial" w:cs="Arial"/>
                  <w:b/>
                </w:rPr>
                <w:id w:val="-622696193"/>
                <w:placeholder>
                  <w:docPart w:val="B67C805FE74246789B5900B3B7CB4040"/>
                </w:placeholder>
                <w:comboBox>
                  <w:listItem w:displayText="Ano" w:value="Ano"/>
                  <w:listItem w:displayText="Ne" w:value="Ne"/>
                  <w:listItem w:displayText="Nerelevantní" w:value="Nerelevantní"/>
                </w:comboBox>
              </w:sdtPr>
              <w:sdtEndPr/>
              <w:sdtContent>
                <w:r w:rsidR="0056324C">
                  <w:rPr>
                    <w:rFonts w:ascii="Arial" w:hAnsi="Arial" w:cs="Arial"/>
                    <w:b/>
                  </w:rPr>
                  <w:t>Ano</w:t>
                </w:r>
              </w:sdtContent>
            </w:sdt>
          </w:p>
        </w:tc>
        <w:tc>
          <w:tcPr>
            <w:tcW w:w="6111" w:type="dxa"/>
          </w:tcPr>
          <w:p w14:paraId="482A2CE1" w14:textId="77777777" w:rsidR="0094461B" w:rsidRPr="003F7B0D" w:rsidRDefault="0056324C" w:rsidP="003F7B0D">
            <w:pPr>
              <w:spacing w:before="40" w:after="40"/>
              <w:jc w:val="left"/>
              <w:rPr>
                <w:rFonts w:ascii="Arial" w:hAnsi="Arial" w:cs="Arial"/>
              </w:rPr>
            </w:pPr>
            <w:r w:rsidRPr="0056324C">
              <w:rPr>
                <w:rFonts w:ascii="Arial" w:hAnsi="Arial" w:cs="Arial"/>
              </w:rPr>
              <w:t>Využívá se služeb eSSL zprostředkovaně</w:t>
            </w:r>
          </w:p>
        </w:tc>
      </w:tr>
    </w:tbl>
    <w:p w14:paraId="02B68941" w14:textId="77777777" w:rsidR="003F0045" w:rsidRPr="003F7B0D" w:rsidRDefault="003F0045" w:rsidP="00FD10A1">
      <w:pPr>
        <w:rPr>
          <w:rFonts w:ascii="Arial" w:hAnsi="Arial" w:cs="Arial"/>
        </w:rPr>
      </w:pPr>
    </w:p>
    <w:tbl>
      <w:tblPr>
        <w:tblStyle w:val="Style1"/>
        <w:tblW w:w="4899" w:type="pct"/>
        <w:tblInd w:w="57" w:type="dxa"/>
        <w:tblLook w:val="06A0" w:firstRow="1" w:lastRow="0" w:firstColumn="1" w:lastColumn="0" w:noHBand="1" w:noVBand="1"/>
      </w:tblPr>
      <w:tblGrid>
        <w:gridCol w:w="3617"/>
        <w:gridCol w:w="1574"/>
        <w:gridCol w:w="1099"/>
        <w:gridCol w:w="2046"/>
        <w:gridCol w:w="1652"/>
      </w:tblGrid>
      <w:tr w:rsidR="00855ED9" w:rsidRPr="00BF5681" w14:paraId="622EE522"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FBC344B" w14:textId="77777777" w:rsidR="00855ED9" w:rsidRPr="002C3CAF" w:rsidRDefault="00855ED9" w:rsidP="003F7B0D">
            <w:pPr>
              <w:keepNext/>
              <w:spacing w:before="40" w:after="40"/>
              <w:contextualSpacing w:val="0"/>
              <w:rPr>
                <w:rFonts w:ascii="Arial" w:hAnsi="Arial" w:cs="Arial"/>
                <w:b w:val="0"/>
              </w:rPr>
            </w:pPr>
            <w:bookmarkStart w:id="66" w:name="_Toc509581662"/>
            <w:bookmarkStart w:id="67" w:name="_Toc51379713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propojeného datového fondu</w:t>
            </w:r>
            <w:bookmarkEnd w:id="66"/>
            <w:r w:rsidR="000C4BEA">
              <w:rPr>
                <w:rFonts w:ascii="Arial" w:eastAsia="Calibri" w:hAnsi="Arial" w:cs="Arial"/>
              </w:rPr>
              <w:t>:</w:t>
            </w:r>
            <w:bookmarkEnd w:id="67"/>
          </w:p>
        </w:tc>
      </w:tr>
      <w:tr w:rsidR="001F57C7" w:rsidRPr="00BF5681" w14:paraId="5CBBBC6A"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1" w:type="pct"/>
          </w:tcPr>
          <w:p w14:paraId="3C19298F" w14:textId="77777777" w:rsidR="001F57C7" w:rsidRPr="003F7B0D" w:rsidRDefault="001F57C7" w:rsidP="003F7B0D">
            <w:pPr>
              <w:keepNext/>
              <w:spacing w:before="40" w:after="40"/>
              <w:contextualSpacing w:val="0"/>
              <w:jc w:val="left"/>
              <w:rPr>
                <w:rFonts w:ascii="Arial" w:hAnsi="Arial" w:cs="Arial"/>
              </w:rPr>
            </w:pPr>
            <w:r w:rsidRPr="003F7B0D">
              <w:rPr>
                <w:rFonts w:ascii="Arial" w:hAnsi="Arial" w:cs="Arial"/>
              </w:rPr>
              <w:t>Služba</w:t>
            </w:r>
          </w:p>
        </w:tc>
        <w:tc>
          <w:tcPr>
            <w:tcW w:w="788" w:type="pct"/>
          </w:tcPr>
          <w:p w14:paraId="2C5C357B"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550" w:type="pct"/>
          </w:tcPr>
          <w:p w14:paraId="687C840D" w14:textId="77777777" w:rsidR="001F57C7"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024" w:type="pct"/>
          </w:tcPr>
          <w:p w14:paraId="0BE2D4CC"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c>
          <w:tcPr>
            <w:tcW w:w="827" w:type="pct"/>
          </w:tcPr>
          <w:p w14:paraId="180A4312" w14:textId="77777777" w:rsidR="001F57C7" w:rsidRPr="003F7B0D" w:rsidRDefault="003F0045"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Zákonné z</w:t>
            </w:r>
            <w:r w:rsidR="001F57C7" w:rsidRPr="003F7B0D">
              <w:rPr>
                <w:rFonts w:ascii="Arial" w:hAnsi="Arial" w:cs="Arial"/>
              </w:rPr>
              <w:t>mocnění k přístupu</w:t>
            </w:r>
          </w:p>
        </w:tc>
      </w:tr>
      <w:tr w:rsidR="001F57C7" w:rsidRPr="00BF5681" w14:paraId="4E29BC66"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29381529"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Čtení referenčních údajů FO (ROB)</w:t>
            </w:r>
          </w:p>
        </w:tc>
        <w:sdt>
          <w:sdtPr>
            <w:rPr>
              <w:rFonts w:ascii="Arial" w:hAnsi="Arial" w:cs="Arial"/>
            </w:rPr>
            <w:id w:val="522990787"/>
            <w:placeholder>
              <w:docPart w:val="8D2F5A6364E940698B21EBD271E6F3F9"/>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679099E3" w14:textId="77777777" w:rsidR="001F57C7" w:rsidRPr="003F7B0D" w:rsidRDefault="00C710B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50" w:type="pct"/>
            <w:shd w:val="clear" w:color="auto" w:fill="auto"/>
          </w:tcPr>
          <w:p w14:paraId="316C8B0F"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2C1F8003"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4F7ECA75"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688F2477"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322D835A"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Zápis nových FO (ROB)</w:t>
            </w:r>
          </w:p>
        </w:tc>
        <w:sdt>
          <w:sdtPr>
            <w:rPr>
              <w:rFonts w:ascii="Arial" w:hAnsi="Arial" w:cs="Arial"/>
            </w:rPr>
            <w:id w:val="2021114751"/>
            <w:placeholder>
              <w:docPart w:val="A2CBEE3303C54F95B7921280F5951AB0"/>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1714D58F" w14:textId="77777777" w:rsidR="001F57C7" w:rsidRPr="003F7B0D" w:rsidRDefault="00C710B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50" w:type="pct"/>
            <w:shd w:val="clear" w:color="auto" w:fill="auto"/>
          </w:tcPr>
          <w:p w14:paraId="15519BD4"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76D3D56D"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37AFA664"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29DA8110"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5676D6C6"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Editace referenčních údajů FO (ROB)</w:t>
            </w:r>
          </w:p>
        </w:tc>
        <w:sdt>
          <w:sdtPr>
            <w:rPr>
              <w:rFonts w:ascii="Arial" w:hAnsi="Arial" w:cs="Arial"/>
            </w:rPr>
            <w:id w:val="496005448"/>
            <w:placeholder>
              <w:docPart w:val="D8052821E34447648BADC4BCF1DE7030"/>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281A5933" w14:textId="77777777" w:rsidR="001F57C7" w:rsidRPr="003F7B0D" w:rsidRDefault="00C710B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15DCC941"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52218047"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6A431070"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19128566"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3E961DA0"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Čtení referenčních údajů PO (ROS)</w:t>
            </w:r>
          </w:p>
        </w:tc>
        <w:sdt>
          <w:sdtPr>
            <w:rPr>
              <w:rFonts w:ascii="Arial" w:hAnsi="Arial" w:cs="Arial"/>
            </w:rPr>
            <w:id w:val="-760221387"/>
            <w:placeholder>
              <w:docPart w:val="B8880E72AC7E4B75A08B7B26CAD5A82D"/>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1FFB62A9" w14:textId="77777777" w:rsidR="001F57C7" w:rsidRPr="003F7B0D" w:rsidRDefault="00C710B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50" w:type="pct"/>
            <w:shd w:val="clear" w:color="auto" w:fill="auto"/>
          </w:tcPr>
          <w:p w14:paraId="0A04B794"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7203557F"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04F3D3D7"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E2D9DD0"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7694468F"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Zápis nových organizací (ROS)</w:t>
            </w:r>
          </w:p>
        </w:tc>
        <w:sdt>
          <w:sdtPr>
            <w:rPr>
              <w:rFonts w:ascii="Arial" w:hAnsi="Arial" w:cs="Arial"/>
            </w:rPr>
            <w:id w:val="-1507817685"/>
            <w:placeholder>
              <w:docPart w:val="F830DD9D221844C4A0FB9CD287607648"/>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3163D81B" w14:textId="77777777" w:rsidR="001F57C7" w:rsidRPr="003F7B0D" w:rsidRDefault="00C710B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5E665CE6"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1806BC46"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55717F4D"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66617958"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370C2388"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Editace referenčních údajů PO (ROS)</w:t>
            </w:r>
          </w:p>
        </w:tc>
        <w:sdt>
          <w:sdtPr>
            <w:rPr>
              <w:rFonts w:ascii="Arial" w:hAnsi="Arial" w:cs="Arial"/>
            </w:rPr>
            <w:id w:val="-1278403497"/>
            <w:placeholder>
              <w:docPart w:val="D7C4AA3D23D941BF96EE0914FB436408"/>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67BBF2B1" w14:textId="77777777" w:rsidR="001F57C7"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305A6BC9"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17E5BEAF"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63D1100C"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5D45D7E"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44790EC4"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Čtení referenčních údajů míst a adres (RÚIAN)</w:t>
            </w:r>
          </w:p>
        </w:tc>
        <w:sdt>
          <w:sdtPr>
            <w:rPr>
              <w:rFonts w:ascii="Arial" w:hAnsi="Arial" w:cs="Arial"/>
            </w:rPr>
            <w:id w:val="1468404270"/>
            <w:placeholder>
              <w:docPart w:val="C60AA54E67F94F5C971DC4EA2DF53D57"/>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73386152" w14:textId="77777777" w:rsidR="001F57C7"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50" w:type="pct"/>
            <w:shd w:val="clear" w:color="auto" w:fill="auto"/>
          </w:tcPr>
          <w:p w14:paraId="54FA8B1D"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2AB7A8FC"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62DA9008" w14:textId="77777777" w:rsidR="001F57C7" w:rsidRPr="003F7B0D" w:rsidRDefault="001F57C7"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6E4218A5"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F139BC3"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Zápis nových územních id. (RÚIAN)</w:t>
            </w:r>
          </w:p>
        </w:tc>
        <w:sdt>
          <w:sdtPr>
            <w:rPr>
              <w:rFonts w:ascii="Arial" w:hAnsi="Arial" w:cs="Arial"/>
            </w:rPr>
            <w:id w:val="2017189249"/>
            <w:placeholder>
              <w:docPart w:val="2DEDB45D0D6140068E2ADBF753DD53D2"/>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5E4B84BE" w14:textId="77777777" w:rsidR="001F57C7"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12306570"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65B02931"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32291CC9"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503E3020"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78B852AC"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Editace referenčních údajů míst a adres (RÚIAN)</w:t>
            </w:r>
          </w:p>
        </w:tc>
        <w:sdt>
          <w:sdtPr>
            <w:rPr>
              <w:rFonts w:ascii="Arial" w:hAnsi="Arial" w:cs="Arial"/>
            </w:rPr>
            <w:id w:val="-1693290351"/>
            <w:placeholder>
              <w:docPart w:val="62249551EF0E4CCDADB16F86A258157E"/>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52487D81" w14:textId="77777777" w:rsidR="001F57C7"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4203A2CB"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208912ED"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45A7C505"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2D5EDE27"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7CC91742"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Zápis a využití práv a povinností při využívání údajů agend (RPP)</w:t>
            </w:r>
          </w:p>
        </w:tc>
        <w:sdt>
          <w:sdtPr>
            <w:rPr>
              <w:rFonts w:ascii="Arial" w:hAnsi="Arial" w:cs="Arial"/>
            </w:rPr>
            <w:id w:val="1765570039"/>
            <w:placeholder>
              <w:docPart w:val="B9684E75CF1B4717B3B9D4234AB54F66"/>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498E44CC" w14:textId="77777777" w:rsidR="001F57C7"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71F22FD5"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7321E388"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7622BAA2"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EE751E9"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2B7D370A"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 xml:space="preserve">Zápis rozhodnutí o změnách údajů agend dle </w:t>
            </w:r>
            <w:hyperlink r:id="rId19" w:anchor="p52" w:history="1">
              <w:r w:rsidRPr="003F7B0D">
                <w:rPr>
                  <w:rStyle w:val="Hypertextovodkaz"/>
                  <w:rFonts w:ascii="Arial" w:hAnsi="Arial" w:cs="Arial"/>
                </w:rPr>
                <w:t>§</w:t>
              </w:r>
              <w:r w:rsidR="00906CA3">
                <w:rPr>
                  <w:rStyle w:val="Hypertextovodkaz"/>
                  <w:rFonts w:ascii="Arial" w:hAnsi="Arial" w:cs="Arial"/>
                </w:rPr>
                <w:t xml:space="preserve"> </w:t>
              </w:r>
              <w:r w:rsidRPr="003F7B0D">
                <w:rPr>
                  <w:rStyle w:val="Hypertextovodkaz"/>
                  <w:rFonts w:ascii="Arial" w:hAnsi="Arial" w:cs="Arial"/>
                </w:rPr>
                <w:t>52 zák. 111/2009 Sb.</w:t>
              </w:r>
            </w:hyperlink>
            <w:r w:rsidRPr="003F7B0D">
              <w:rPr>
                <w:rFonts w:ascii="Arial" w:hAnsi="Arial" w:cs="Arial"/>
              </w:rPr>
              <w:t xml:space="preserve"> (RPP)</w:t>
            </w:r>
          </w:p>
        </w:tc>
        <w:sdt>
          <w:sdtPr>
            <w:rPr>
              <w:rFonts w:ascii="Arial" w:hAnsi="Arial" w:cs="Arial"/>
            </w:rPr>
            <w:id w:val="624587908"/>
            <w:placeholder>
              <w:docPart w:val="B043701FBA834CBABA2C9DDF0C7A2D99"/>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7DB54F4C" w14:textId="77777777" w:rsidR="001F57C7"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50" w:type="pct"/>
            <w:shd w:val="clear" w:color="auto" w:fill="auto"/>
          </w:tcPr>
          <w:p w14:paraId="2FB0208E"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12DDAA80"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5CE2ABD7"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235E365C"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0B3E4CB0"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Čerpání informací z agend jiných úřadů (Integrační platformy, eGSB)</w:t>
            </w:r>
          </w:p>
        </w:tc>
        <w:sdt>
          <w:sdtPr>
            <w:rPr>
              <w:rFonts w:ascii="Arial" w:hAnsi="Arial" w:cs="Arial"/>
            </w:rPr>
            <w:id w:val="-1848701342"/>
            <w:placeholder>
              <w:docPart w:val="74D7AF7C8DA941C2938AEFB03CEB9E2F"/>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7010A4EC" w14:textId="77777777" w:rsidR="001F57C7" w:rsidRPr="003F7B0D" w:rsidRDefault="006B7B7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50" w:type="pct"/>
            <w:shd w:val="clear" w:color="auto" w:fill="auto"/>
          </w:tcPr>
          <w:p w14:paraId="4993D949"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4803A08F"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4E335C06"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5ADE4A53"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70583BA3"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Poskytování informací agendám jiných úřadů (Integrační platformy, eGSB)</w:t>
            </w:r>
          </w:p>
        </w:tc>
        <w:sdt>
          <w:sdtPr>
            <w:rPr>
              <w:rFonts w:ascii="Arial" w:hAnsi="Arial" w:cs="Arial"/>
            </w:rPr>
            <w:id w:val="165600761"/>
            <w:placeholder>
              <w:docPart w:val="E71FEAF82F56461DA009C8C5BA199B0A"/>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03F4E2B7" w14:textId="77777777" w:rsidR="001F57C7" w:rsidRPr="003F7B0D" w:rsidRDefault="006B7B7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50" w:type="pct"/>
            <w:shd w:val="clear" w:color="auto" w:fill="auto"/>
          </w:tcPr>
          <w:p w14:paraId="64AA3BC1"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24" w:type="pct"/>
            <w:shd w:val="clear" w:color="auto" w:fill="auto"/>
          </w:tcPr>
          <w:p w14:paraId="71C33A92"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pct"/>
            <w:shd w:val="clear" w:color="auto" w:fill="auto"/>
          </w:tcPr>
          <w:p w14:paraId="69AADC9C"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CD64372" w14:textId="77777777" w:rsidR="003F0045" w:rsidRPr="003F7B0D" w:rsidRDefault="003F0045"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1843"/>
        <w:gridCol w:w="4637"/>
        <w:gridCol w:w="1440"/>
        <w:gridCol w:w="2160"/>
      </w:tblGrid>
      <w:tr w:rsidR="00855ED9" w:rsidRPr="00BF5681" w14:paraId="3511151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62E63877" w14:textId="77777777" w:rsidR="00855ED9" w:rsidRPr="002C3CAF" w:rsidRDefault="00855ED9" w:rsidP="003F7B0D">
            <w:pPr>
              <w:keepNext/>
              <w:spacing w:before="40" w:after="40"/>
              <w:contextualSpacing w:val="0"/>
              <w:rPr>
                <w:rFonts w:ascii="Arial" w:hAnsi="Arial" w:cs="Arial"/>
                <w:b w:val="0"/>
              </w:rPr>
            </w:pPr>
            <w:bookmarkStart w:id="68" w:name="_Toc509581663"/>
            <w:bookmarkStart w:id="69" w:name="_Toc513797133"/>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19</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dalších klíčových prvků eGovernmentu v byznys architektuře projektu</w:t>
            </w:r>
            <w:bookmarkEnd w:id="68"/>
            <w:r w:rsidR="000C4BEA">
              <w:rPr>
                <w:rFonts w:ascii="Arial" w:eastAsia="Calibri" w:hAnsi="Arial" w:cs="Arial"/>
              </w:rPr>
              <w:t>:</w:t>
            </w:r>
            <w:bookmarkEnd w:id="69"/>
          </w:p>
        </w:tc>
      </w:tr>
      <w:tr w:rsidR="001F57C7" w:rsidRPr="00BF5681" w14:paraId="423F982C"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6B629706" w14:textId="77777777" w:rsidR="001F57C7" w:rsidRPr="003F7B0D" w:rsidRDefault="001F57C7" w:rsidP="003F7B0D">
            <w:pPr>
              <w:keepNext/>
              <w:spacing w:before="40" w:after="40"/>
              <w:contextualSpacing w:val="0"/>
              <w:jc w:val="left"/>
              <w:rPr>
                <w:rFonts w:ascii="Arial" w:hAnsi="Arial" w:cs="Arial"/>
              </w:rPr>
            </w:pPr>
            <w:r w:rsidRPr="003F7B0D">
              <w:rPr>
                <w:rFonts w:ascii="Arial" w:hAnsi="Arial" w:cs="Arial"/>
              </w:rPr>
              <w:t>Název</w:t>
            </w:r>
          </w:p>
        </w:tc>
        <w:tc>
          <w:tcPr>
            <w:tcW w:w="4637" w:type="dxa"/>
          </w:tcPr>
          <w:p w14:paraId="4048BD90"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1440" w:type="dxa"/>
          </w:tcPr>
          <w:p w14:paraId="419D04DF" w14:textId="77777777" w:rsidR="001F57C7" w:rsidRPr="003F7B0D"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2160" w:type="dxa"/>
          </w:tcPr>
          <w:p w14:paraId="3FD0A465" w14:textId="77777777" w:rsidR="001F57C7"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r>
      <w:tr w:rsidR="001F57C7" w:rsidRPr="00BF5681" w14:paraId="7D874B5D"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1CBDB5E4"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Identifikace, autentizace úředníka</w:t>
            </w:r>
          </w:p>
        </w:tc>
        <w:tc>
          <w:tcPr>
            <w:tcW w:w="4637" w:type="dxa"/>
            <w:shd w:val="clear" w:color="auto" w:fill="D9D9D9" w:themeFill="background1" w:themeFillShade="D9"/>
          </w:tcPr>
          <w:p w14:paraId="34F7A081"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Identifikace osob vstupujících do procesu je řešena v souladu s JIP/KAAS</w:t>
            </w:r>
          </w:p>
        </w:tc>
        <w:sdt>
          <w:sdtPr>
            <w:rPr>
              <w:rFonts w:ascii="Arial" w:hAnsi="Arial" w:cs="Arial"/>
            </w:rPr>
            <w:id w:val="-2133848933"/>
            <w:placeholder>
              <w:docPart w:val="F47452C6033642C2BD829CA4AE6FE85B"/>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1AD542F1" w14:textId="77777777" w:rsidR="001F57C7"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 použito</w:t>
                </w:r>
              </w:p>
            </w:tc>
          </w:sdtContent>
        </w:sdt>
        <w:tc>
          <w:tcPr>
            <w:tcW w:w="2160" w:type="dxa"/>
            <w:shd w:val="clear" w:color="auto" w:fill="auto"/>
          </w:tcPr>
          <w:p w14:paraId="0275D55F"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7AA04F7E"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4A633549"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Identifikace, autentizace klienta</w:t>
            </w:r>
          </w:p>
        </w:tc>
        <w:tc>
          <w:tcPr>
            <w:tcW w:w="4637" w:type="dxa"/>
            <w:shd w:val="clear" w:color="auto" w:fill="D9D9D9" w:themeFill="background1" w:themeFillShade="D9"/>
          </w:tcPr>
          <w:p w14:paraId="5AFFFDB8"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Identifikace osob vstupujících do procesu je řešena v souladu s</w:t>
            </w:r>
            <w:r w:rsidR="003F0045" w:rsidRPr="003F7B0D">
              <w:rPr>
                <w:rFonts w:ascii="Arial" w:hAnsi="Arial" w:cs="Arial"/>
              </w:rPr>
              <w:t xml:space="preserve">e zákonem </w:t>
            </w:r>
            <w:r w:rsidR="00906CA3">
              <w:rPr>
                <w:rFonts w:ascii="Arial" w:hAnsi="Arial" w:cs="Arial"/>
              </w:rPr>
              <w:t xml:space="preserve">č. </w:t>
            </w:r>
            <w:r w:rsidR="003F0045" w:rsidRPr="003F7B0D">
              <w:rPr>
                <w:rFonts w:ascii="Arial" w:hAnsi="Arial" w:cs="Arial"/>
              </w:rPr>
              <w:t>250/2017 Sb.</w:t>
            </w:r>
            <w:r w:rsidR="00906CA3">
              <w:rPr>
                <w:rFonts w:ascii="Arial" w:hAnsi="Arial" w:cs="Arial"/>
              </w:rPr>
              <w:t>, o elektronické identifikaci</w:t>
            </w:r>
          </w:p>
        </w:tc>
        <w:sdt>
          <w:sdtPr>
            <w:rPr>
              <w:rFonts w:ascii="Arial" w:hAnsi="Arial" w:cs="Arial"/>
            </w:rPr>
            <w:id w:val="1702133299"/>
            <w:placeholder>
              <w:docPart w:val="EE85299700D74F1A9F163212DDB7C69B"/>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29B571A2" w14:textId="77777777" w:rsidR="001F57C7" w:rsidRPr="003F7B0D" w:rsidRDefault="001C1550"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30D51C02"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692AE42C"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73167BA6"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Doručování</w:t>
            </w:r>
          </w:p>
        </w:tc>
        <w:tc>
          <w:tcPr>
            <w:tcW w:w="4637" w:type="dxa"/>
            <w:shd w:val="clear" w:color="auto" w:fill="D9D9D9" w:themeFill="background1" w:themeFillShade="D9"/>
          </w:tcPr>
          <w:p w14:paraId="40927848"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Datových schránek pro účely doručování od OVM soukromoprávním subjektům a mezi OVM navzájem</w:t>
            </w:r>
          </w:p>
        </w:tc>
        <w:sdt>
          <w:sdtPr>
            <w:rPr>
              <w:rFonts w:ascii="Arial" w:hAnsi="Arial" w:cs="Arial"/>
            </w:rPr>
            <w:id w:val="1271193908"/>
            <w:placeholder>
              <w:docPart w:val="3AAE5F288D2D41C6B7BAE9A68F285442"/>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4E1D2810" w14:textId="77777777" w:rsidR="001F57C7"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4F96D9B5"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20101CDB"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2D8049A5"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Dodávání</w:t>
            </w:r>
          </w:p>
        </w:tc>
        <w:tc>
          <w:tcPr>
            <w:tcW w:w="4637" w:type="dxa"/>
            <w:shd w:val="clear" w:color="auto" w:fill="D9D9D9" w:themeFill="background1" w:themeFillShade="D9"/>
          </w:tcPr>
          <w:p w14:paraId="2D961ABB"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w:t>
            </w:r>
            <w:r w:rsidR="00CC4118">
              <w:rPr>
                <w:rFonts w:ascii="Arial" w:hAnsi="Arial" w:cs="Arial"/>
              </w:rPr>
              <w:t>d</w:t>
            </w:r>
            <w:r w:rsidRPr="003F7B0D">
              <w:rPr>
                <w:rFonts w:ascii="Arial" w:hAnsi="Arial" w:cs="Arial"/>
              </w:rPr>
              <w:t>atových schránek pro účely dodávání mezi soukromoprávními subjekty navzájem</w:t>
            </w:r>
          </w:p>
        </w:tc>
        <w:sdt>
          <w:sdtPr>
            <w:rPr>
              <w:rFonts w:ascii="Arial" w:hAnsi="Arial" w:cs="Arial"/>
            </w:rPr>
            <w:id w:val="-1815249771"/>
            <w:placeholder>
              <w:docPart w:val="A1212D17CEFF4FBCA0DDE495BCF28B89"/>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728C3EF6" w14:textId="77777777" w:rsidR="001F57C7"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2160" w:type="dxa"/>
            <w:shd w:val="clear" w:color="auto" w:fill="auto"/>
          </w:tcPr>
          <w:p w14:paraId="09586B11"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F57C7" w:rsidRPr="00BF5681" w14:paraId="55B6B3DB"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252FC172" w14:textId="77777777" w:rsidR="001F57C7" w:rsidRPr="003F7B0D" w:rsidRDefault="001F57C7" w:rsidP="003F7B0D">
            <w:pPr>
              <w:spacing w:before="40" w:after="40"/>
              <w:contextualSpacing w:val="0"/>
              <w:jc w:val="left"/>
              <w:rPr>
                <w:rFonts w:ascii="Arial" w:hAnsi="Arial" w:cs="Arial"/>
              </w:rPr>
            </w:pPr>
            <w:r w:rsidRPr="003F7B0D">
              <w:rPr>
                <w:rFonts w:ascii="Arial" w:hAnsi="Arial" w:cs="Arial"/>
              </w:rPr>
              <w:t>Provádění úkonů</w:t>
            </w:r>
          </w:p>
        </w:tc>
        <w:tc>
          <w:tcPr>
            <w:tcW w:w="4637" w:type="dxa"/>
            <w:shd w:val="clear" w:color="auto" w:fill="D9D9D9" w:themeFill="background1" w:themeFillShade="D9"/>
          </w:tcPr>
          <w:p w14:paraId="341CFB9F" w14:textId="77777777" w:rsidR="001F57C7" w:rsidRPr="003F7B0D"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Informačního systému </w:t>
            </w:r>
            <w:r w:rsidR="00CC4118">
              <w:rPr>
                <w:rFonts w:ascii="Arial" w:hAnsi="Arial" w:cs="Arial"/>
              </w:rPr>
              <w:t>d</w:t>
            </w:r>
            <w:r w:rsidRPr="003F7B0D">
              <w:rPr>
                <w:rFonts w:ascii="Arial" w:hAnsi="Arial" w:cs="Arial"/>
              </w:rPr>
              <w:t>atových schránek pro účely příjmu úkonů učiněných soukromoprávním subjektem vůči OVM (např. podání)</w:t>
            </w:r>
          </w:p>
        </w:tc>
        <w:sdt>
          <w:sdtPr>
            <w:rPr>
              <w:rFonts w:ascii="Arial" w:hAnsi="Arial" w:cs="Arial"/>
            </w:rPr>
            <w:id w:val="1370485143"/>
            <w:placeholder>
              <w:docPart w:val="E8D2C8CA2CD0413390B960C77901FB76"/>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56EDC7FF" w14:textId="77777777" w:rsidR="001F57C7" w:rsidRPr="003F7B0D" w:rsidRDefault="00212E5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 použito</w:t>
                </w:r>
              </w:p>
            </w:tc>
          </w:sdtContent>
        </w:sdt>
        <w:tc>
          <w:tcPr>
            <w:tcW w:w="2160" w:type="dxa"/>
            <w:shd w:val="clear" w:color="auto" w:fill="auto"/>
          </w:tcPr>
          <w:p w14:paraId="7B1E552E"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D1EB2FF" w14:textId="77777777" w:rsidR="003F0045" w:rsidRPr="003F7B0D" w:rsidRDefault="003F0045" w:rsidP="00FD10A1">
      <w:pPr>
        <w:rPr>
          <w:rFonts w:ascii="Arial" w:hAnsi="Arial" w:cs="Arial"/>
        </w:rPr>
      </w:pPr>
    </w:p>
    <w:tbl>
      <w:tblPr>
        <w:tblStyle w:val="Mkatabulky"/>
        <w:tblW w:w="4845" w:type="pct"/>
        <w:tblInd w:w="108" w:type="dxa"/>
        <w:tblLook w:val="04A0" w:firstRow="1" w:lastRow="0" w:firstColumn="1" w:lastColumn="0" w:noHBand="0" w:noVBand="1"/>
      </w:tblPr>
      <w:tblGrid>
        <w:gridCol w:w="3281"/>
        <w:gridCol w:w="3400"/>
        <w:gridCol w:w="3197"/>
      </w:tblGrid>
      <w:tr w:rsidR="00855ED9" w:rsidRPr="00BF5681" w14:paraId="26F13C16" w14:textId="77777777" w:rsidTr="002A3088">
        <w:trPr>
          <w:tblHeader/>
        </w:trPr>
        <w:tc>
          <w:tcPr>
            <w:tcW w:w="5000" w:type="pct"/>
            <w:gridSpan w:val="3"/>
            <w:shd w:val="clear" w:color="auto" w:fill="CEEBF3"/>
          </w:tcPr>
          <w:p w14:paraId="7DC5C3B0" w14:textId="77777777" w:rsidR="00855ED9" w:rsidRPr="002C3CAF" w:rsidRDefault="00855ED9" w:rsidP="003F7B0D">
            <w:pPr>
              <w:keepNext/>
              <w:spacing w:before="40" w:after="40"/>
              <w:rPr>
                <w:rFonts w:ascii="Arial" w:eastAsia="Calibri" w:hAnsi="Arial" w:cs="Arial"/>
                <w:szCs w:val="20"/>
              </w:rPr>
            </w:pPr>
            <w:bookmarkStart w:id="70" w:name="_Toc509581664"/>
            <w:bookmarkStart w:id="71" w:name="_Toc51379713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20</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Identifikace, autentizace a autorizace subjektů/uživatelů v jejich rolích</w:t>
            </w:r>
            <w:bookmarkEnd w:id="70"/>
            <w:r w:rsidR="000C4BEA">
              <w:rPr>
                <w:rFonts w:ascii="Arial" w:hAnsi="Arial" w:cs="Arial"/>
                <w:b/>
              </w:rPr>
              <w:t>:</w:t>
            </w:r>
            <w:bookmarkEnd w:id="71"/>
          </w:p>
        </w:tc>
      </w:tr>
      <w:tr w:rsidR="00C41F26" w:rsidRPr="00BF5681" w14:paraId="07B5A5A6" w14:textId="77777777" w:rsidTr="002A3088">
        <w:trPr>
          <w:tblHeader/>
        </w:trPr>
        <w:tc>
          <w:tcPr>
            <w:tcW w:w="1661" w:type="pct"/>
            <w:shd w:val="clear" w:color="auto" w:fill="CEEBF3"/>
          </w:tcPr>
          <w:p w14:paraId="0F9AE94B" w14:textId="77777777" w:rsidR="00C41F26" w:rsidRPr="003F7B0D" w:rsidRDefault="00C41F26" w:rsidP="003F7B0D">
            <w:pPr>
              <w:keepNext/>
              <w:spacing w:before="40" w:after="40"/>
              <w:jc w:val="left"/>
              <w:rPr>
                <w:rFonts w:ascii="Arial" w:eastAsia="Calibri" w:hAnsi="Arial" w:cs="Arial"/>
                <w:szCs w:val="20"/>
              </w:rPr>
            </w:pPr>
            <w:r w:rsidRPr="003F7B0D">
              <w:rPr>
                <w:rFonts w:ascii="Arial" w:eastAsia="Calibri" w:hAnsi="Arial" w:cs="Arial"/>
                <w:b/>
                <w:szCs w:val="20"/>
                <w:shd w:val="clear" w:color="auto" w:fill="CEEBF3"/>
              </w:rPr>
              <w:t>Služba využívající identifikaci, autentizaci a autorizaci</w:t>
            </w:r>
          </w:p>
        </w:tc>
        <w:tc>
          <w:tcPr>
            <w:tcW w:w="1721" w:type="pct"/>
            <w:shd w:val="clear" w:color="auto" w:fill="CEEBF3"/>
          </w:tcPr>
          <w:p w14:paraId="44F498CB" w14:textId="77777777" w:rsidR="00C41F26" w:rsidRPr="003F7B0D" w:rsidRDefault="00C41F26" w:rsidP="003F7B0D">
            <w:pPr>
              <w:keepNext/>
              <w:spacing w:before="40" w:after="40"/>
              <w:jc w:val="left"/>
              <w:rPr>
                <w:rFonts w:ascii="Arial" w:eastAsia="Calibri" w:hAnsi="Arial" w:cs="Arial"/>
                <w:b/>
                <w:szCs w:val="20"/>
              </w:rPr>
            </w:pPr>
            <w:r w:rsidRPr="003F7B0D">
              <w:rPr>
                <w:rFonts w:ascii="Arial" w:eastAsia="Calibri" w:hAnsi="Arial" w:cs="Arial"/>
                <w:b/>
                <w:szCs w:val="20"/>
              </w:rPr>
              <w:t>Vy</w:t>
            </w:r>
            <w:r w:rsidRPr="003F7B0D">
              <w:rPr>
                <w:rFonts w:ascii="Arial" w:eastAsia="Calibri" w:hAnsi="Arial" w:cs="Arial"/>
                <w:b/>
                <w:szCs w:val="20"/>
                <w:shd w:val="clear" w:color="auto" w:fill="CEEBF3"/>
              </w:rPr>
              <w:t>světlení způsobů identifikace, autentizace a autorizace</w:t>
            </w:r>
          </w:p>
        </w:tc>
        <w:tc>
          <w:tcPr>
            <w:tcW w:w="1619" w:type="pct"/>
            <w:shd w:val="clear" w:color="auto" w:fill="CEEBF3"/>
          </w:tcPr>
          <w:p w14:paraId="76968693" w14:textId="77777777" w:rsidR="00C41F26" w:rsidRPr="003F7B0D" w:rsidRDefault="006E773A" w:rsidP="006E773A">
            <w:pPr>
              <w:keepNext/>
              <w:spacing w:before="40" w:after="40"/>
              <w:jc w:val="left"/>
              <w:rPr>
                <w:rFonts w:ascii="Arial" w:eastAsia="Calibri" w:hAnsi="Arial" w:cs="Arial"/>
                <w:b/>
                <w:szCs w:val="20"/>
              </w:rPr>
            </w:pPr>
            <w:r>
              <w:rPr>
                <w:rFonts w:ascii="Arial" w:eastAsia="Calibri" w:hAnsi="Arial" w:cs="Arial"/>
                <w:b/>
                <w:szCs w:val="20"/>
              </w:rPr>
              <w:t>Použitý prostředek a d</w:t>
            </w:r>
            <w:r w:rsidR="00C41F26" w:rsidRPr="003F7B0D">
              <w:rPr>
                <w:rFonts w:ascii="Arial" w:eastAsia="Calibri" w:hAnsi="Arial" w:cs="Arial"/>
                <w:b/>
                <w:szCs w:val="20"/>
              </w:rPr>
              <w:t>ruh autentiza</w:t>
            </w:r>
            <w:r w:rsidR="007874B6" w:rsidRPr="003F7B0D">
              <w:rPr>
                <w:rFonts w:ascii="Arial" w:eastAsia="Calibri" w:hAnsi="Arial" w:cs="Arial"/>
                <w:b/>
                <w:szCs w:val="20"/>
              </w:rPr>
              <w:t>ce</w:t>
            </w:r>
          </w:p>
        </w:tc>
      </w:tr>
      <w:tr w:rsidR="00C41F26" w:rsidRPr="00BF5681" w14:paraId="13645E0E" w14:textId="77777777" w:rsidTr="002A3088">
        <w:tc>
          <w:tcPr>
            <w:tcW w:w="1661" w:type="pct"/>
          </w:tcPr>
          <w:p w14:paraId="5EA088AD" w14:textId="77777777" w:rsidR="00C41F26" w:rsidRPr="003F7B0D" w:rsidRDefault="003E2304" w:rsidP="003F7B0D">
            <w:pPr>
              <w:spacing w:before="40" w:after="40"/>
              <w:jc w:val="left"/>
              <w:rPr>
                <w:rFonts w:ascii="Arial" w:eastAsia="Calibri" w:hAnsi="Arial" w:cs="Arial"/>
                <w:szCs w:val="20"/>
              </w:rPr>
            </w:pPr>
            <w:r>
              <w:rPr>
                <w:rFonts w:ascii="Arial" w:eastAsia="Calibri" w:hAnsi="Arial" w:cs="Arial"/>
                <w:szCs w:val="20"/>
              </w:rPr>
              <w:t>JIP/KAAS</w:t>
            </w:r>
          </w:p>
        </w:tc>
        <w:tc>
          <w:tcPr>
            <w:tcW w:w="1721" w:type="pct"/>
          </w:tcPr>
          <w:p w14:paraId="4FA8379A" w14:textId="77777777" w:rsidR="00C41F26" w:rsidRPr="003F7B0D" w:rsidRDefault="0000732E" w:rsidP="003F7B0D">
            <w:pPr>
              <w:spacing w:before="40" w:after="40"/>
              <w:jc w:val="left"/>
              <w:rPr>
                <w:rFonts w:ascii="Arial" w:eastAsia="Calibri" w:hAnsi="Arial" w:cs="Arial"/>
                <w:szCs w:val="20"/>
              </w:rPr>
            </w:pPr>
            <w:r w:rsidRPr="0000732E">
              <w:rPr>
                <w:rFonts w:ascii="Arial" w:eastAsia="Calibri" w:hAnsi="Arial" w:cs="Arial"/>
                <w:szCs w:val="20"/>
              </w:rPr>
              <w:t>Pro ověření uživatele v IS AZYL III bude využito identifikace a autentizace skrze JIP/KAAS, a přidělování uživatelských oprávnění bude plně řešeno v IS A</w:t>
            </w:r>
            <w:r>
              <w:rPr>
                <w:rFonts w:ascii="Arial" w:eastAsia="Calibri" w:hAnsi="Arial" w:cs="Arial"/>
                <w:szCs w:val="20"/>
              </w:rPr>
              <w:t>Z</w:t>
            </w:r>
            <w:r w:rsidRPr="0000732E">
              <w:rPr>
                <w:rFonts w:ascii="Arial" w:eastAsia="Calibri" w:hAnsi="Arial" w:cs="Arial"/>
                <w:szCs w:val="20"/>
              </w:rPr>
              <w:t>YL III.</w:t>
            </w:r>
          </w:p>
        </w:tc>
        <w:tc>
          <w:tcPr>
            <w:tcW w:w="1619" w:type="pct"/>
          </w:tcPr>
          <w:p w14:paraId="0369F839" w14:textId="77777777" w:rsidR="00C41F26" w:rsidRPr="003F7B0D" w:rsidRDefault="003E2304" w:rsidP="003F7B0D">
            <w:pPr>
              <w:spacing w:before="40" w:after="40"/>
              <w:jc w:val="left"/>
              <w:rPr>
                <w:rFonts w:ascii="Arial" w:eastAsia="Calibri" w:hAnsi="Arial" w:cs="Arial"/>
                <w:szCs w:val="20"/>
              </w:rPr>
            </w:pPr>
            <w:r>
              <w:rPr>
                <w:rFonts w:ascii="Arial" w:eastAsia="Calibri" w:hAnsi="Arial" w:cs="Arial"/>
                <w:szCs w:val="20"/>
              </w:rPr>
              <w:t>Dle JIP/KAAS</w:t>
            </w:r>
          </w:p>
        </w:tc>
      </w:tr>
    </w:tbl>
    <w:p w14:paraId="0C78ED2C" w14:textId="77777777" w:rsidR="00596E0C" w:rsidRPr="003F7B0D" w:rsidRDefault="00596E0C" w:rsidP="003F7B0D">
      <w:pPr>
        <w:spacing w:before="360" w:after="0"/>
        <w:rPr>
          <w:rFonts w:ascii="Arial" w:eastAsia="Calibri" w:hAnsi="Arial" w:cs="Arial"/>
          <w:b/>
        </w:rPr>
      </w:pPr>
      <w:r w:rsidRPr="003F7B0D">
        <w:rPr>
          <w:rFonts w:ascii="Arial" w:eastAsia="Calibri" w:hAnsi="Arial" w:cs="Arial"/>
          <w:b/>
        </w:rPr>
        <w:t xml:space="preserve">Model byznys architektury (výkonu veřejné správy) – </w:t>
      </w:r>
      <w:r w:rsidR="003A7BA9" w:rsidRPr="003F7B0D">
        <w:rPr>
          <w:rFonts w:ascii="Arial" w:eastAsia="Calibri" w:hAnsi="Arial" w:cs="Arial"/>
          <w:b/>
        </w:rPr>
        <w:t>pohled činnostních funkcí</w:t>
      </w:r>
    </w:p>
    <w:p w14:paraId="162F594C" w14:textId="77777777" w:rsidR="00596E0C" w:rsidRPr="003F7B0D" w:rsidRDefault="002A6469" w:rsidP="002A6469">
      <w:pPr>
        <w:spacing w:after="160"/>
        <w:contextualSpacing/>
        <w:jc w:val="center"/>
        <w:rPr>
          <w:rFonts w:ascii="Arial" w:eastAsia="Calibri" w:hAnsi="Arial" w:cs="Arial"/>
          <w:color w:val="FF0000"/>
        </w:rPr>
      </w:pPr>
      <w:r>
        <w:rPr>
          <w:rFonts w:ascii="Arial" w:eastAsia="Calibri" w:hAnsi="Arial" w:cs="Arial"/>
          <w:noProof/>
          <w:color w:val="FF0000"/>
          <w:lang w:eastAsia="cs-CZ"/>
        </w:rPr>
        <w:drawing>
          <wp:inline distT="0" distB="0" distL="0" distR="0" wp14:anchorId="0FF430E1" wp14:editId="2603E029">
            <wp:extent cx="3846830" cy="3572510"/>
            <wp:effectExtent l="0" t="0" r="1270" b="889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6830" cy="3572510"/>
                    </a:xfrm>
                    <a:prstGeom prst="rect">
                      <a:avLst/>
                    </a:prstGeom>
                    <a:noFill/>
                  </pic:spPr>
                </pic:pic>
              </a:graphicData>
            </a:graphic>
          </wp:inline>
        </w:drawing>
      </w:r>
    </w:p>
    <w:p w14:paraId="318187CF" w14:textId="77777777" w:rsidR="00596E0C" w:rsidRPr="003F7B0D" w:rsidRDefault="00596E0C" w:rsidP="003F7B0D">
      <w:pPr>
        <w:spacing w:before="360" w:after="0"/>
        <w:rPr>
          <w:rFonts w:ascii="Arial" w:eastAsia="Calibri" w:hAnsi="Arial" w:cs="Arial"/>
          <w:b/>
        </w:rPr>
      </w:pPr>
      <w:r w:rsidRPr="003F7B0D">
        <w:rPr>
          <w:rFonts w:ascii="Arial" w:eastAsia="Calibri" w:hAnsi="Arial" w:cs="Arial"/>
          <w:b/>
        </w:rPr>
        <w:t xml:space="preserve">Model byznys architektury (výkonu veřejné správy) – </w:t>
      </w:r>
      <w:r w:rsidR="003A7BA9" w:rsidRPr="003F7B0D">
        <w:rPr>
          <w:rFonts w:ascii="Arial" w:eastAsia="Calibri" w:hAnsi="Arial" w:cs="Arial"/>
          <w:b/>
        </w:rPr>
        <w:t>pohled služeb veřejné správy</w:t>
      </w:r>
    </w:p>
    <w:p w14:paraId="5143E9D0" w14:textId="77777777" w:rsidR="00B30A4A" w:rsidRPr="003F7B0D" w:rsidRDefault="00B30A4A" w:rsidP="003F7B0D">
      <w:pPr>
        <w:spacing w:after="160"/>
        <w:contextualSpacing/>
        <w:rPr>
          <w:rFonts w:ascii="Arial" w:eastAsia="Calibri" w:hAnsi="Arial" w:cs="Arial"/>
          <w:b/>
        </w:rPr>
      </w:pPr>
    </w:p>
    <w:p w14:paraId="356DB3B2" w14:textId="77777777" w:rsidR="00C41F26" w:rsidRPr="003F7B0D" w:rsidRDefault="00C41F26" w:rsidP="00FD10A1">
      <w:pPr>
        <w:rPr>
          <w:rFonts w:ascii="Arial" w:hAnsi="Arial" w:cs="Arial"/>
        </w:rPr>
      </w:pPr>
    </w:p>
    <w:tbl>
      <w:tblPr>
        <w:tblStyle w:val="Style1"/>
        <w:tblW w:w="4899" w:type="pct"/>
        <w:tblInd w:w="57" w:type="dxa"/>
        <w:tblLook w:val="06A0" w:firstRow="1" w:lastRow="0" w:firstColumn="1" w:lastColumn="0" w:noHBand="1" w:noVBand="1"/>
      </w:tblPr>
      <w:tblGrid>
        <w:gridCol w:w="1823"/>
        <w:gridCol w:w="2853"/>
        <w:gridCol w:w="1484"/>
        <w:gridCol w:w="1135"/>
        <w:gridCol w:w="2693"/>
      </w:tblGrid>
      <w:tr w:rsidR="00855ED9" w:rsidRPr="00BF5681" w14:paraId="4FB1AD30"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C93730E" w14:textId="77777777" w:rsidR="00855ED9" w:rsidRPr="002C3CAF" w:rsidRDefault="00855ED9" w:rsidP="003F7B0D">
            <w:pPr>
              <w:keepNext/>
              <w:spacing w:before="40" w:after="40"/>
              <w:contextualSpacing w:val="0"/>
              <w:rPr>
                <w:rFonts w:ascii="Arial" w:hAnsi="Arial" w:cs="Arial"/>
                <w:b w:val="0"/>
              </w:rPr>
            </w:pPr>
            <w:bookmarkStart w:id="72" w:name="_Toc509581665"/>
            <w:bookmarkStart w:id="73" w:name="_Toc51379713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21</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w:t>
            </w:r>
            <w:r w:rsidR="00D63949" w:rsidRPr="000C4BEA">
              <w:rPr>
                <w:rFonts w:ascii="Arial" w:eastAsia="Calibri" w:hAnsi="Arial" w:cs="Arial"/>
              </w:rPr>
              <w:t>ů byznys vrstvy</w:t>
            </w:r>
            <w:bookmarkEnd w:id="72"/>
            <w:r w:rsidR="000C4BEA">
              <w:rPr>
                <w:rFonts w:ascii="Arial" w:eastAsia="Calibri" w:hAnsi="Arial" w:cs="Arial"/>
              </w:rPr>
              <w:t>:</w:t>
            </w:r>
            <w:bookmarkEnd w:id="73"/>
          </w:p>
        </w:tc>
      </w:tr>
      <w:tr w:rsidR="00EA0B92" w:rsidRPr="00BF5681" w14:paraId="16E47657" w14:textId="77777777" w:rsidTr="00C23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3" w:type="pct"/>
          </w:tcPr>
          <w:p w14:paraId="6E4DE0C1" w14:textId="77777777" w:rsidR="00EA0B92" w:rsidRPr="003F7B0D" w:rsidRDefault="00EA0B92" w:rsidP="003F7B0D">
            <w:pPr>
              <w:keepNext/>
              <w:spacing w:before="40" w:after="40"/>
              <w:contextualSpacing w:val="0"/>
              <w:jc w:val="left"/>
              <w:rPr>
                <w:rFonts w:ascii="Arial" w:hAnsi="Arial" w:cs="Arial"/>
              </w:rPr>
            </w:pPr>
            <w:r w:rsidRPr="003F7B0D">
              <w:rPr>
                <w:rFonts w:ascii="Arial" w:hAnsi="Arial" w:cs="Arial"/>
              </w:rPr>
              <w:t>Princip</w:t>
            </w:r>
          </w:p>
        </w:tc>
        <w:tc>
          <w:tcPr>
            <w:tcW w:w="1428" w:type="pct"/>
          </w:tcPr>
          <w:p w14:paraId="3CB42F8B" w14:textId="77777777" w:rsidR="00EA0B92" w:rsidRPr="003F7B0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743" w:type="pct"/>
          </w:tcPr>
          <w:p w14:paraId="6790C2D5" w14:textId="77777777" w:rsidR="00EA0B92" w:rsidRPr="003F7B0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68" w:type="pct"/>
          </w:tcPr>
          <w:p w14:paraId="378F4F54" w14:textId="77777777" w:rsidR="00EA0B92"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48" w:type="pct"/>
          </w:tcPr>
          <w:p w14:paraId="0FE31D37" w14:textId="77777777" w:rsidR="00EA0B92" w:rsidRPr="003F7B0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C23B4F" w:rsidRPr="00BF5681" w14:paraId="052CE755"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559C934A" w14:textId="77777777" w:rsidR="00C23B4F" w:rsidRPr="003F7B0D" w:rsidRDefault="00C23B4F" w:rsidP="003F7B0D">
            <w:pPr>
              <w:spacing w:before="40" w:after="40"/>
              <w:contextualSpacing w:val="0"/>
              <w:jc w:val="left"/>
              <w:rPr>
                <w:rFonts w:ascii="Arial" w:hAnsi="Arial" w:cs="Arial"/>
                <w:b w:val="0"/>
                <w:bCs w:val="0"/>
              </w:rPr>
            </w:pPr>
            <w:r w:rsidRPr="003F7B0D">
              <w:rPr>
                <w:rFonts w:ascii="Arial" w:hAnsi="Arial" w:cs="Arial"/>
              </w:rPr>
              <w:t>Dostupnost</w:t>
            </w:r>
          </w:p>
          <w:p w14:paraId="72CB53BF"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7D58CCBB"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Řešíte obecně přístupnost a použitelnost pro klienty se zdravotním postižením?</w:t>
            </w:r>
          </w:p>
        </w:tc>
        <w:sdt>
          <w:sdtPr>
            <w:rPr>
              <w:rFonts w:ascii="Arial" w:hAnsi="Arial" w:cs="Arial"/>
            </w:rPr>
            <w:id w:val="-503673592"/>
            <w:placeholder>
              <w:docPart w:val="98A97EFEE7B64C5F8AEBE5A7A3C61291"/>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52B315FF" w14:textId="77777777" w:rsidR="00C23B4F"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3B5FBF6A"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633F0EF0"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3B4F" w:rsidRPr="00BF5681" w14:paraId="2FE1488C"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26B348B3"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46F8C3EF"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Řešíte přístupnost u webových stránek a rozhraní pro komunikaci s klientem?</w:t>
            </w:r>
          </w:p>
        </w:tc>
        <w:sdt>
          <w:sdtPr>
            <w:rPr>
              <w:rFonts w:ascii="Arial" w:hAnsi="Arial" w:cs="Arial"/>
            </w:rPr>
            <w:id w:val="-1105037772"/>
            <w:placeholder>
              <w:docPart w:val="502294258C45410591044B09C98B8276"/>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5081778C" w14:textId="77777777" w:rsidR="00C23B4F"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11D419E4"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10F2061D"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3B4F" w:rsidRPr="00BF5681" w14:paraId="288910B5"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70A8FDAB"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1E188F05"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každá nová nebo zásadně měněná služba či proces vnitřně plně elektronická?</w:t>
            </w:r>
          </w:p>
        </w:tc>
        <w:sdt>
          <w:sdtPr>
            <w:rPr>
              <w:rFonts w:ascii="Arial" w:hAnsi="Arial" w:cs="Arial"/>
            </w:rPr>
            <w:id w:val="-1692444682"/>
            <w:placeholder>
              <w:docPart w:val="A28E7E955C2844F68E01CEC1D728E425"/>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2F337D12" w14:textId="77777777" w:rsidR="00C23B4F"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6551F59A"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1447FB86" w14:textId="77777777" w:rsidR="00C23B4F"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00732E">
              <w:rPr>
                <w:rFonts w:ascii="Arial" w:hAnsi="Arial" w:cs="Arial"/>
              </w:rPr>
              <w:t>Úvodní fází realizace projektu je optimalizace současných procesů, pro něž bude designován informační systém.</w:t>
            </w:r>
          </w:p>
        </w:tc>
      </w:tr>
      <w:tr w:rsidR="00C23B4F" w:rsidRPr="00BF5681" w14:paraId="246F9FD3"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2D52BF1B"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5A7A2FFF"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možné učinit podání v plně elektronické podobě kdekoli (bez nutnosti následného dokládání papírových dokumentů) a kdykoliv (kromě okamžiků nezbytné údržby systémů)?</w:t>
            </w:r>
          </w:p>
        </w:tc>
        <w:sdt>
          <w:sdtPr>
            <w:rPr>
              <w:rFonts w:ascii="Arial" w:hAnsi="Arial" w:cs="Arial"/>
            </w:rPr>
            <w:id w:val="-1080908097"/>
            <w:placeholder>
              <w:docPart w:val="C9AE069D9D9146B098201E446FD2CD9C"/>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1C902487" w14:textId="77777777" w:rsidR="00C23B4F" w:rsidRPr="003F7B0D" w:rsidRDefault="003E2304"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60D60F2E"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0F114423" w14:textId="77777777" w:rsidR="00C23B4F" w:rsidRPr="003F7B0D" w:rsidRDefault="003E2304"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E2304">
              <w:rPr>
                <w:rFonts w:ascii="Arial" w:hAnsi="Arial" w:cs="Arial"/>
              </w:rPr>
              <w:t>Využívá se služeb eSSL zprostředkovaně</w:t>
            </w:r>
          </w:p>
        </w:tc>
      </w:tr>
      <w:tr w:rsidR="00C23B4F" w:rsidRPr="00BF5681" w14:paraId="2D3A57E5"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69532277" w14:textId="77777777" w:rsidR="00C23B4F" w:rsidRPr="003F7B0D" w:rsidRDefault="00C23B4F" w:rsidP="003F7B0D">
            <w:pPr>
              <w:spacing w:before="40" w:after="40"/>
              <w:contextualSpacing w:val="0"/>
              <w:jc w:val="left"/>
              <w:rPr>
                <w:rFonts w:ascii="Arial" w:hAnsi="Arial" w:cs="Arial"/>
                <w:b w:val="0"/>
                <w:bCs w:val="0"/>
              </w:rPr>
            </w:pPr>
            <w:r w:rsidRPr="003F7B0D">
              <w:rPr>
                <w:rFonts w:ascii="Arial" w:hAnsi="Arial" w:cs="Arial"/>
              </w:rPr>
              <w:t>Použitelnost</w:t>
            </w:r>
          </w:p>
          <w:p w14:paraId="355E0DA4"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743E2152" w14:textId="77777777" w:rsidR="00C23B4F" w:rsidRPr="003F7B0D" w:rsidRDefault="00C23B4F" w:rsidP="006E77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Budou všechny formuláře služeb v projektu předvyplněny všemi úřadu/státu známými údaji klienta</w:t>
            </w:r>
            <w:r w:rsidR="006E773A">
              <w:rPr>
                <w:rFonts w:ascii="Arial" w:hAnsi="Arial" w:cs="Arial"/>
              </w:rPr>
              <w:t xml:space="preserve"> (vlastními či z PPDF)</w:t>
            </w:r>
            <w:r w:rsidRPr="003F7B0D">
              <w:rPr>
                <w:rFonts w:ascii="Arial" w:hAnsi="Arial" w:cs="Arial"/>
              </w:rPr>
              <w:t>?</w:t>
            </w:r>
          </w:p>
        </w:tc>
        <w:sdt>
          <w:sdtPr>
            <w:rPr>
              <w:rFonts w:ascii="Arial" w:hAnsi="Arial" w:cs="Arial"/>
            </w:rPr>
            <w:id w:val="854845754"/>
            <w:placeholder>
              <w:docPart w:val="8057501C406A438393FABED30DEFF553"/>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0E913157" w14:textId="77777777" w:rsidR="00C23B4F"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731E9578"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775905A4" w14:textId="77777777" w:rsidR="00C23B4F"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00732E">
              <w:rPr>
                <w:rFonts w:ascii="Arial" w:hAnsi="Arial" w:cs="Arial"/>
              </w:rPr>
              <w:t>Klienti – žadatelé o azyl – nemají přístup do IS, nicméně s informacemi o nich se bude pracovat a budou předvyplněné i na generovaných formulářích</w:t>
            </w:r>
          </w:p>
        </w:tc>
      </w:tr>
      <w:tr w:rsidR="00C23B4F" w:rsidRPr="00BF5681" w14:paraId="490FD1E1"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324AB4A6" w14:textId="77777777" w:rsidR="00C23B4F" w:rsidRPr="003F7B0D" w:rsidRDefault="00C23B4F" w:rsidP="003F7B0D">
            <w:pPr>
              <w:spacing w:before="40" w:after="40"/>
              <w:contextualSpacing w:val="0"/>
              <w:jc w:val="left"/>
              <w:rPr>
                <w:rFonts w:ascii="Arial" w:hAnsi="Arial" w:cs="Arial"/>
              </w:rPr>
            </w:pPr>
          </w:p>
        </w:tc>
        <w:tc>
          <w:tcPr>
            <w:tcW w:w="1428" w:type="pct"/>
            <w:shd w:val="clear" w:color="auto" w:fill="D9D9D9" w:themeFill="background1" w:themeFillShade="D9"/>
          </w:tcPr>
          <w:p w14:paraId="77011094"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klientům dostupná plná historie vzájemné komunikace s úřadem tak, aby byla využitelná pro opakované použití?</w:t>
            </w:r>
          </w:p>
        </w:tc>
        <w:sdt>
          <w:sdtPr>
            <w:rPr>
              <w:rFonts w:ascii="Arial" w:hAnsi="Arial" w:cs="Arial"/>
            </w:rPr>
            <w:id w:val="-829204309"/>
            <w:placeholder>
              <w:docPart w:val="EE66C8183EB446DEB50EF12D5D4B1B2B"/>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7EE5FA85" w14:textId="77777777" w:rsidR="00C23B4F" w:rsidRPr="003F7B0D" w:rsidRDefault="0000732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57C8AACA"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484CE591"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732E" w:rsidRPr="00BF5681" w14:paraId="0A8B404A" w14:textId="77777777" w:rsidTr="0037121E">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7EF37548" w14:textId="77777777" w:rsidR="0000732E" w:rsidRPr="003F7B0D" w:rsidRDefault="0000732E" w:rsidP="0000732E">
            <w:pPr>
              <w:spacing w:before="40" w:after="40"/>
              <w:contextualSpacing w:val="0"/>
              <w:jc w:val="left"/>
              <w:rPr>
                <w:rFonts w:ascii="Arial" w:hAnsi="Arial" w:cs="Arial"/>
                <w:b w:val="0"/>
                <w:bCs w:val="0"/>
              </w:rPr>
            </w:pPr>
            <w:r w:rsidRPr="003F7B0D">
              <w:rPr>
                <w:rFonts w:ascii="Arial" w:hAnsi="Arial" w:cs="Arial"/>
              </w:rPr>
              <w:t>Důvěryhodnost</w:t>
            </w:r>
          </w:p>
          <w:p w14:paraId="5CE75579" w14:textId="77777777" w:rsidR="0000732E" w:rsidRPr="003F7B0D" w:rsidRDefault="0000732E" w:rsidP="0000732E">
            <w:pPr>
              <w:spacing w:before="40" w:after="40"/>
              <w:contextualSpacing w:val="0"/>
              <w:jc w:val="left"/>
              <w:rPr>
                <w:rFonts w:ascii="Arial" w:hAnsi="Arial" w:cs="Arial"/>
              </w:rPr>
            </w:pPr>
          </w:p>
        </w:tc>
        <w:tc>
          <w:tcPr>
            <w:tcW w:w="1428" w:type="pct"/>
            <w:shd w:val="clear" w:color="auto" w:fill="D9D9D9" w:themeFill="background1" w:themeFillShade="D9"/>
          </w:tcPr>
          <w:p w14:paraId="31C6E8C9" w14:textId="77777777" w:rsidR="0000732E" w:rsidRPr="003F7B0D" w:rsidRDefault="0000732E" w:rsidP="000073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Bude zajištěno oboustranné garantované doručení a platnost elektronických dokumentů? </w:t>
            </w:r>
          </w:p>
        </w:tc>
        <w:sdt>
          <w:sdtPr>
            <w:rPr>
              <w:rFonts w:ascii="Arial" w:hAnsi="Arial" w:cs="Arial"/>
            </w:rPr>
            <w:id w:val="495539666"/>
            <w:placeholder>
              <w:docPart w:val="26AFA7A88E7D48049F29995805A2E8C1"/>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36DD3B17" w14:textId="77777777" w:rsidR="0000732E" w:rsidRPr="003F7B0D"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6030B38D" w14:textId="77777777" w:rsidR="0000732E" w:rsidRPr="003F7B0D"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tcPr>
          <w:p w14:paraId="47650C07" w14:textId="77777777" w:rsidR="0000732E" w:rsidRPr="0000732E"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00732E">
              <w:rPr>
                <w:rFonts w:ascii="Arial" w:hAnsi="Arial" w:cs="Arial"/>
              </w:rPr>
              <w:t>Bude zajištěno modulem spisové služby, jež zajistí všechny náležitosti vyplývající z příslušné legislativy (vč. nařízení eIDAS, zák. 499/2004, zák. 300/2008, zák. 297/2016)</w:t>
            </w:r>
          </w:p>
        </w:tc>
      </w:tr>
      <w:tr w:rsidR="0000732E" w:rsidRPr="00BF5681" w14:paraId="78011F7D" w14:textId="77777777" w:rsidTr="0037121E">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1B2DFEE6" w14:textId="77777777" w:rsidR="0000732E" w:rsidRPr="003F7B0D" w:rsidRDefault="0000732E" w:rsidP="0000732E">
            <w:pPr>
              <w:spacing w:before="40" w:after="40"/>
              <w:contextualSpacing w:val="0"/>
              <w:jc w:val="left"/>
              <w:rPr>
                <w:rFonts w:ascii="Arial" w:hAnsi="Arial" w:cs="Arial"/>
              </w:rPr>
            </w:pPr>
          </w:p>
        </w:tc>
        <w:tc>
          <w:tcPr>
            <w:tcW w:w="1428" w:type="pct"/>
            <w:shd w:val="clear" w:color="auto" w:fill="D9D9D9" w:themeFill="background1" w:themeFillShade="D9"/>
          </w:tcPr>
          <w:p w14:paraId="4E9870E1" w14:textId="77777777" w:rsidR="0000732E" w:rsidRPr="003F7B0D" w:rsidRDefault="0000732E" w:rsidP="000073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zajištěno průkazné doložení úkonů z minulosti?</w:t>
            </w:r>
          </w:p>
        </w:tc>
        <w:sdt>
          <w:sdtPr>
            <w:rPr>
              <w:rFonts w:ascii="Arial" w:hAnsi="Arial" w:cs="Arial"/>
            </w:rPr>
            <w:id w:val="1870335870"/>
            <w:placeholder>
              <w:docPart w:val="6CD3CC4523B844398E04CE66B96228C0"/>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492F51D6" w14:textId="77777777" w:rsidR="0000732E" w:rsidRPr="003F7B0D"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37636060" w14:textId="77777777" w:rsidR="0000732E" w:rsidRPr="003F7B0D"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tcPr>
          <w:p w14:paraId="7A751059" w14:textId="77777777" w:rsidR="0000732E" w:rsidRPr="0000732E"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00732E">
              <w:rPr>
                <w:rFonts w:ascii="Arial" w:hAnsi="Arial" w:cs="Arial"/>
              </w:rPr>
              <w:t xml:space="preserve">Mezi základní funkce IS bude patřit auditní modul, který bude uchovávat auditní stopu </w:t>
            </w:r>
          </w:p>
        </w:tc>
      </w:tr>
      <w:tr w:rsidR="0000732E" w:rsidRPr="00BF5681" w14:paraId="646F6BB1" w14:textId="77777777" w:rsidTr="0037121E">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5E21F3AC" w14:textId="77777777" w:rsidR="0000732E" w:rsidRPr="003F7B0D" w:rsidRDefault="0000732E" w:rsidP="0000732E">
            <w:pPr>
              <w:spacing w:before="40" w:after="40"/>
              <w:contextualSpacing w:val="0"/>
              <w:jc w:val="left"/>
              <w:rPr>
                <w:rFonts w:ascii="Arial" w:hAnsi="Arial" w:cs="Arial"/>
                <w:b w:val="0"/>
                <w:bCs w:val="0"/>
              </w:rPr>
            </w:pPr>
            <w:r w:rsidRPr="003F7B0D">
              <w:rPr>
                <w:rFonts w:ascii="Arial" w:hAnsi="Arial" w:cs="Arial"/>
              </w:rPr>
              <w:t>Transparentnost</w:t>
            </w:r>
          </w:p>
          <w:p w14:paraId="578DF1AA" w14:textId="77777777" w:rsidR="0000732E" w:rsidRPr="003F7B0D" w:rsidRDefault="0000732E" w:rsidP="0000732E">
            <w:pPr>
              <w:spacing w:before="40" w:after="40"/>
              <w:contextualSpacing w:val="0"/>
              <w:jc w:val="left"/>
              <w:rPr>
                <w:rFonts w:ascii="Arial" w:hAnsi="Arial" w:cs="Arial"/>
              </w:rPr>
            </w:pPr>
          </w:p>
        </w:tc>
        <w:tc>
          <w:tcPr>
            <w:tcW w:w="1428" w:type="pct"/>
            <w:shd w:val="clear" w:color="auto" w:fill="D9D9D9" w:themeFill="background1" w:themeFillShade="D9"/>
          </w:tcPr>
          <w:p w14:paraId="7B7CDAF9" w14:textId="77777777" w:rsidR="0000732E" w:rsidRPr="003F7B0D" w:rsidRDefault="0000732E" w:rsidP="000073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Byl veřejnosti představen záměr a cíle projektu?</w:t>
            </w:r>
          </w:p>
        </w:tc>
        <w:sdt>
          <w:sdtPr>
            <w:rPr>
              <w:rFonts w:ascii="Arial" w:hAnsi="Arial" w:cs="Arial"/>
            </w:rPr>
            <w:id w:val="-1080827724"/>
            <w:placeholder>
              <w:docPart w:val="EB9978ACC30A4D6D8EC7AB948E1835C2"/>
            </w:placeholder>
            <w:comboBox>
              <w:listItem w:displayText="Ano" w:value="Ano"/>
              <w:listItem w:displayText="Ne" w:value="Ne"/>
              <w:listItem w:displayText="Nerelevantní" w:value="Nerelevantní"/>
            </w:comboBox>
          </w:sdtPr>
          <w:sdtEndPr/>
          <w:sdtContent>
            <w:tc>
              <w:tcPr>
                <w:tcW w:w="743" w:type="pct"/>
                <w:shd w:val="clear" w:color="auto" w:fill="auto"/>
              </w:tcPr>
              <w:p w14:paraId="7FE988F3" w14:textId="77777777" w:rsidR="0000732E" w:rsidRPr="003F7B0D" w:rsidRDefault="00D6654B"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D9D9D9" w:themeFill="background1" w:themeFillShade="D9"/>
          </w:tcPr>
          <w:p w14:paraId="3D37D447" w14:textId="77777777" w:rsidR="0000732E" w:rsidRPr="003F7B0D"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tcPr>
          <w:p w14:paraId="21D78754" w14:textId="77777777" w:rsidR="0000732E" w:rsidRPr="0000732E" w:rsidRDefault="00D6654B"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Informace o projektu IS AZYL III na webových stránkách MV </w:t>
            </w:r>
          </w:p>
        </w:tc>
      </w:tr>
      <w:tr w:rsidR="0000732E" w:rsidRPr="00BF5681" w14:paraId="2D4623DA" w14:textId="77777777" w:rsidTr="0037121E">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21835EC3" w14:textId="77777777" w:rsidR="0000732E" w:rsidRPr="003F7B0D" w:rsidRDefault="0000732E" w:rsidP="0000732E">
            <w:pPr>
              <w:spacing w:before="40" w:after="40"/>
              <w:contextualSpacing w:val="0"/>
              <w:jc w:val="left"/>
              <w:rPr>
                <w:rFonts w:ascii="Arial" w:hAnsi="Arial" w:cs="Arial"/>
              </w:rPr>
            </w:pPr>
          </w:p>
        </w:tc>
        <w:tc>
          <w:tcPr>
            <w:tcW w:w="1428" w:type="pct"/>
            <w:shd w:val="clear" w:color="auto" w:fill="D9D9D9" w:themeFill="background1" w:themeFillShade="D9"/>
          </w:tcPr>
          <w:p w14:paraId="47D7232D" w14:textId="77777777" w:rsidR="0000732E" w:rsidRPr="003F7B0D" w:rsidRDefault="0000732E" w:rsidP="000073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Bude zajištěn přístup klientů ke všem svým řízením všemi dostupnými kanály eGovernmentu?</w:t>
            </w:r>
          </w:p>
        </w:tc>
        <w:sdt>
          <w:sdtPr>
            <w:rPr>
              <w:rFonts w:ascii="Arial" w:hAnsi="Arial" w:cs="Arial"/>
            </w:rPr>
            <w:id w:val="-143819864"/>
            <w:placeholder>
              <w:docPart w:val="2BCD487D56384D508FEBAC6A82E96AC7"/>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236D4200" w14:textId="77777777" w:rsidR="0000732E" w:rsidRPr="003F7B0D"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68" w:type="pct"/>
            <w:shd w:val="clear" w:color="auto" w:fill="auto"/>
          </w:tcPr>
          <w:p w14:paraId="3189CCDF" w14:textId="77777777" w:rsidR="0000732E" w:rsidRPr="003F7B0D"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tcPr>
          <w:p w14:paraId="0E855CCF" w14:textId="77777777" w:rsidR="0000732E" w:rsidRPr="0000732E"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00732E">
              <w:rPr>
                <w:rFonts w:ascii="Arial" w:hAnsi="Arial" w:cs="Arial"/>
              </w:rPr>
              <w:t>Klienti nejsou uživateli IS</w:t>
            </w:r>
          </w:p>
        </w:tc>
      </w:tr>
      <w:tr w:rsidR="0000732E" w:rsidRPr="00BF5681" w14:paraId="3C0E8BD9" w14:textId="77777777" w:rsidTr="0037121E">
        <w:tc>
          <w:tcPr>
            <w:cnfStyle w:val="001000000000" w:firstRow="0" w:lastRow="0" w:firstColumn="1" w:lastColumn="0" w:oddVBand="0" w:evenVBand="0" w:oddHBand="0" w:evenHBand="0" w:firstRowFirstColumn="0" w:firstRowLastColumn="0" w:lastRowFirstColumn="0" w:lastRowLastColumn="0"/>
            <w:tcW w:w="913" w:type="pct"/>
            <w:shd w:val="clear" w:color="auto" w:fill="D9D9D9" w:themeFill="background1" w:themeFillShade="D9"/>
            <w:vAlign w:val="center"/>
          </w:tcPr>
          <w:p w14:paraId="76DA33F0" w14:textId="77777777" w:rsidR="0000732E" w:rsidRPr="003F7B0D" w:rsidRDefault="0000732E" w:rsidP="0000732E">
            <w:pPr>
              <w:spacing w:before="40" w:after="40"/>
              <w:contextualSpacing w:val="0"/>
              <w:jc w:val="left"/>
              <w:rPr>
                <w:rStyle w:val="Odkaznakoment"/>
                <w:rFonts w:ascii="Arial" w:hAnsi="Arial" w:cs="Arial"/>
                <w:bCs w:val="0"/>
              </w:rPr>
            </w:pPr>
            <w:r w:rsidRPr="003F7B0D">
              <w:rPr>
                <w:rFonts w:ascii="Arial" w:hAnsi="Arial" w:cs="Arial"/>
                <w:szCs w:val="22"/>
              </w:rPr>
              <w:t>Spolupráce a sdílení</w:t>
            </w:r>
          </w:p>
        </w:tc>
        <w:tc>
          <w:tcPr>
            <w:tcW w:w="1428" w:type="pct"/>
            <w:shd w:val="clear" w:color="auto" w:fill="D9D9D9" w:themeFill="background1" w:themeFillShade="D9"/>
          </w:tcPr>
          <w:p w14:paraId="2C0784E9" w14:textId="77777777" w:rsidR="0000732E" w:rsidRPr="003F7B0D" w:rsidRDefault="0000732E" w:rsidP="000073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Byly (budou) do návrhu služeb v projektu zapojeny ve vzájemné spolupráci odborné týmy napříč veřejnou správou?</w:t>
            </w:r>
          </w:p>
        </w:tc>
        <w:sdt>
          <w:sdtPr>
            <w:rPr>
              <w:rFonts w:ascii="Arial" w:hAnsi="Arial" w:cs="Arial"/>
            </w:rPr>
            <w:id w:val="1449667681"/>
            <w:placeholder>
              <w:docPart w:val="E4B8FE37946A4DC09DAD657D79EECE8B"/>
            </w:placeholder>
            <w:comboBox>
              <w:listItem w:displayText="Ano" w:value="Ano"/>
              <w:listItem w:displayText="Ne" w:value="Ne"/>
              <w:listItem w:displayText="Nerelevantní" w:value="Nerelevantní"/>
            </w:comboBox>
          </w:sdtPr>
          <w:sdtEndPr/>
          <w:sdtContent>
            <w:tc>
              <w:tcPr>
                <w:tcW w:w="743" w:type="pct"/>
                <w:shd w:val="clear" w:color="auto" w:fill="auto"/>
              </w:tcPr>
              <w:p w14:paraId="3782A8E6" w14:textId="77777777" w:rsidR="0000732E" w:rsidRPr="003F7B0D"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D9D9D9" w:themeFill="background1" w:themeFillShade="D9"/>
          </w:tcPr>
          <w:p w14:paraId="2A96599F" w14:textId="77777777" w:rsidR="0000732E" w:rsidRPr="003F7B0D"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tcPr>
          <w:p w14:paraId="64F8E8F9" w14:textId="77777777" w:rsidR="0000732E" w:rsidRPr="0000732E"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00732E">
              <w:rPr>
                <w:rFonts w:ascii="Arial" w:hAnsi="Arial" w:cs="Arial"/>
              </w:rPr>
              <w:t>Jedná se o IS zaměřený na výkon konkrétní agendy a do přípravy byly zapojeny týmy ŘSCP, Policie ČR, OAMP apod.</w:t>
            </w:r>
          </w:p>
        </w:tc>
      </w:tr>
      <w:tr w:rsidR="0000732E" w:rsidRPr="00BF5681" w14:paraId="0A465892" w14:textId="77777777" w:rsidTr="0037121E">
        <w:tc>
          <w:tcPr>
            <w:cnfStyle w:val="001000000000" w:firstRow="0" w:lastRow="0" w:firstColumn="1" w:lastColumn="0" w:oddVBand="0" w:evenVBand="0" w:oddHBand="0" w:evenHBand="0" w:firstRowFirstColumn="0" w:firstRowLastColumn="0" w:lastRowFirstColumn="0" w:lastRowLastColumn="0"/>
            <w:tcW w:w="913" w:type="pct"/>
            <w:shd w:val="clear" w:color="auto" w:fill="D9D9D9" w:themeFill="background1" w:themeFillShade="D9"/>
            <w:vAlign w:val="center"/>
          </w:tcPr>
          <w:p w14:paraId="1517D32F" w14:textId="77777777" w:rsidR="0000732E" w:rsidRPr="003F7B0D" w:rsidRDefault="0000732E" w:rsidP="0000732E">
            <w:pPr>
              <w:spacing w:before="40" w:after="40"/>
              <w:contextualSpacing w:val="0"/>
              <w:jc w:val="left"/>
              <w:rPr>
                <w:rStyle w:val="Odkaznakoment"/>
                <w:rFonts w:ascii="Arial" w:hAnsi="Arial" w:cs="Arial"/>
                <w:bCs w:val="0"/>
              </w:rPr>
            </w:pPr>
            <w:r w:rsidRPr="003F7B0D">
              <w:rPr>
                <w:rFonts w:ascii="Arial" w:hAnsi="Arial" w:cs="Arial"/>
                <w:szCs w:val="22"/>
              </w:rPr>
              <w:t>Udržitelnost</w:t>
            </w:r>
          </w:p>
        </w:tc>
        <w:tc>
          <w:tcPr>
            <w:tcW w:w="1428" w:type="pct"/>
            <w:shd w:val="clear" w:color="auto" w:fill="D9D9D9" w:themeFill="background1" w:themeFillShade="D9"/>
          </w:tcPr>
          <w:p w14:paraId="4E0D7343" w14:textId="77777777" w:rsidR="0000732E" w:rsidRPr="003F7B0D" w:rsidRDefault="0000732E" w:rsidP="000073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Představuje-li projekt nové nebo zásadně pozměněné IT řešení, bude realizováno nad </w:t>
            </w:r>
            <w:r>
              <w:rPr>
                <w:rFonts w:ascii="Arial" w:hAnsi="Arial" w:cs="Arial"/>
              </w:rPr>
              <w:t xml:space="preserve">procesně aktualizovanými </w:t>
            </w:r>
            <w:r w:rsidRPr="003F7B0D">
              <w:rPr>
                <w:rFonts w:ascii="Arial" w:hAnsi="Arial" w:cs="Arial"/>
              </w:rPr>
              <w:t>byznys službami</w:t>
            </w:r>
            <w:r>
              <w:rPr>
                <w:rFonts w:ascii="Arial" w:hAnsi="Arial" w:cs="Arial"/>
              </w:rPr>
              <w:t xml:space="preserve"> úřadu</w:t>
            </w:r>
            <w:r w:rsidRPr="003F7B0D">
              <w:rPr>
                <w:rFonts w:ascii="Arial" w:hAnsi="Arial" w:cs="Arial"/>
              </w:rPr>
              <w:t>?</w:t>
            </w:r>
          </w:p>
        </w:tc>
        <w:sdt>
          <w:sdtPr>
            <w:rPr>
              <w:rFonts w:ascii="Arial" w:hAnsi="Arial" w:cs="Arial"/>
            </w:rPr>
            <w:id w:val="-625620909"/>
            <w:placeholder>
              <w:docPart w:val="7C26696A0B954706A54E817895D18FD2"/>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750BAC3A" w14:textId="77777777" w:rsidR="0000732E" w:rsidRPr="003F7B0D"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8" w:type="pct"/>
            <w:shd w:val="clear" w:color="auto" w:fill="auto"/>
          </w:tcPr>
          <w:p w14:paraId="5BDB1392" w14:textId="77777777" w:rsidR="0000732E" w:rsidRPr="003F7B0D"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tcPr>
          <w:p w14:paraId="7E8AB475" w14:textId="77777777" w:rsidR="0000732E" w:rsidRDefault="0000732E"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00732E">
              <w:rPr>
                <w:rFonts w:ascii="Arial" w:hAnsi="Arial" w:cs="Arial"/>
              </w:rPr>
              <w:t>Úvodní fází realizace projektu je optimalizace současných procesů, pro něž bude designován informační systém.</w:t>
            </w:r>
          </w:p>
          <w:p w14:paraId="2A39E657" w14:textId="77777777" w:rsidR="00D6654B" w:rsidRPr="0000732E" w:rsidRDefault="00D6654B" w:rsidP="0000732E">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Anti-vendor-lock-in strategie</w:t>
            </w:r>
          </w:p>
        </w:tc>
      </w:tr>
    </w:tbl>
    <w:p w14:paraId="47C09F06" w14:textId="77777777" w:rsidR="003A7BA9" w:rsidRPr="003F7B0D" w:rsidRDefault="003A7BA9" w:rsidP="00FD10A1">
      <w:pPr>
        <w:rPr>
          <w:rFonts w:ascii="Arial" w:eastAsia="Calibri" w:hAnsi="Arial" w:cs="Arial"/>
        </w:rPr>
      </w:pPr>
      <w:bookmarkStart w:id="74" w:name="_Ref437250019"/>
      <w:bookmarkStart w:id="75" w:name="_Toc437417893"/>
    </w:p>
    <w:tbl>
      <w:tblPr>
        <w:tblStyle w:val="Mkatabulky"/>
        <w:tblW w:w="10080" w:type="dxa"/>
        <w:tblInd w:w="108" w:type="dxa"/>
        <w:tblLook w:val="0680" w:firstRow="0" w:lastRow="0" w:firstColumn="1" w:lastColumn="0" w:noHBand="1" w:noVBand="1"/>
      </w:tblPr>
      <w:tblGrid>
        <w:gridCol w:w="10080"/>
      </w:tblGrid>
      <w:tr w:rsidR="003A7BA9" w:rsidRPr="00BF5681" w14:paraId="242C7F83" w14:textId="77777777" w:rsidTr="008647C9">
        <w:trPr>
          <w:tblHeader/>
        </w:trPr>
        <w:tc>
          <w:tcPr>
            <w:tcW w:w="10080" w:type="dxa"/>
            <w:shd w:val="clear" w:color="auto" w:fill="CEEBF3"/>
          </w:tcPr>
          <w:p w14:paraId="43A175AE" w14:textId="77777777" w:rsidR="003A7BA9" w:rsidRPr="002C3CAF" w:rsidRDefault="00D63949" w:rsidP="003F7B0D">
            <w:pPr>
              <w:keepNext/>
              <w:keepLines/>
              <w:spacing w:before="40" w:after="40"/>
              <w:jc w:val="left"/>
              <w:rPr>
                <w:rFonts w:ascii="Arial" w:eastAsia="Calibri" w:hAnsi="Arial" w:cs="Arial"/>
                <w:szCs w:val="20"/>
              </w:rPr>
            </w:pPr>
            <w:bookmarkStart w:id="76" w:name="_Toc509581666"/>
            <w:bookmarkStart w:id="77" w:name="_Toc51379713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22</w:t>
            </w:r>
            <w:r w:rsidR="00BF5681" w:rsidRPr="002C3CAF">
              <w:rPr>
                <w:rFonts w:ascii="Arial" w:hAnsi="Arial" w:cs="Arial"/>
                <w:noProof/>
              </w:rPr>
              <w:fldChar w:fldCharType="end"/>
            </w:r>
            <w:r w:rsidRPr="002C3CAF">
              <w:rPr>
                <w:rFonts w:ascii="Arial" w:hAnsi="Arial" w:cs="Arial"/>
              </w:rPr>
              <w:t>:</w:t>
            </w:r>
            <w:r w:rsidR="001B0364" w:rsidRPr="002C3CAF">
              <w:rPr>
                <w:rFonts w:ascii="Arial" w:hAnsi="Arial" w:cs="Arial"/>
              </w:rPr>
              <w:t xml:space="preserve"> </w:t>
            </w:r>
            <w:r w:rsidR="003A7BA9" w:rsidRPr="000C4BEA">
              <w:rPr>
                <w:rFonts w:ascii="Arial" w:eastAsia="Calibri" w:hAnsi="Arial" w:cs="Arial"/>
                <w:b/>
                <w:szCs w:val="20"/>
              </w:rPr>
              <w:t>Vysvětlení v kontextu byznys architektury úřadu, tedy</w:t>
            </w:r>
            <w:r w:rsidR="00DF348C" w:rsidRPr="000C4BEA">
              <w:rPr>
                <w:rFonts w:ascii="Arial" w:eastAsia="Calibri" w:hAnsi="Arial" w:cs="Arial"/>
                <w:b/>
                <w:szCs w:val="20"/>
              </w:rPr>
              <w:t>:</w:t>
            </w:r>
            <w:bookmarkEnd w:id="76"/>
            <w:bookmarkEnd w:id="77"/>
          </w:p>
        </w:tc>
      </w:tr>
      <w:tr w:rsidR="005A629C" w:rsidRPr="005A629C" w14:paraId="44BFEE9B" w14:textId="77777777" w:rsidTr="008647C9">
        <w:tc>
          <w:tcPr>
            <w:tcW w:w="10080" w:type="dxa"/>
            <w:shd w:val="clear" w:color="auto" w:fill="D9D9D9" w:themeFill="background1" w:themeFillShade="D9"/>
          </w:tcPr>
          <w:p w14:paraId="5A247C43" w14:textId="77777777" w:rsidR="005A629C" w:rsidRPr="003F7B0D" w:rsidRDefault="00DF348C" w:rsidP="00705B00">
            <w:pPr>
              <w:pStyle w:val="Odstavecseseznamem"/>
              <w:keepNext/>
              <w:keepLines/>
              <w:numPr>
                <w:ilvl w:val="0"/>
                <w:numId w:val="9"/>
              </w:numPr>
              <w:spacing w:before="40" w:after="40"/>
              <w:jc w:val="left"/>
              <w:rPr>
                <w:rFonts w:ascii="Arial" w:hAnsi="Arial" w:cs="Arial"/>
              </w:rPr>
            </w:pPr>
            <w:r w:rsidRPr="00850DDA">
              <w:rPr>
                <w:rFonts w:ascii="Arial" w:eastAsia="Calibri" w:hAnsi="Arial" w:cs="Arial"/>
                <w:b/>
              </w:rPr>
              <w:t>jaké k projektu existují či vznikají duplicity a proč</w:t>
            </w:r>
            <w:r>
              <w:rPr>
                <w:rFonts w:ascii="Arial" w:eastAsia="Calibri" w:hAnsi="Arial" w:cs="Arial"/>
                <w:b/>
              </w:rPr>
              <w:t>?</w:t>
            </w:r>
          </w:p>
        </w:tc>
      </w:tr>
      <w:tr w:rsidR="003A7BA9" w:rsidRPr="00BF5681" w14:paraId="1165674A" w14:textId="77777777" w:rsidTr="008647C9">
        <w:tc>
          <w:tcPr>
            <w:tcW w:w="10080" w:type="dxa"/>
            <w:shd w:val="clear" w:color="auto" w:fill="auto"/>
          </w:tcPr>
          <w:p w14:paraId="1231891A" w14:textId="77777777" w:rsidR="003A7BA9" w:rsidRPr="00D6654B" w:rsidRDefault="00D459B2" w:rsidP="003F7B0D">
            <w:pPr>
              <w:keepLines/>
              <w:spacing w:before="40" w:after="40"/>
              <w:jc w:val="left"/>
              <w:rPr>
                <w:rFonts w:ascii="Arial" w:eastAsia="Calibri" w:hAnsi="Arial" w:cs="Arial"/>
                <w:szCs w:val="20"/>
              </w:rPr>
            </w:pPr>
            <w:r w:rsidRPr="00D6654B">
              <w:rPr>
                <w:rFonts w:ascii="Arial" w:eastAsia="Calibri" w:hAnsi="Arial" w:cs="Arial"/>
                <w:szCs w:val="20"/>
              </w:rPr>
              <w:t>N</w:t>
            </w:r>
            <w:r w:rsidR="00D6654B" w:rsidRPr="00D6654B">
              <w:rPr>
                <w:rFonts w:ascii="Arial" w:eastAsia="Calibri" w:hAnsi="Arial" w:cs="Arial"/>
                <w:szCs w:val="20"/>
              </w:rPr>
              <w:t>evznikají</w:t>
            </w:r>
          </w:p>
        </w:tc>
      </w:tr>
      <w:tr w:rsidR="00DF348C" w:rsidRPr="00DF348C" w14:paraId="5C383B81" w14:textId="77777777" w:rsidTr="008647C9">
        <w:tc>
          <w:tcPr>
            <w:tcW w:w="10080" w:type="dxa"/>
            <w:shd w:val="clear" w:color="auto" w:fill="D9D9D9" w:themeFill="background1" w:themeFillShade="D9"/>
          </w:tcPr>
          <w:p w14:paraId="7A38483D" w14:textId="77777777" w:rsidR="00DF348C" w:rsidRPr="003F7B0D" w:rsidRDefault="00DF348C" w:rsidP="00705B00">
            <w:pPr>
              <w:pStyle w:val="Odstavecseseznamem"/>
              <w:keepLines/>
              <w:numPr>
                <w:ilvl w:val="0"/>
                <w:numId w:val="9"/>
              </w:numPr>
              <w:spacing w:before="40" w:after="40"/>
              <w:jc w:val="left"/>
              <w:rPr>
                <w:rFonts w:ascii="Arial" w:eastAsia="Calibri" w:hAnsi="Arial" w:cs="Arial"/>
                <w:b/>
              </w:rPr>
            </w:pPr>
            <w:r w:rsidRPr="00850DDA">
              <w:rPr>
                <w:rFonts w:ascii="Arial" w:eastAsia="Calibri" w:hAnsi="Arial" w:cs="Arial"/>
                <w:b/>
              </w:rPr>
              <w:t>jaké jsou další souvislosti</w:t>
            </w:r>
            <w:r>
              <w:rPr>
                <w:rFonts w:ascii="Arial" w:eastAsia="Calibri" w:hAnsi="Arial" w:cs="Arial"/>
                <w:b/>
              </w:rPr>
              <w:t>?</w:t>
            </w:r>
          </w:p>
        </w:tc>
      </w:tr>
      <w:tr w:rsidR="00DF348C" w:rsidRPr="00DF348C" w14:paraId="6210B7B9" w14:textId="77777777" w:rsidTr="008647C9">
        <w:tc>
          <w:tcPr>
            <w:tcW w:w="10080" w:type="dxa"/>
            <w:shd w:val="clear" w:color="auto" w:fill="auto"/>
          </w:tcPr>
          <w:p w14:paraId="744F9AB4" w14:textId="77777777" w:rsidR="00D6654B" w:rsidRDefault="00D6654B" w:rsidP="00D6654B">
            <w:pPr>
              <w:keepLines/>
              <w:spacing w:before="40" w:after="40"/>
              <w:jc w:val="left"/>
              <w:rPr>
                <w:rFonts w:ascii="Arial" w:eastAsia="Calibri" w:hAnsi="Arial" w:cs="Arial"/>
              </w:rPr>
            </w:pPr>
            <w:r w:rsidRPr="00D6654B">
              <w:rPr>
                <w:rFonts w:ascii="Arial" w:eastAsia="Calibri" w:hAnsi="Arial" w:cs="Arial"/>
              </w:rPr>
              <w:t>Vyžaduje modernizaci CIS v návaznosti na integraci s IS AZYL III</w:t>
            </w:r>
          </w:p>
          <w:p w14:paraId="2CEED93D" w14:textId="77777777" w:rsidR="00D6654B" w:rsidRPr="00D6654B" w:rsidRDefault="00D6654B" w:rsidP="00D6654B">
            <w:pPr>
              <w:keepLines/>
              <w:spacing w:before="40" w:after="40"/>
              <w:jc w:val="left"/>
              <w:rPr>
                <w:rFonts w:ascii="Arial" w:eastAsia="Calibri" w:hAnsi="Arial" w:cs="Arial"/>
              </w:rPr>
            </w:pPr>
            <w:r>
              <w:rPr>
                <w:rFonts w:ascii="Arial" w:eastAsia="Calibri" w:hAnsi="Arial" w:cs="Arial"/>
              </w:rPr>
              <w:t>Vystavení XRG rozhraní pro IS GINIS</w:t>
            </w:r>
          </w:p>
        </w:tc>
      </w:tr>
      <w:tr w:rsidR="003A7BA9" w:rsidRPr="00BF5681" w14:paraId="61B2A7AC" w14:textId="77777777" w:rsidTr="008647C9">
        <w:tc>
          <w:tcPr>
            <w:tcW w:w="10080" w:type="dxa"/>
            <w:shd w:val="clear" w:color="auto" w:fill="D9D9D9" w:themeFill="background1" w:themeFillShade="D9"/>
          </w:tcPr>
          <w:p w14:paraId="366527BF" w14:textId="77777777" w:rsidR="003A7BA9" w:rsidRPr="003F7B0D" w:rsidRDefault="003A7BA9" w:rsidP="003F7B0D">
            <w:pPr>
              <w:keepNext/>
              <w:spacing w:before="40" w:after="40"/>
              <w:jc w:val="left"/>
              <w:rPr>
                <w:rFonts w:ascii="Arial" w:eastAsia="Calibri" w:hAnsi="Arial" w:cs="Arial"/>
                <w:szCs w:val="20"/>
              </w:rPr>
            </w:pPr>
            <w:r w:rsidRPr="003F7B0D">
              <w:rPr>
                <w:rFonts w:ascii="Arial" w:eastAsia="Calibri" w:hAnsi="Arial" w:cs="Arial"/>
                <w:b/>
                <w:szCs w:val="20"/>
              </w:rPr>
              <w:t xml:space="preserve">Vysvětlení byznys architektury </w:t>
            </w:r>
            <w:r w:rsidR="003A57C3" w:rsidRPr="003F7B0D">
              <w:rPr>
                <w:rFonts w:ascii="Arial" w:hAnsi="Arial" w:cs="Arial"/>
                <w:b/>
              </w:rPr>
              <w:t>projektu</w:t>
            </w:r>
            <w:r w:rsidRPr="003F7B0D">
              <w:rPr>
                <w:rFonts w:ascii="Arial" w:eastAsia="Calibri" w:hAnsi="Arial" w:cs="Arial"/>
                <w:b/>
                <w:szCs w:val="20"/>
              </w:rPr>
              <w:t>:</w:t>
            </w:r>
          </w:p>
        </w:tc>
      </w:tr>
      <w:tr w:rsidR="003A7BA9" w:rsidRPr="00BF5681" w14:paraId="68435762" w14:textId="77777777" w:rsidTr="008647C9">
        <w:tc>
          <w:tcPr>
            <w:tcW w:w="10080" w:type="dxa"/>
          </w:tcPr>
          <w:p w14:paraId="1DD750CC" w14:textId="77777777" w:rsidR="003A7BA9" w:rsidRPr="003F7B0D" w:rsidRDefault="000F7BAE" w:rsidP="003F7B0D">
            <w:pPr>
              <w:spacing w:before="40" w:after="40"/>
              <w:jc w:val="left"/>
              <w:rPr>
                <w:rFonts w:ascii="Arial" w:eastAsia="Calibri" w:hAnsi="Arial" w:cs="Arial"/>
                <w:szCs w:val="20"/>
              </w:rPr>
            </w:pPr>
            <w:r>
              <w:rPr>
                <w:rFonts w:ascii="Arial" w:eastAsia="Calibri" w:hAnsi="Arial" w:cs="Arial"/>
                <w:szCs w:val="20"/>
              </w:rPr>
              <w:t xml:space="preserve">Účelem je zdigitalizovat proces </w:t>
            </w:r>
            <w:r w:rsidR="0016335D">
              <w:rPr>
                <w:rFonts w:ascii="Arial" w:eastAsia="Calibri" w:hAnsi="Arial" w:cs="Arial"/>
                <w:szCs w:val="20"/>
              </w:rPr>
              <w:t xml:space="preserve">žádostí o azyl </w:t>
            </w:r>
            <w:r>
              <w:rPr>
                <w:rFonts w:ascii="Arial" w:eastAsia="Calibri" w:hAnsi="Arial" w:cs="Arial"/>
                <w:szCs w:val="20"/>
              </w:rPr>
              <w:t>z důvodu morální a technické zastaralosti IS AZYL II</w:t>
            </w:r>
          </w:p>
        </w:tc>
      </w:tr>
    </w:tbl>
    <w:p w14:paraId="7A7C2A0F" w14:textId="77777777" w:rsidR="00BA54A6" w:rsidRPr="00FD10A1" w:rsidRDefault="00BA54A6" w:rsidP="00073E15">
      <w:pPr>
        <w:pStyle w:val="MVHeading3"/>
        <w:rPr>
          <w:rFonts w:eastAsia="Calibri"/>
        </w:rPr>
      </w:pPr>
      <w:bookmarkStart w:id="78" w:name="_Toc457998963"/>
      <w:bookmarkStart w:id="79" w:name="_Toc457999627"/>
      <w:bookmarkStart w:id="80" w:name="_Toc465074590"/>
      <w:bookmarkEnd w:id="78"/>
      <w:bookmarkEnd w:id="79"/>
      <w:r w:rsidRPr="00FD10A1">
        <w:rPr>
          <w:rFonts w:eastAsia="Calibri"/>
        </w:rPr>
        <w:t>A</w:t>
      </w:r>
      <w:r w:rsidR="00EB6657" w:rsidRPr="00FD10A1">
        <w:rPr>
          <w:rFonts w:eastAsia="Calibri"/>
        </w:rPr>
        <w:t>plikační archite</w:t>
      </w:r>
      <w:r w:rsidRPr="00FD10A1">
        <w:rPr>
          <w:rFonts w:eastAsia="Calibri"/>
        </w:rPr>
        <w:t>ktura</w:t>
      </w:r>
      <w:r w:rsidRPr="007C1E18">
        <w:rPr>
          <w:rFonts w:eastAsia="Calibri"/>
        </w:rPr>
        <w:t xml:space="preserve"> (aplikací a dat)</w:t>
      </w:r>
      <w:bookmarkEnd w:id="80"/>
    </w:p>
    <w:p w14:paraId="08666B07" w14:textId="77777777" w:rsidR="00BA54A6" w:rsidRPr="00FD10A1" w:rsidRDefault="00645784" w:rsidP="00FD10A1">
      <w:pPr>
        <w:pStyle w:val="MVHeading4"/>
        <w:keepNext/>
        <w:keepLines/>
        <w:spacing w:before="120"/>
        <w:ind w:left="992" w:hanging="992"/>
        <w:rPr>
          <w:rFonts w:cs="Arial"/>
        </w:rPr>
      </w:pPr>
      <w:r w:rsidRPr="00FD10A1">
        <w:rPr>
          <w:rFonts w:cs="Arial"/>
        </w:rPr>
        <w:t>A</w:t>
      </w:r>
      <w:r w:rsidR="00EB6657" w:rsidRPr="00FD10A1">
        <w:rPr>
          <w:rFonts w:cs="Arial"/>
        </w:rPr>
        <w:t>plikační a</w:t>
      </w:r>
      <w:r w:rsidRPr="00FD10A1">
        <w:rPr>
          <w:rFonts w:cs="Arial"/>
        </w:rPr>
        <w:t>rchitektura</w:t>
      </w:r>
      <w:r w:rsidR="00EB6657" w:rsidRPr="00FD10A1">
        <w:rPr>
          <w:rFonts w:cs="Arial"/>
        </w:rPr>
        <w:t xml:space="preserve"> </w:t>
      </w:r>
      <w:r w:rsidR="00BA54A6" w:rsidRPr="00FD10A1">
        <w:rPr>
          <w:rFonts w:cs="Arial"/>
        </w:rPr>
        <w:t xml:space="preserve">– část: </w:t>
      </w:r>
      <w:r w:rsidR="00EB6657" w:rsidRPr="00FD10A1">
        <w:rPr>
          <w:rFonts w:cs="Arial"/>
        </w:rPr>
        <w:t>A</w:t>
      </w:r>
      <w:r w:rsidR="00BA54A6" w:rsidRPr="00FD10A1">
        <w:rPr>
          <w:rFonts w:cs="Arial"/>
        </w:rPr>
        <w:t>rchitektura</w:t>
      </w:r>
      <w:bookmarkEnd w:id="74"/>
      <w:bookmarkEnd w:id="75"/>
      <w:r w:rsidR="00BA54A6" w:rsidRPr="00FD10A1">
        <w:rPr>
          <w:rFonts w:cs="Arial"/>
        </w:rPr>
        <w:t xml:space="preserve"> </w:t>
      </w:r>
      <w:r w:rsidR="00EB6657" w:rsidRPr="00FD10A1">
        <w:rPr>
          <w:rFonts w:cs="Arial"/>
        </w:rPr>
        <w:t>informačních systémů</w:t>
      </w:r>
    </w:p>
    <w:tbl>
      <w:tblPr>
        <w:tblStyle w:val="Style1"/>
        <w:tblW w:w="10080" w:type="dxa"/>
        <w:tblInd w:w="57" w:type="dxa"/>
        <w:tblLook w:val="0620" w:firstRow="1" w:lastRow="0" w:firstColumn="0" w:lastColumn="0" w:noHBand="1" w:noVBand="1"/>
      </w:tblPr>
      <w:tblGrid>
        <w:gridCol w:w="1303"/>
        <w:gridCol w:w="2861"/>
        <w:gridCol w:w="5916"/>
      </w:tblGrid>
      <w:tr w:rsidR="00D63949" w:rsidRPr="00BF5681" w14:paraId="039398E4"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5C249C78" w14:textId="77777777" w:rsidR="00D63949" w:rsidRPr="002C3CAF" w:rsidRDefault="00D63949" w:rsidP="003F7B0D">
            <w:pPr>
              <w:keepNext/>
              <w:keepLines/>
              <w:spacing w:before="40" w:after="40"/>
              <w:contextualSpacing w:val="0"/>
              <w:rPr>
                <w:rFonts w:ascii="Arial" w:hAnsi="Arial" w:cs="Arial"/>
                <w:b w:val="0"/>
              </w:rPr>
            </w:pPr>
            <w:bookmarkStart w:id="81" w:name="_Toc509581667"/>
            <w:bookmarkStart w:id="82" w:name="_Toc51379713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23</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všech aplikačních komponent řešení a klíčových aplikačních funkcí:</w:t>
            </w:r>
            <w:bookmarkEnd w:id="81"/>
            <w:bookmarkEnd w:id="82"/>
          </w:p>
        </w:tc>
      </w:tr>
      <w:tr w:rsidR="00BA54A6" w:rsidRPr="00BF5681" w14:paraId="4CDBF5D0" w14:textId="77777777" w:rsidTr="0000732E">
        <w:trPr>
          <w:cnfStyle w:val="100000000000" w:firstRow="1" w:lastRow="0" w:firstColumn="0" w:lastColumn="0" w:oddVBand="0" w:evenVBand="0" w:oddHBand="0" w:evenHBand="0" w:firstRowFirstColumn="0" w:firstRowLastColumn="0" w:lastRowFirstColumn="0" w:lastRowLastColumn="0"/>
          <w:tblHeader/>
        </w:trPr>
        <w:tc>
          <w:tcPr>
            <w:tcW w:w="1303" w:type="dxa"/>
          </w:tcPr>
          <w:p w14:paraId="505D0884"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Typ prvku</w:t>
            </w:r>
          </w:p>
        </w:tc>
        <w:tc>
          <w:tcPr>
            <w:tcW w:w="2861" w:type="dxa"/>
          </w:tcPr>
          <w:p w14:paraId="1C1C97CE" w14:textId="77777777" w:rsidR="00BA54A6" w:rsidRPr="003F7B0D" w:rsidRDefault="005813B4" w:rsidP="003F7B0D">
            <w:pPr>
              <w:spacing w:before="40" w:after="40"/>
              <w:contextualSpacing w:val="0"/>
              <w:jc w:val="left"/>
              <w:rPr>
                <w:rFonts w:ascii="Arial" w:hAnsi="Arial" w:cs="Arial"/>
              </w:rPr>
            </w:pPr>
            <w:r w:rsidRPr="003F7B0D">
              <w:rPr>
                <w:rFonts w:ascii="Arial" w:hAnsi="Arial" w:cs="Arial"/>
              </w:rPr>
              <w:t xml:space="preserve">Název </w:t>
            </w:r>
            <w:r w:rsidR="00BA54A6" w:rsidRPr="003F7B0D">
              <w:rPr>
                <w:rFonts w:ascii="Arial" w:hAnsi="Arial" w:cs="Arial"/>
              </w:rPr>
              <w:t>prvk</w:t>
            </w:r>
            <w:r w:rsidRPr="003F7B0D">
              <w:rPr>
                <w:rFonts w:ascii="Arial" w:hAnsi="Arial" w:cs="Arial"/>
              </w:rPr>
              <w:t>u</w:t>
            </w:r>
          </w:p>
        </w:tc>
        <w:tc>
          <w:tcPr>
            <w:tcW w:w="5916" w:type="dxa"/>
          </w:tcPr>
          <w:p w14:paraId="0FF88A3D"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Vysvětlení významu aplikačních komponent, funkcí a služeb</w:t>
            </w:r>
          </w:p>
        </w:tc>
      </w:tr>
      <w:tr w:rsidR="00430C0B" w:rsidRPr="00BF5681" w14:paraId="0D6ECC6F" w14:textId="77777777" w:rsidTr="008647C9">
        <w:tc>
          <w:tcPr>
            <w:tcW w:w="10080" w:type="dxa"/>
            <w:gridSpan w:val="3"/>
            <w:shd w:val="clear" w:color="auto" w:fill="D9D9D9" w:themeFill="background1" w:themeFillShade="D9"/>
          </w:tcPr>
          <w:p w14:paraId="2D721A7C" w14:textId="77777777" w:rsidR="00430C0B" w:rsidRPr="003F7B0D" w:rsidRDefault="005813B4" w:rsidP="003F7B0D">
            <w:pPr>
              <w:spacing w:before="40" w:after="40"/>
              <w:contextualSpacing w:val="0"/>
              <w:jc w:val="left"/>
              <w:rPr>
                <w:rFonts w:ascii="Arial" w:hAnsi="Arial" w:cs="Arial"/>
              </w:rPr>
            </w:pPr>
            <w:r w:rsidRPr="003F7B0D">
              <w:rPr>
                <w:rFonts w:ascii="Arial" w:hAnsi="Arial" w:cs="Arial"/>
                <w:b/>
              </w:rPr>
              <w:t>Komponenty</w:t>
            </w:r>
            <w:r w:rsidR="005343AC" w:rsidRPr="003F7B0D">
              <w:rPr>
                <w:rFonts w:ascii="Arial" w:hAnsi="Arial" w:cs="Arial"/>
                <w:b/>
              </w:rPr>
              <w:t>,</w:t>
            </w:r>
            <w:r w:rsidRPr="003F7B0D">
              <w:rPr>
                <w:rFonts w:ascii="Arial" w:hAnsi="Arial" w:cs="Arial"/>
                <w:b/>
              </w:rPr>
              <w:t xml:space="preserve"> funkce</w:t>
            </w:r>
            <w:r w:rsidR="005343AC" w:rsidRPr="003F7B0D">
              <w:rPr>
                <w:rFonts w:ascii="Arial" w:hAnsi="Arial" w:cs="Arial"/>
                <w:b/>
              </w:rPr>
              <w:t xml:space="preserve"> a aplikační služby</w:t>
            </w:r>
            <w:r w:rsidR="00430C0B" w:rsidRPr="003F7B0D">
              <w:rPr>
                <w:rFonts w:ascii="Arial" w:hAnsi="Arial" w:cs="Arial"/>
                <w:b/>
              </w:rPr>
              <w:t xml:space="preserve"> vytvářené nebo významně měněné v rámci záměru</w:t>
            </w:r>
            <w:r w:rsidR="00430C0B" w:rsidRPr="003F7B0D">
              <w:rPr>
                <w:rFonts w:ascii="Arial" w:hAnsi="Arial" w:cs="Arial"/>
              </w:rPr>
              <w:t xml:space="preserve"> (žádosti)</w:t>
            </w:r>
          </w:p>
        </w:tc>
      </w:tr>
      <w:tr w:rsidR="0000732E" w:rsidRPr="00BF5681" w14:paraId="78AF9148" w14:textId="77777777" w:rsidTr="0000732E">
        <w:sdt>
          <w:sdtPr>
            <w:rPr>
              <w:rFonts w:ascii="Arial" w:hAnsi="Arial" w:cs="Arial"/>
              <w:b/>
            </w:rPr>
            <w:id w:val="1142236382"/>
            <w:comboBox>
              <w:listItem w:displayText="komponenta" w:value="komponenta"/>
              <w:listItem w:displayText="funkce" w:value="funkce"/>
              <w:listItem w:displayText="služba" w:value="služba"/>
            </w:comboBox>
          </w:sdtPr>
          <w:sdtEndPr/>
          <w:sdtContent>
            <w:tc>
              <w:tcPr>
                <w:tcW w:w="1303" w:type="dxa"/>
              </w:tcPr>
              <w:p w14:paraId="6EA57971" w14:textId="77777777" w:rsidR="0000732E" w:rsidRPr="0000732E" w:rsidRDefault="0000732E" w:rsidP="0000732E">
                <w:pPr>
                  <w:spacing w:before="40" w:after="40"/>
                  <w:contextualSpacing w:val="0"/>
                  <w:jc w:val="left"/>
                  <w:rPr>
                    <w:rFonts w:ascii="Arial" w:hAnsi="Arial" w:cs="Arial"/>
                    <w:b/>
                  </w:rPr>
                </w:pPr>
                <w:r w:rsidRPr="0000732E">
                  <w:rPr>
                    <w:rFonts w:ascii="Arial" w:hAnsi="Arial" w:cs="Arial"/>
                    <w:b/>
                  </w:rPr>
                  <w:t>komponenta</w:t>
                </w:r>
              </w:p>
            </w:tc>
          </w:sdtContent>
        </w:sdt>
        <w:tc>
          <w:tcPr>
            <w:tcW w:w="2861" w:type="dxa"/>
          </w:tcPr>
          <w:p w14:paraId="5D30C9F4" w14:textId="77777777" w:rsidR="0000732E" w:rsidRPr="0000732E" w:rsidRDefault="0000732E" w:rsidP="0000732E">
            <w:pPr>
              <w:spacing w:before="40" w:after="40"/>
              <w:contextualSpacing w:val="0"/>
              <w:jc w:val="left"/>
              <w:rPr>
                <w:rFonts w:ascii="Arial" w:hAnsi="Arial" w:cs="Arial"/>
              </w:rPr>
            </w:pPr>
            <w:r w:rsidRPr="0000732E">
              <w:rPr>
                <w:rFonts w:ascii="Arial" w:hAnsi="Arial" w:cs="Arial"/>
              </w:rPr>
              <w:t>AZYL III</w:t>
            </w:r>
          </w:p>
        </w:tc>
        <w:tc>
          <w:tcPr>
            <w:tcW w:w="5916" w:type="dxa"/>
          </w:tcPr>
          <w:p w14:paraId="33C070AE" w14:textId="77777777" w:rsidR="0000732E" w:rsidRPr="0000732E" w:rsidRDefault="0000732E" w:rsidP="0000732E">
            <w:pPr>
              <w:spacing w:before="40" w:after="40"/>
              <w:contextualSpacing w:val="0"/>
              <w:jc w:val="left"/>
              <w:rPr>
                <w:rFonts w:ascii="Arial" w:hAnsi="Arial" w:cs="Arial"/>
              </w:rPr>
            </w:pPr>
            <w:r w:rsidRPr="0000732E">
              <w:rPr>
                <w:rFonts w:ascii="Arial" w:hAnsi="Arial" w:cs="Arial"/>
              </w:rPr>
              <w:t>Informační systém AZYL III</w:t>
            </w:r>
          </w:p>
        </w:tc>
      </w:tr>
      <w:tr w:rsidR="0000732E" w:rsidRPr="00BF5681" w14:paraId="0DA62D44" w14:textId="77777777" w:rsidTr="0000732E">
        <w:sdt>
          <w:sdtPr>
            <w:rPr>
              <w:rFonts w:ascii="Arial" w:hAnsi="Arial" w:cs="Arial"/>
              <w:b/>
            </w:rPr>
            <w:id w:val="-571889549"/>
            <w:comboBox>
              <w:listItem w:displayText="komponenta" w:value="komponenta"/>
              <w:listItem w:displayText="funkce" w:value="funkce"/>
              <w:listItem w:displayText="služba" w:value="služba"/>
            </w:comboBox>
          </w:sdtPr>
          <w:sdtEndPr/>
          <w:sdtContent>
            <w:tc>
              <w:tcPr>
                <w:tcW w:w="1303" w:type="dxa"/>
              </w:tcPr>
              <w:p w14:paraId="026581B4" w14:textId="77777777" w:rsidR="0000732E" w:rsidRPr="0000732E" w:rsidRDefault="0000732E" w:rsidP="0000732E">
                <w:pPr>
                  <w:spacing w:before="40" w:after="40"/>
                  <w:contextualSpacing w:val="0"/>
                  <w:jc w:val="left"/>
                  <w:rPr>
                    <w:rFonts w:ascii="Arial" w:hAnsi="Arial" w:cs="Arial"/>
                    <w:b/>
                  </w:rPr>
                </w:pPr>
                <w:r w:rsidRPr="0000732E">
                  <w:rPr>
                    <w:rFonts w:ascii="Arial" w:hAnsi="Arial" w:cs="Arial"/>
                    <w:b/>
                  </w:rPr>
                  <w:t>funkce</w:t>
                </w:r>
              </w:p>
            </w:tc>
          </w:sdtContent>
        </w:sdt>
        <w:tc>
          <w:tcPr>
            <w:tcW w:w="2861" w:type="dxa"/>
          </w:tcPr>
          <w:p w14:paraId="0B2D8453" w14:textId="77777777" w:rsidR="0000732E" w:rsidRPr="0000732E" w:rsidRDefault="0000732E" w:rsidP="0000732E">
            <w:pPr>
              <w:spacing w:before="40" w:after="40"/>
              <w:contextualSpacing w:val="0"/>
              <w:jc w:val="left"/>
              <w:rPr>
                <w:rFonts w:ascii="Arial" w:hAnsi="Arial" w:cs="Arial"/>
              </w:rPr>
            </w:pPr>
            <w:r w:rsidRPr="0000732E">
              <w:rPr>
                <w:rFonts w:ascii="Arial" w:hAnsi="Arial" w:cs="Arial"/>
              </w:rPr>
              <w:t>Evidence žadatelů</w:t>
            </w:r>
          </w:p>
        </w:tc>
        <w:tc>
          <w:tcPr>
            <w:tcW w:w="5916" w:type="dxa"/>
          </w:tcPr>
          <w:p w14:paraId="6C3A24E4" w14:textId="77777777" w:rsidR="0000732E" w:rsidRPr="0000732E" w:rsidRDefault="0000732E" w:rsidP="0000732E">
            <w:pPr>
              <w:spacing w:before="40" w:after="40"/>
              <w:contextualSpacing w:val="0"/>
              <w:jc w:val="left"/>
              <w:rPr>
                <w:rFonts w:ascii="Arial" w:hAnsi="Arial" w:cs="Arial"/>
              </w:rPr>
            </w:pPr>
          </w:p>
        </w:tc>
      </w:tr>
      <w:tr w:rsidR="0000732E" w:rsidRPr="00BF5681" w14:paraId="5F0A812F" w14:textId="77777777" w:rsidTr="0000732E">
        <w:sdt>
          <w:sdtPr>
            <w:rPr>
              <w:rFonts w:ascii="Arial" w:hAnsi="Arial" w:cs="Arial"/>
              <w:b/>
            </w:rPr>
            <w:id w:val="1143236696"/>
            <w:comboBox>
              <w:listItem w:displayText="komponenta" w:value="komponenta"/>
              <w:listItem w:displayText="funkce" w:value="funkce"/>
              <w:listItem w:displayText="služba" w:value="služba"/>
            </w:comboBox>
          </w:sdtPr>
          <w:sdtEndPr/>
          <w:sdtContent>
            <w:tc>
              <w:tcPr>
                <w:tcW w:w="1303" w:type="dxa"/>
              </w:tcPr>
              <w:p w14:paraId="3B234A5E" w14:textId="77777777" w:rsidR="0000732E" w:rsidRPr="0000732E" w:rsidRDefault="0000732E" w:rsidP="0000732E">
                <w:pPr>
                  <w:spacing w:before="40" w:after="40"/>
                  <w:jc w:val="left"/>
                  <w:rPr>
                    <w:rFonts w:ascii="Arial" w:hAnsi="Arial" w:cs="Arial"/>
                    <w:b/>
                  </w:rPr>
                </w:pPr>
                <w:r w:rsidRPr="0000732E">
                  <w:rPr>
                    <w:rFonts w:ascii="Arial" w:hAnsi="Arial" w:cs="Arial"/>
                    <w:b/>
                  </w:rPr>
                  <w:t>funkce</w:t>
                </w:r>
              </w:p>
            </w:tc>
          </w:sdtContent>
        </w:sdt>
        <w:tc>
          <w:tcPr>
            <w:tcW w:w="2861" w:type="dxa"/>
          </w:tcPr>
          <w:p w14:paraId="53E8C89F" w14:textId="77777777" w:rsidR="0000732E" w:rsidRPr="0000732E" w:rsidRDefault="0000732E" w:rsidP="0000732E">
            <w:pPr>
              <w:spacing w:before="40" w:after="40"/>
              <w:jc w:val="left"/>
              <w:rPr>
                <w:rFonts w:ascii="Arial" w:hAnsi="Arial" w:cs="Arial"/>
              </w:rPr>
            </w:pPr>
            <w:r w:rsidRPr="0000732E">
              <w:rPr>
                <w:rFonts w:ascii="Arial" w:hAnsi="Arial" w:cs="Arial"/>
              </w:rPr>
              <w:t>Zpracování informací o žadatelích</w:t>
            </w:r>
          </w:p>
        </w:tc>
        <w:tc>
          <w:tcPr>
            <w:tcW w:w="5916" w:type="dxa"/>
          </w:tcPr>
          <w:p w14:paraId="246558C0" w14:textId="77777777" w:rsidR="0000732E" w:rsidRPr="0000732E" w:rsidRDefault="0000732E" w:rsidP="0000732E">
            <w:pPr>
              <w:spacing w:before="40" w:after="40"/>
              <w:jc w:val="left"/>
              <w:rPr>
                <w:rFonts w:ascii="Arial" w:hAnsi="Arial" w:cs="Arial"/>
              </w:rPr>
            </w:pPr>
          </w:p>
        </w:tc>
      </w:tr>
      <w:tr w:rsidR="0000732E" w:rsidRPr="00BF5681" w14:paraId="237C46A6" w14:textId="77777777" w:rsidTr="0000732E">
        <w:sdt>
          <w:sdtPr>
            <w:rPr>
              <w:rFonts w:ascii="Arial" w:hAnsi="Arial" w:cs="Arial"/>
              <w:b/>
            </w:rPr>
            <w:id w:val="371575686"/>
            <w:comboBox>
              <w:listItem w:displayText="komponenta" w:value="komponenta"/>
              <w:listItem w:displayText="funkce" w:value="funkce"/>
              <w:listItem w:displayText="služba" w:value="služba"/>
            </w:comboBox>
          </w:sdtPr>
          <w:sdtEndPr/>
          <w:sdtContent>
            <w:tc>
              <w:tcPr>
                <w:tcW w:w="1303" w:type="dxa"/>
              </w:tcPr>
              <w:p w14:paraId="310AD432" w14:textId="77777777" w:rsidR="0000732E" w:rsidRPr="0000732E" w:rsidRDefault="0000732E" w:rsidP="0000732E">
                <w:pPr>
                  <w:spacing w:before="40" w:after="40"/>
                  <w:jc w:val="left"/>
                  <w:rPr>
                    <w:rFonts w:ascii="Arial" w:hAnsi="Arial" w:cs="Arial"/>
                    <w:b/>
                  </w:rPr>
                </w:pPr>
                <w:r w:rsidRPr="0000732E">
                  <w:rPr>
                    <w:rFonts w:ascii="Arial" w:hAnsi="Arial" w:cs="Arial"/>
                    <w:b/>
                  </w:rPr>
                  <w:t>funkce</w:t>
                </w:r>
              </w:p>
            </w:tc>
          </w:sdtContent>
        </w:sdt>
        <w:tc>
          <w:tcPr>
            <w:tcW w:w="2861" w:type="dxa"/>
          </w:tcPr>
          <w:p w14:paraId="077B6021" w14:textId="77777777" w:rsidR="0000732E" w:rsidRPr="0000732E" w:rsidRDefault="0000732E" w:rsidP="0000732E">
            <w:pPr>
              <w:spacing w:before="40" w:after="40"/>
              <w:jc w:val="left"/>
              <w:rPr>
                <w:rFonts w:ascii="Arial" w:hAnsi="Arial" w:cs="Arial"/>
              </w:rPr>
            </w:pPr>
            <w:r w:rsidRPr="0000732E">
              <w:rPr>
                <w:rFonts w:ascii="Arial" w:hAnsi="Arial" w:cs="Arial"/>
              </w:rPr>
              <w:t>Generování datových souborů pro externí systémy</w:t>
            </w:r>
          </w:p>
        </w:tc>
        <w:tc>
          <w:tcPr>
            <w:tcW w:w="5916" w:type="dxa"/>
          </w:tcPr>
          <w:p w14:paraId="23237CED" w14:textId="77777777" w:rsidR="0000732E" w:rsidRPr="0000732E" w:rsidRDefault="0000732E" w:rsidP="0000732E">
            <w:pPr>
              <w:spacing w:before="40" w:after="40"/>
              <w:jc w:val="left"/>
              <w:rPr>
                <w:rFonts w:ascii="Arial" w:hAnsi="Arial" w:cs="Arial"/>
              </w:rPr>
            </w:pPr>
          </w:p>
        </w:tc>
      </w:tr>
      <w:tr w:rsidR="0000732E" w:rsidRPr="00BF5681" w14:paraId="2B9FDC95" w14:textId="77777777" w:rsidTr="0000732E">
        <w:sdt>
          <w:sdtPr>
            <w:rPr>
              <w:rFonts w:ascii="Arial" w:hAnsi="Arial" w:cs="Arial"/>
              <w:b/>
            </w:rPr>
            <w:id w:val="1055898284"/>
            <w:comboBox>
              <w:listItem w:displayText="komponenta" w:value="komponenta"/>
              <w:listItem w:displayText="funkce" w:value="funkce"/>
              <w:listItem w:displayText="služba" w:value="služba"/>
            </w:comboBox>
          </w:sdtPr>
          <w:sdtEndPr/>
          <w:sdtContent>
            <w:tc>
              <w:tcPr>
                <w:tcW w:w="1303" w:type="dxa"/>
              </w:tcPr>
              <w:p w14:paraId="71AF0AC5" w14:textId="77777777" w:rsidR="0000732E" w:rsidRPr="0000732E" w:rsidRDefault="0000732E" w:rsidP="0000732E">
                <w:pPr>
                  <w:spacing w:before="40" w:after="40"/>
                  <w:jc w:val="left"/>
                  <w:rPr>
                    <w:rFonts w:ascii="Arial" w:hAnsi="Arial" w:cs="Arial"/>
                    <w:b/>
                  </w:rPr>
                </w:pPr>
                <w:r w:rsidRPr="0000732E">
                  <w:rPr>
                    <w:rFonts w:ascii="Arial" w:hAnsi="Arial" w:cs="Arial"/>
                    <w:b/>
                  </w:rPr>
                  <w:t>funkce</w:t>
                </w:r>
              </w:p>
            </w:tc>
          </w:sdtContent>
        </w:sdt>
        <w:tc>
          <w:tcPr>
            <w:tcW w:w="2861" w:type="dxa"/>
          </w:tcPr>
          <w:p w14:paraId="633D17CF" w14:textId="77777777" w:rsidR="0000732E" w:rsidRPr="0000732E" w:rsidRDefault="0000732E" w:rsidP="0000732E">
            <w:pPr>
              <w:spacing w:before="40" w:after="40"/>
              <w:jc w:val="left"/>
              <w:rPr>
                <w:rFonts w:ascii="Arial" w:hAnsi="Arial" w:cs="Arial"/>
              </w:rPr>
            </w:pPr>
            <w:r w:rsidRPr="0000732E">
              <w:rPr>
                <w:rFonts w:ascii="Arial" w:hAnsi="Arial" w:cs="Arial"/>
              </w:rPr>
              <w:t>Tisk dokumentů dle šablon</w:t>
            </w:r>
          </w:p>
        </w:tc>
        <w:tc>
          <w:tcPr>
            <w:tcW w:w="5916" w:type="dxa"/>
          </w:tcPr>
          <w:p w14:paraId="39C73DEF" w14:textId="77777777" w:rsidR="0000732E" w:rsidRPr="0000732E" w:rsidRDefault="0000732E" w:rsidP="0000732E">
            <w:pPr>
              <w:spacing w:before="40" w:after="40"/>
              <w:jc w:val="left"/>
              <w:rPr>
                <w:rFonts w:ascii="Arial" w:hAnsi="Arial" w:cs="Arial"/>
              </w:rPr>
            </w:pPr>
          </w:p>
        </w:tc>
      </w:tr>
      <w:tr w:rsidR="0000732E" w:rsidRPr="00BF5681" w14:paraId="5AFD9F65" w14:textId="77777777" w:rsidTr="0000732E">
        <w:sdt>
          <w:sdtPr>
            <w:rPr>
              <w:rFonts w:ascii="Arial" w:hAnsi="Arial" w:cs="Arial"/>
              <w:b/>
            </w:rPr>
            <w:id w:val="1822077107"/>
            <w:comboBox>
              <w:listItem w:displayText="komponenta" w:value="komponenta"/>
              <w:listItem w:displayText="funkce" w:value="funkce"/>
              <w:listItem w:displayText="služba" w:value="služba"/>
            </w:comboBox>
          </w:sdtPr>
          <w:sdtEndPr/>
          <w:sdtContent>
            <w:tc>
              <w:tcPr>
                <w:tcW w:w="1303" w:type="dxa"/>
              </w:tcPr>
              <w:p w14:paraId="2EDE030B" w14:textId="77777777" w:rsidR="0000732E" w:rsidRPr="0000732E" w:rsidRDefault="0000732E" w:rsidP="0000732E">
                <w:pPr>
                  <w:spacing w:before="40" w:after="40"/>
                  <w:jc w:val="left"/>
                  <w:rPr>
                    <w:rFonts w:ascii="Arial" w:hAnsi="Arial" w:cs="Arial"/>
                    <w:b/>
                  </w:rPr>
                </w:pPr>
                <w:r w:rsidRPr="0000732E">
                  <w:rPr>
                    <w:rFonts w:ascii="Arial" w:hAnsi="Arial" w:cs="Arial"/>
                    <w:b/>
                  </w:rPr>
                  <w:t>funkce</w:t>
                </w:r>
              </w:p>
            </w:tc>
          </w:sdtContent>
        </w:sdt>
        <w:tc>
          <w:tcPr>
            <w:tcW w:w="2861" w:type="dxa"/>
          </w:tcPr>
          <w:p w14:paraId="16277858" w14:textId="77777777" w:rsidR="0000732E" w:rsidRPr="0000732E" w:rsidRDefault="0000732E" w:rsidP="0000732E">
            <w:pPr>
              <w:spacing w:before="40" w:after="40"/>
              <w:jc w:val="left"/>
              <w:rPr>
                <w:rFonts w:ascii="Arial" w:hAnsi="Arial" w:cs="Arial"/>
              </w:rPr>
            </w:pPr>
            <w:r w:rsidRPr="0000732E">
              <w:rPr>
                <w:rFonts w:ascii="Arial" w:hAnsi="Arial" w:cs="Arial"/>
              </w:rPr>
              <w:t>Logy (auditní stopa)</w:t>
            </w:r>
          </w:p>
        </w:tc>
        <w:tc>
          <w:tcPr>
            <w:tcW w:w="5916" w:type="dxa"/>
          </w:tcPr>
          <w:p w14:paraId="0340760E" w14:textId="77777777" w:rsidR="0000732E" w:rsidRPr="0000732E" w:rsidRDefault="0000732E" w:rsidP="0000732E">
            <w:pPr>
              <w:spacing w:before="40" w:after="40"/>
              <w:jc w:val="left"/>
              <w:rPr>
                <w:rFonts w:ascii="Arial" w:hAnsi="Arial" w:cs="Arial"/>
              </w:rPr>
            </w:pPr>
          </w:p>
        </w:tc>
      </w:tr>
      <w:tr w:rsidR="0000732E" w:rsidRPr="00BF5681" w14:paraId="75E020DC" w14:textId="77777777" w:rsidTr="0000732E">
        <w:sdt>
          <w:sdtPr>
            <w:rPr>
              <w:rFonts w:ascii="Arial" w:hAnsi="Arial" w:cs="Arial"/>
              <w:b/>
            </w:rPr>
            <w:id w:val="-1565327025"/>
            <w:comboBox>
              <w:listItem w:displayText="komponenta" w:value="komponenta"/>
              <w:listItem w:displayText="funkce" w:value="funkce"/>
              <w:listItem w:displayText="služba" w:value="služba"/>
            </w:comboBox>
          </w:sdtPr>
          <w:sdtEndPr/>
          <w:sdtContent>
            <w:tc>
              <w:tcPr>
                <w:tcW w:w="1303" w:type="dxa"/>
              </w:tcPr>
              <w:p w14:paraId="4ED8DB41" w14:textId="77777777" w:rsidR="0000732E" w:rsidRPr="0000732E" w:rsidRDefault="0000732E" w:rsidP="0000732E">
                <w:pPr>
                  <w:spacing w:before="40" w:after="40"/>
                  <w:jc w:val="left"/>
                  <w:rPr>
                    <w:rFonts w:ascii="Arial" w:hAnsi="Arial" w:cs="Arial"/>
                    <w:b/>
                  </w:rPr>
                </w:pPr>
                <w:r w:rsidRPr="0000732E">
                  <w:rPr>
                    <w:rFonts w:ascii="Arial" w:hAnsi="Arial" w:cs="Arial"/>
                    <w:b/>
                  </w:rPr>
                  <w:t>funkce</w:t>
                </w:r>
              </w:p>
            </w:tc>
          </w:sdtContent>
        </w:sdt>
        <w:tc>
          <w:tcPr>
            <w:tcW w:w="2861" w:type="dxa"/>
          </w:tcPr>
          <w:p w14:paraId="70603D3A" w14:textId="77777777" w:rsidR="0000732E" w:rsidRPr="0000732E" w:rsidRDefault="0000732E" w:rsidP="0000732E">
            <w:pPr>
              <w:spacing w:before="40" w:after="40"/>
              <w:jc w:val="left"/>
              <w:rPr>
                <w:rFonts w:ascii="Arial" w:hAnsi="Arial" w:cs="Arial"/>
              </w:rPr>
            </w:pPr>
            <w:r w:rsidRPr="0000732E">
              <w:rPr>
                <w:rFonts w:ascii="Arial" w:hAnsi="Arial" w:cs="Arial"/>
              </w:rPr>
              <w:t>Testovací prostředí</w:t>
            </w:r>
          </w:p>
        </w:tc>
        <w:tc>
          <w:tcPr>
            <w:tcW w:w="5916" w:type="dxa"/>
          </w:tcPr>
          <w:p w14:paraId="3719DA80" w14:textId="77777777" w:rsidR="0000732E" w:rsidRPr="0000732E" w:rsidRDefault="0000732E" w:rsidP="0000732E">
            <w:pPr>
              <w:spacing w:before="40" w:after="40"/>
              <w:jc w:val="left"/>
              <w:rPr>
                <w:rFonts w:ascii="Arial" w:hAnsi="Arial" w:cs="Arial"/>
              </w:rPr>
            </w:pPr>
            <w:r w:rsidRPr="0000732E">
              <w:rPr>
                <w:rFonts w:ascii="Arial" w:hAnsi="Arial" w:cs="Arial"/>
              </w:rPr>
              <w:t>Samostatná instance AYZL III s testovacími daty pro účely testování nových verzí systému bez dopadu na produkční prostředí.</w:t>
            </w:r>
          </w:p>
        </w:tc>
      </w:tr>
      <w:tr w:rsidR="0000732E" w:rsidRPr="00BF5681" w14:paraId="412BBB0C" w14:textId="77777777" w:rsidTr="0000732E">
        <w:sdt>
          <w:sdtPr>
            <w:rPr>
              <w:rFonts w:ascii="Arial" w:hAnsi="Arial" w:cs="Arial"/>
              <w:b/>
            </w:rPr>
            <w:id w:val="-712660099"/>
            <w:comboBox>
              <w:listItem w:displayText="komponenta" w:value="komponenta"/>
              <w:listItem w:displayText="funkce" w:value="funkce"/>
              <w:listItem w:displayText="služba" w:value="služba"/>
            </w:comboBox>
          </w:sdtPr>
          <w:sdtEndPr/>
          <w:sdtContent>
            <w:tc>
              <w:tcPr>
                <w:tcW w:w="1303" w:type="dxa"/>
              </w:tcPr>
              <w:p w14:paraId="32599940" w14:textId="77777777" w:rsidR="0000732E" w:rsidRPr="0000732E" w:rsidRDefault="0000732E" w:rsidP="0000732E">
                <w:pPr>
                  <w:spacing w:before="40" w:after="40"/>
                  <w:jc w:val="left"/>
                  <w:rPr>
                    <w:rFonts w:ascii="Arial" w:hAnsi="Arial" w:cs="Arial"/>
                    <w:b/>
                  </w:rPr>
                </w:pPr>
                <w:r w:rsidRPr="0000732E">
                  <w:rPr>
                    <w:rFonts w:ascii="Arial" w:hAnsi="Arial" w:cs="Arial"/>
                    <w:b/>
                  </w:rPr>
                  <w:t>funkce</w:t>
                </w:r>
              </w:p>
            </w:tc>
          </w:sdtContent>
        </w:sdt>
        <w:tc>
          <w:tcPr>
            <w:tcW w:w="2861" w:type="dxa"/>
          </w:tcPr>
          <w:p w14:paraId="3258F382" w14:textId="77777777" w:rsidR="0000732E" w:rsidRPr="0000732E" w:rsidRDefault="0000732E" w:rsidP="0000732E">
            <w:pPr>
              <w:spacing w:before="40" w:after="40"/>
              <w:jc w:val="left"/>
              <w:rPr>
                <w:rFonts w:ascii="Arial" w:hAnsi="Arial" w:cs="Arial"/>
              </w:rPr>
            </w:pPr>
            <w:r w:rsidRPr="0000732E">
              <w:rPr>
                <w:rFonts w:ascii="Arial" w:hAnsi="Arial" w:cs="Arial"/>
              </w:rPr>
              <w:t>Publikace statistik a otevřených dat</w:t>
            </w:r>
          </w:p>
        </w:tc>
        <w:tc>
          <w:tcPr>
            <w:tcW w:w="5916" w:type="dxa"/>
          </w:tcPr>
          <w:p w14:paraId="1982921A" w14:textId="77777777" w:rsidR="0000732E" w:rsidRPr="0000732E" w:rsidRDefault="0000732E" w:rsidP="0000732E">
            <w:pPr>
              <w:spacing w:before="40" w:after="40"/>
              <w:jc w:val="left"/>
              <w:rPr>
                <w:rFonts w:ascii="Arial" w:hAnsi="Arial" w:cs="Arial"/>
              </w:rPr>
            </w:pPr>
            <w:r w:rsidRPr="0000732E">
              <w:rPr>
                <w:rFonts w:ascii="Arial" w:hAnsi="Arial" w:cs="Arial"/>
              </w:rPr>
              <w:t>Zveřejnění statistik a to i ve formátu otevřených dat.</w:t>
            </w:r>
          </w:p>
        </w:tc>
      </w:tr>
      <w:tr w:rsidR="0000732E" w:rsidRPr="00BF5681" w14:paraId="2D502A30" w14:textId="77777777" w:rsidTr="0000732E">
        <w:sdt>
          <w:sdtPr>
            <w:rPr>
              <w:rFonts w:ascii="Arial" w:hAnsi="Arial" w:cs="Arial"/>
              <w:b/>
            </w:rPr>
            <w:id w:val="130614040"/>
            <w:comboBox>
              <w:listItem w:displayText="komponenta" w:value="komponenta"/>
              <w:listItem w:displayText="funkce" w:value="funkce"/>
              <w:listItem w:displayText="služba" w:value="služba"/>
            </w:comboBox>
          </w:sdtPr>
          <w:sdtEndPr/>
          <w:sdtContent>
            <w:tc>
              <w:tcPr>
                <w:tcW w:w="1303" w:type="dxa"/>
              </w:tcPr>
              <w:p w14:paraId="45B39FC3" w14:textId="77777777" w:rsidR="0000732E" w:rsidRPr="0000732E" w:rsidRDefault="0000732E" w:rsidP="0000732E">
                <w:pPr>
                  <w:spacing w:before="40" w:after="40"/>
                  <w:jc w:val="left"/>
                  <w:rPr>
                    <w:rFonts w:ascii="Arial" w:hAnsi="Arial" w:cs="Arial"/>
                    <w:b/>
                  </w:rPr>
                </w:pPr>
                <w:r w:rsidRPr="0000732E">
                  <w:rPr>
                    <w:rFonts w:ascii="Arial" w:hAnsi="Arial" w:cs="Arial"/>
                    <w:b/>
                  </w:rPr>
                  <w:t>funkce</w:t>
                </w:r>
              </w:p>
            </w:tc>
          </w:sdtContent>
        </w:sdt>
        <w:tc>
          <w:tcPr>
            <w:tcW w:w="2861" w:type="dxa"/>
          </w:tcPr>
          <w:p w14:paraId="1704E4F8" w14:textId="77777777" w:rsidR="0000732E" w:rsidRPr="0000732E" w:rsidRDefault="0000732E" w:rsidP="0000732E">
            <w:pPr>
              <w:spacing w:before="40" w:after="40"/>
              <w:jc w:val="left"/>
              <w:rPr>
                <w:rFonts w:ascii="Arial" w:hAnsi="Arial" w:cs="Arial"/>
              </w:rPr>
            </w:pPr>
            <w:r w:rsidRPr="0000732E">
              <w:rPr>
                <w:rFonts w:ascii="Arial" w:hAnsi="Arial" w:cs="Arial"/>
              </w:rPr>
              <w:t>Autentizace klientů</w:t>
            </w:r>
          </w:p>
        </w:tc>
        <w:tc>
          <w:tcPr>
            <w:tcW w:w="5916" w:type="dxa"/>
          </w:tcPr>
          <w:p w14:paraId="31D0AB80" w14:textId="77777777" w:rsidR="0000732E" w:rsidRPr="0000732E" w:rsidRDefault="0000732E" w:rsidP="0000732E">
            <w:pPr>
              <w:spacing w:before="40" w:after="40"/>
              <w:jc w:val="left"/>
              <w:rPr>
                <w:rFonts w:ascii="Arial" w:hAnsi="Arial" w:cs="Arial"/>
              </w:rPr>
            </w:pPr>
            <w:r w:rsidRPr="0000732E">
              <w:rPr>
                <w:rFonts w:ascii="Arial" w:hAnsi="Arial" w:cs="Arial"/>
              </w:rPr>
              <w:t>Funkce přihlašování klientů a také pracovníků spolupracujících úřadů do neveřejných částí portálu.</w:t>
            </w:r>
          </w:p>
        </w:tc>
      </w:tr>
      <w:tr w:rsidR="0000732E" w:rsidRPr="00BF5681" w14:paraId="18DB459F" w14:textId="77777777" w:rsidTr="0000732E">
        <w:sdt>
          <w:sdtPr>
            <w:rPr>
              <w:rFonts w:ascii="Arial" w:hAnsi="Arial" w:cs="Arial"/>
              <w:b/>
            </w:rPr>
            <w:id w:val="-550221415"/>
            <w:comboBox>
              <w:listItem w:displayText="komponenta" w:value="komponenta"/>
              <w:listItem w:displayText="funkce" w:value="funkce"/>
              <w:listItem w:displayText="služba" w:value="služba"/>
            </w:comboBox>
          </w:sdtPr>
          <w:sdtEndPr/>
          <w:sdtContent>
            <w:tc>
              <w:tcPr>
                <w:tcW w:w="1303" w:type="dxa"/>
              </w:tcPr>
              <w:p w14:paraId="776F415C" w14:textId="77777777" w:rsidR="0000732E" w:rsidRPr="0000732E" w:rsidRDefault="0000732E" w:rsidP="0000732E">
                <w:pPr>
                  <w:spacing w:before="40" w:after="40"/>
                  <w:jc w:val="left"/>
                  <w:rPr>
                    <w:rFonts w:ascii="Arial" w:hAnsi="Arial" w:cs="Arial"/>
                    <w:b/>
                  </w:rPr>
                </w:pPr>
                <w:r w:rsidRPr="0000732E">
                  <w:rPr>
                    <w:rFonts w:ascii="Arial" w:hAnsi="Arial" w:cs="Arial"/>
                    <w:b/>
                  </w:rPr>
                  <w:t>funkce</w:t>
                </w:r>
              </w:p>
            </w:tc>
          </w:sdtContent>
        </w:sdt>
        <w:tc>
          <w:tcPr>
            <w:tcW w:w="2861" w:type="dxa"/>
          </w:tcPr>
          <w:p w14:paraId="022B6308" w14:textId="77777777" w:rsidR="0000732E" w:rsidRPr="0000732E" w:rsidRDefault="0000732E" w:rsidP="0000732E">
            <w:pPr>
              <w:spacing w:before="40" w:after="40"/>
              <w:jc w:val="left"/>
              <w:rPr>
                <w:rFonts w:ascii="Arial" w:hAnsi="Arial" w:cs="Arial"/>
              </w:rPr>
            </w:pPr>
            <w:r w:rsidRPr="0000732E">
              <w:rPr>
                <w:rFonts w:ascii="Arial" w:hAnsi="Arial" w:cs="Arial"/>
              </w:rPr>
              <w:t>Neveřejné poskytnutí dat spolupracujícímu úřadu</w:t>
            </w:r>
          </w:p>
        </w:tc>
        <w:tc>
          <w:tcPr>
            <w:tcW w:w="5916" w:type="dxa"/>
          </w:tcPr>
          <w:p w14:paraId="5582E014" w14:textId="77777777" w:rsidR="0000732E" w:rsidRPr="0000732E" w:rsidRDefault="0000732E" w:rsidP="0000732E">
            <w:pPr>
              <w:spacing w:before="40" w:after="40"/>
              <w:jc w:val="left"/>
              <w:rPr>
                <w:rFonts w:ascii="Arial" w:hAnsi="Arial" w:cs="Arial"/>
              </w:rPr>
            </w:pPr>
            <w:r w:rsidRPr="0000732E">
              <w:rPr>
                <w:rFonts w:ascii="Arial" w:hAnsi="Arial" w:cs="Arial"/>
              </w:rPr>
              <w:t>Oprávnění zaměstnanci spolupracujících úřadů po autentizaci pomocí JIP/KAAS mohou získávat vybrané informace z IS AZYL III.</w:t>
            </w:r>
          </w:p>
        </w:tc>
      </w:tr>
      <w:tr w:rsidR="0000732E" w:rsidRPr="00BF5681" w14:paraId="1F98779D" w14:textId="77777777" w:rsidTr="0000732E">
        <w:tc>
          <w:tcPr>
            <w:tcW w:w="1303" w:type="dxa"/>
          </w:tcPr>
          <w:p w14:paraId="2F0AB3E3" w14:textId="77777777" w:rsidR="0000732E" w:rsidRDefault="0000732E" w:rsidP="0000732E">
            <w:pPr>
              <w:spacing w:before="40" w:after="40"/>
              <w:jc w:val="left"/>
              <w:rPr>
                <w:rFonts w:ascii="Arial" w:hAnsi="Arial" w:cs="Arial"/>
                <w:b/>
              </w:rPr>
            </w:pPr>
          </w:p>
        </w:tc>
        <w:tc>
          <w:tcPr>
            <w:tcW w:w="2861" w:type="dxa"/>
          </w:tcPr>
          <w:p w14:paraId="48A3DE1C" w14:textId="77777777" w:rsidR="0000732E" w:rsidRPr="003F7B0D" w:rsidRDefault="0000732E" w:rsidP="0000732E">
            <w:pPr>
              <w:spacing w:before="40" w:after="40"/>
              <w:jc w:val="left"/>
              <w:rPr>
                <w:rFonts w:ascii="Arial" w:hAnsi="Arial" w:cs="Arial"/>
              </w:rPr>
            </w:pPr>
          </w:p>
        </w:tc>
        <w:tc>
          <w:tcPr>
            <w:tcW w:w="5916" w:type="dxa"/>
          </w:tcPr>
          <w:p w14:paraId="518CBF6C" w14:textId="77777777" w:rsidR="0000732E" w:rsidRPr="003F7B0D" w:rsidRDefault="0000732E" w:rsidP="0000732E">
            <w:pPr>
              <w:spacing w:before="40" w:after="40"/>
              <w:jc w:val="left"/>
              <w:rPr>
                <w:rFonts w:ascii="Arial" w:hAnsi="Arial" w:cs="Arial"/>
              </w:rPr>
            </w:pPr>
          </w:p>
        </w:tc>
      </w:tr>
      <w:tr w:rsidR="00430C0B" w:rsidRPr="00BF5681" w14:paraId="03D421F5" w14:textId="77777777" w:rsidTr="008647C9">
        <w:tc>
          <w:tcPr>
            <w:tcW w:w="10080" w:type="dxa"/>
            <w:gridSpan w:val="3"/>
            <w:shd w:val="clear" w:color="auto" w:fill="D9D9D9" w:themeFill="background1" w:themeFillShade="D9"/>
          </w:tcPr>
          <w:p w14:paraId="373192A9" w14:textId="77777777" w:rsidR="00430C0B" w:rsidRPr="003F7B0D" w:rsidRDefault="005813B4" w:rsidP="003F7B0D">
            <w:pPr>
              <w:spacing w:before="40" w:after="40"/>
              <w:contextualSpacing w:val="0"/>
              <w:jc w:val="left"/>
              <w:rPr>
                <w:rFonts w:ascii="Arial" w:hAnsi="Arial" w:cs="Arial"/>
              </w:rPr>
            </w:pPr>
            <w:r w:rsidRPr="003F7B0D">
              <w:rPr>
                <w:rFonts w:ascii="Arial" w:hAnsi="Arial" w:cs="Arial"/>
                <w:b/>
              </w:rPr>
              <w:t>Ostatní k</w:t>
            </w:r>
            <w:r w:rsidR="00430C0B" w:rsidRPr="003F7B0D">
              <w:rPr>
                <w:rFonts w:ascii="Arial" w:hAnsi="Arial" w:cs="Arial"/>
                <w:b/>
              </w:rPr>
              <w:t>omponenty</w:t>
            </w:r>
            <w:r w:rsidR="005343AC" w:rsidRPr="003F7B0D">
              <w:rPr>
                <w:rFonts w:ascii="Arial" w:hAnsi="Arial" w:cs="Arial"/>
                <w:b/>
              </w:rPr>
              <w:t>,</w:t>
            </w:r>
            <w:r w:rsidRPr="003F7B0D">
              <w:rPr>
                <w:rFonts w:ascii="Arial" w:hAnsi="Arial" w:cs="Arial"/>
                <w:b/>
              </w:rPr>
              <w:t xml:space="preserve"> funkce</w:t>
            </w:r>
            <w:r w:rsidR="005343AC" w:rsidRPr="003F7B0D">
              <w:rPr>
                <w:rFonts w:ascii="Arial" w:hAnsi="Arial" w:cs="Arial"/>
                <w:b/>
              </w:rPr>
              <w:t xml:space="preserve"> a aplikační služby</w:t>
            </w:r>
            <w:r w:rsidR="00430C0B" w:rsidRPr="003F7B0D">
              <w:rPr>
                <w:rFonts w:ascii="Arial" w:hAnsi="Arial" w:cs="Arial"/>
                <w:b/>
              </w:rPr>
              <w:t xml:space="preserve"> integrované na výše uvedené n</w:t>
            </w:r>
            <w:r w:rsidRPr="003F7B0D">
              <w:rPr>
                <w:rFonts w:ascii="Arial" w:hAnsi="Arial" w:cs="Arial"/>
                <w:b/>
              </w:rPr>
              <w:t>ebo jinak podstatné pro žádost</w:t>
            </w:r>
          </w:p>
        </w:tc>
      </w:tr>
      <w:tr w:rsidR="00E3007A" w:rsidRPr="00BF5681" w14:paraId="6DE27DC1" w14:textId="77777777" w:rsidTr="0037121E">
        <w:sdt>
          <w:sdtPr>
            <w:rPr>
              <w:rFonts w:ascii="Arial" w:hAnsi="Arial" w:cs="Arial"/>
              <w:b/>
            </w:rPr>
            <w:id w:val="1150398246"/>
            <w:placeholder>
              <w:docPart w:val="6DB02EDEAE2646B5B782570C916F2343"/>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7C276F32" w14:textId="77777777" w:rsidR="00E3007A" w:rsidRPr="00884392" w:rsidRDefault="00E3007A" w:rsidP="00E3007A">
                <w:pPr>
                  <w:spacing w:before="40" w:after="40"/>
                  <w:contextualSpacing w:val="0"/>
                  <w:jc w:val="left"/>
                  <w:rPr>
                    <w:rFonts w:ascii="Arial" w:hAnsi="Arial" w:cs="Arial"/>
                    <w:b/>
                  </w:rPr>
                </w:pPr>
                <w:r w:rsidRPr="00884392">
                  <w:rPr>
                    <w:rFonts w:ascii="Arial" w:hAnsi="Arial" w:cs="Arial"/>
                    <w:b/>
                  </w:rPr>
                  <w:t>komponenta</w:t>
                </w:r>
              </w:p>
            </w:tc>
          </w:sdtContent>
        </w:sdt>
        <w:tc>
          <w:tcPr>
            <w:tcW w:w="2861" w:type="dxa"/>
          </w:tcPr>
          <w:p w14:paraId="0FE1BE0A" w14:textId="77777777" w:rsidR="00E3007A" w:rsidRPr="00884392" w:rsidRDefault="00E3007A" w:rsidP="00E3007A">
            <w:pPr>
              <w:spacing w:before="40" w:after="40"/>
              <w:contextualSpacing w:val="0"/>
              <w:jc w:val="left"/>
              <w:rPr>
                <w:rFonts w:ascii="Arial" w:hAnsi="Arial" w:cs="Arial"/>
              </w:rPr>
            </w:pPr>
            <w:r w:rsidRPr="00884392">
              <w:rPr>
                <w:rFonts w:ascii="Arial" w:hAnsi="Arial" w:cs="Arial"/>
              </w:rPr>
              <w:t>RÚIAN</w:t>
            </w:r>
          </w:p>
        </w:tc>
        <w:tc>
          <w:tcPr>
            <w:tcW w:w="5916" w:type="dxa"/>
          </w:tcPr>
          <w:p w14:paraId="62443642" w14:textId="77777777" w:rsidR="00E3007A" w:rsidRPr="00884392" w:rsidRDefault="00E3007A" w:rsidP="00E3007A">
            <w:pPr>
              <w:spacing w:before="40" w:after="40"/>
              <w:contextualSpacing w:val="0"/>
              <w:jc w:val="left"/>
              <w:rPr>
                <w:rFonts w:ascii="Arial" w:hAnsi="Arial" w:cs="Arial"/>
              </w:rPr>
            </w:pPr>
            <w:r w:rsidRPr="00884392">
              <w:rPr>
                <w:rFonts w:ascii="Arial" w:hAnsi="Arial" w:cs="Arial"/>
              </w:rPr>
              <w:t>Jeden ze základních registrů. Registr územní identifikace adres a nemovitostí.</w:t>
            </w:r>
          </w:p>
        </w:tc>
      </w:tr>
      <w:tr w:rsidR="00E3007A" w:rsidRPr="00BF5681" w14:paraId="0C95DF87" w14:textId="77777777" w:rsidTr="0037121E">
        <w:sdt>
          <w:sdtPr>
            <w:rPr>
              <w:rFonts w:ascii="Arial" w:hAnsi="Arial" w:cs="Arial"/>
              <w:b/>
            </w:rPr>
            <w:id w:val="556905942"/>
            <w:placeholder>
              <w:docPart w:val="58C6C5465E4A47DB8FD890FCCCC63E4D"/>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24FF5804" w14:textId="77777777" w:rsidR="00E3007A" w:rsidRPr="00884392" w:rsidRDefault="00E3007A" w:rsidP="00E3007A">
                <w:pPr>
                  <w:spacing w:before="40" w:after="40"/>
                  <w:contextualSpacing w:val="0"/>
                  <w:jc w:val="left"/>
                  <w:rPr>
                    <w:rFonts w:ascii="Arial" w:hAnsi="Arial" w:cs="Arial"/>
                    <w:b/>
                  </w:rPr>
                </w:pPr>
                <w:r w:rsidRPr="00884392">
                  <w:rPr>
                    <w:rFonts w:ascii="Arial" w:hAnsi="Arial" w:cs="Arial"/>
                    <w:b/>
                  </w:rPr>
                  <w:t>komponenta</w:t>
                </w:r>
              </w:p>
            </w:tc>
          </w:sdtContent>
        </w:sdt>
        <w:tc>
          <w:tcPr>
            <w:tcW w:w="2861" w:type="dxa"/>
          </w:tcPr>
          <w:p w14:paraId="72E05184" w14:textId="77777777" w:rsidR="00E3007A" w:rsidRPr="00884392" w:rsidRDefault="00E3007A" w:rsidP="00E3007A">
            <w:pPr>
              <w:spacing w:before="40" w:after="40"/>
              <w:contextualSpacing w:val="0"/>
              <w:jc w:val="left"/>
              <w:rPr>
                <w:rFonts w:ascii="Arial" w:hAnsi="Arial" w:cs="Arial"/>
              </w:rPr>
            </w:pPr>
            <w:r w:rsidRPr="00884392">
              <w:rPr>
                <w:rFonts w:ascii="Arial" w:hAnsi="Arial" w:cs="Arial"/>
              </w:rPr>
              <w:t>Cizinecký informační systém</w:t>
            </w:r>
          </w:p>
        </w:tc>
        <w:tc>
          <w:tcPr>
            <w:tcW w:w="5916" w:type="dxa"/>
          </w:tcPr>
          <w:p w14:paraId="22A41A68" w14:textId="77777777" w:rsidR="00E3007A" w:rsidRPr="00884392" w:rsidRDefault="00E3007A" w:rsidP="00E3007A">
            <w:pPr>
              <w:spacing w:before="40" w:after="40"/>
              <w:contextualSpacing w:val="0"/>
              <w:jc w:val="left"/>
              <w:rPr>
                <w:rFonts w:ascii="Arial" w:hAnsi="Arial" w:cs="Arial"/>
              </w:rPr>
            </w:pPr>
            <w:r w:rsidRPr="00884392">
              <w:rPr>
                <w:rFonts w:ascii="Arial" w:hAnsi="Arial" w:cs="Arial"/>
              </w:rPr>
              <w:t>Vybraní zaměstnanci disponují přístupem do Cizineckého informačního systému, kde manuálně kontrolují podstatné skutečnosti u osob vedených i v tomto systému.</w:t>
            </w:r>
          </w:p>
        </w:tc>
      </w:tr>
      <w:tr w:rsidR="00E3007A" w:rsidRPr="00BF5681" w14:paraId="6643CC0B" w14:textId="77777777" w:rsidTr="0037121E">
        <w:sdt>
          <w:sdtPr>
            <w:rPr>
              <w:rFonts w:ascii="Arial" w:hAnsi="Arial" w:cs="Arial"/>
              <w:b/>
            </w:rPr>
            <w:id w:val="-1885702875"/>
            <w:comboBox>
              <w:listItem w:displayText="komponenta" w:value="komponenta"/>
              <w:listItem w:displayText="funkce" w:value="funkce"/>
              <w:listItem w:displayText="služba" w:value="služba"/>
            </w:comboBox>
          </w:sdtPr>
          <w:sdtEndPr/>
          <w:sdtContent>
            <w:tc>
              <w:tcPr>
                <w:tcW w:w="1303" w:type="dxa"/>
              </w:tcPr>
              <w:p w14:paraId="6CACE60D" w14:textId="77777777" w:rsidR="00E3007A" w:rsidRPr="00884392" w:rsidRDefault="00E3007A" w:rsidP="00E3007A">
                <w:pPr>
                  <w:spacing w:before="40" w:after="40"/>
                  <w:jc w:val="left"/>
                  <w:rPr>
                    <w:rFonts w:ascii="Arial" w:hAnsi="Arial" w:cs="Arial"/>
                    <w:b/>
                  </w:rPr>
                </w:pPr>
                <w:r w:rsidRPr="00884392">
                  <w:rPr>
                    <w:rFonts w:ascii="Arial" w:hAnsi="Arial" w:cs="Arial"/>
                    <w:b/>
                  </w:rPr>
                  <w:t>komponenta</w:t>
                </w:r>
              </w:p>
            </w:tc>
          </w:sdtContent>
        </w:sdt>
        <w:tc>
          <w:tcPr>
            <w:tcW w:w="2861" w:type="dxa"/>
          </w:tcPr>
          <w:p w14:paraId="400280C7" w14:textId="77777777" w:rsidR="00E3007A" w:rsidRPr="00884392" w:rsidRDefault="00E3007A" w:rsidP="00E3007A">
            <w:pPr>
              <w:spacing w:before="40" w:after="40"/>
              <w:jc w:val="left"/>
              <w:rPr>
                <w:rFonts w:ascii="Arial" w:hAnsi="Arial" w:cs="Arial"/>
              </w:rPr>
            </w:pPr>
            <w:r w:rsidRPr="00884392">
              <w:rPr>
                <w:rFonts w:ascii="Arial" w:hAnsi="Arial" w:cs="Arial"/>
              </w:rPr>
              <w:t>Spisová služba (GINIS)</w:t>
            </w:r>
          </w:p>
        </w:tc>
        <w:tc>
          <w:tcPr>
            <w:tcW w:w="5916" w:type="dxa"/>
          </w:tcPr>
          <w:p w14:paraId="3B13161B" w14:textId="77777777" w:rsidR="00E3007A" w:rsidRPr="00884392" w:rsidRDefault="00E3007A" w:rsidP="00E3007A">
            <w:pPr>
              <w:spacing w:before="40" w:after="40"/>
              <w:jc w:val="left"/>
              <w:rPr>
                <w:rFonts w:ascii="Arial" w:hAnsi="Arial" w:cs="Arial"/>
              </w:rPr>
            </w:pPr>
            <w:r w:rsidRPr="00884392">
              <w:rPr>
                <w:rFonts w:ascii="Arial" w:hAnsi="Arial" w:cs="Arial"/>
              </w:rPr>
              <w:t>Centrální elektronický systém spisové služby Ministerstva vnitra bude pro IS AZYL III úložištěm všech dokumentů (doručených i generovaných v AZYL III) a pro agendu OAMP bude eSSL zajišťovat všechny potřeby spisové služby.</w:t>
            </w:r>
          </w:p>
        </w:tc>
      </w:tr>
      <w:tr w:rsidR="00E3007A" w:rsidRPr="00BF5681" w14:paraId="1E2FF1FD" w14:textId="77777777" w:rsidTr="0037121E">
        <w:sdt>
          <w:sdtPr>
            <w:rPr>
              <w:rFonts w:ascii="Arial" w:hAnsi="Arial" w:cs="Arial"/>
              <w:b/>
            </w:rPr>
            <w:id w:val="1398323866"/>
            <w:comboBox>
              <w:listItem w:displayText="komponenta" w:value="komponenta"/>
              <w:listItem w:displayText="funkce" w:value="funkce"/>
              <w:listItem w:displayText="služba" w:value="služba"/>
            </w:comboBox>
          </w:sdtPr>
          <w:sdtEndPr/>
          <w:sdtContent>
            <w:tc>
              <w:tcPr>
                <w:tcW w:w="1303" w:type="dxa"/>
              </w:tcPr>
              <w:p w14:paraId="51F7B1B7" w14:textId="77777777" w:rsidR="00E3007A" w:rsidRPr="00884392" w:rsidRDefault="00E3007A" w:rsidP="00E3007A">
                <w:pPr>
                  <w:spacing w:before="40" w:after="40"/>
                  <w:jc w:val="left"/>
                  <w:rPr>
                    <w:rFonts w:ascii="Arial" w:hAnsi="Arial" w:cs="Arial"/>
                    <w:b/>
                  </w:rPr>
                </w:pPr>
                <w:r w:rsidRPr="00884392">
                  <w:rPr>
                    <w:rFonts w:ascii="Arial" w:hAnsi="Arial" w:cs="Arial"/>
                    <w:b/>
                  </w:rPr>
                  <w:t>komponenta</w:t>
                </w:r>
              </w:p>
            </w:tc>
          </w:sdtContent>
        </w:sdt>
        <w:tc>
          <w:tcPr>
            <w:tcW w:w="2861" w:type="dxa"/>
          </w:tcPr>
          <w:p w14:paraId="26698CA7" w14:textId="77777777" w:rsidR="00E3007A" w:rsidRPr="00884392" w:rsidRDefault="00E3007A" w:rsidP="00E3007A">
            <w:pPr>
              <w:spacing w:before="40" w:after="40"/>
              <w:jc w:val="left"/>
              <w:rPr>
                <w:rFonts w:ascii="Arial" w:hAnsi="Arial" w:cs="Arial"/>
              </w:rPr>
            </w:pPr>
            <w:r w:rsidRPr="00884392">
              <w:rPr>
                <w:rFonts w:ascii="Arial" w:hAnsi="Arial" w:cs="Arial"/>
              </w:rPr>
              <w:t>JIP/KAAS</w:t>
            </w:r>
          </w:p>
        </w:tc>
        <w:tc>
          <w:tcPr>
            <w:tcW w:w="5916" w:type="dxa"/>
          </w:tcPr>
          <w:p w14:paraId="3A45ADF9" w14:textId="77777777" w:rsidR="00E3007A" w:rsidRPr="00884392" w:rsidRDefault="00E3007A" w:rsidP="00E3007A">
            <w:pPr>
              <w:spacing w:before="40" w:after="40"/>
              <w:jc w:val="left"/>
              <w:rPr>
                <w:rFonts w:ascii="Arial" w:hAnsi="Arial" w:cs="Arial"/>
              </w:rPr>
            </w:pPr>
            <w:r w:rsidRPr="00884392">
              <w:rPr>
                <w:rFonts w:ascii="Arial" w:hAnsi="Arial" w:cs="Arial"/>
              </w:rPr>
              <w:t>Jednotný identitní prostor / Katalog autentizačních a autorizačních služeb. Služba zajišťující autentizaci a autorizaci uživatelů AZYL III a pracovníků spolupracujících úřadů s povolením přístupu do neveřejné části Resortního klientského portálu pro účely výměny datových souborů.</w:t>
            </w:r>
          </w:p>
        </w:tc>
      </w:tr>
      <w:tr w:rsidR="0000732E" w:rsidRPr="00BF5681" w14:paraId="4B383D95" w14:textId="77777777" w:rsidTr="0000732E">
        <w:tc>
          <w:tcPr>
            <w:tcW w:w="1303" w:type="dxa"/>
            <w:shd w:val="clear" w:color="auto" w:fill="auto"/>
          </w:tcPr>
          <w:p w14:paraId="30634A28" w14:textId="77777777" w:rsidR="0000732E" w:rsidRDefault="0000732E" w:rsidP="003F7B0D">
            <w:pPr>
              <w:spacing w:before="40" w:after="40"/>
              <w:jc w:val="left"/>
              <w:rPr>
                <w:rFonts w:ascii="Arial" w:hAnsi="Arial" w:cs="Arial"/>
                <w:b/>
              </w:rPr>
            </w:pPr>
          </w:p>
        </w:tc>
        <w:tc>
          <w:tcPr>
            <w:tcW w:w="2861" w:type="dxa"/>
            <w:shd w:val="clear" w:color="auto" w:fill="auto"/>
          </w:tcPr>
          <w:p w14:paraId="6C20B2CD" w14:textId="77777777" w:rsidR="0000732E" w:rsidRPr="003F7B0D" w:rsidRDefault="0000732E" w:rsidP="003F7B0D">
            <w:pPr>
              <w:spacing w:before="40" w:after="40"/>
              <w:jc w:val="left"/>
              <w:rPr>
                <w:rFonts w:ascii="Arial" w:hAnsi="Arial" w:cs="Arial"/>
              </w:rPr>
            </w:pPr>
          </w:p>
        </w:tc>
        <w:tc>
          <w:tcPr>
            <w:tcW w:w="5916" w:type="dxa"/>
            <w:shd w:val="clear" w:color="auto" w:fill="auto"/>
          </w:tcPr>
          <w:p w14:paraId="3D784D3F" w14:textId="77777777" w:rsidR="0000732E" w:rsidRPr="003F7B0D" w:rsidRDefault="0000732E" w:rsidP="003F7B0D">
            <w:pPr>
              <w:spacing w:before="40" w:after="40"/>
              <w:jc w:val="left"/>
              <w:rPr>
                <w:rFonts w:ascii="Arial" w:hAnsi="Arial" w:cs="Arial"/>
              </w:rPr>
            </w:pPr>
          </w:p>
        </w:tc>
      </w:tr>
    </w:tbl>
    <w:p w14:paraId="479F52D9" w14:textId="77777777" w:rsidR="00C41F26" w:rsidRPr="003F7B0D" w:rsidRDefault="00C41F26" w:rsidP="00FD10A1">
      <w:pPr>
        <w:rPr>
          <w:rFonts w:ascii="Arial" w:hAnsi="Arial" w:cs="Arial"/>
        </w:rPr>
      </w:pPr>
    </w:p>
    <w:tbl>
      <w:tblPr>
        <w:tblStyle w:val="Style1"/>
        <w:tblW w:w="10080" w:type="dxa"/>
        <w:tblInd w:w="57" w:type="dxa"/>
        <w:tblLook w:val="0620" w:firstRow="1" w:lastRow="0" w:firstColumn="0" w:lastColumn="0" w:noHBand="1" w:noVBand="1"/>
      </w:tblPr>
      <w:tblGrid>
        <w:gridCol w:w="1923"/>
        <w:gridCol w:w="1984"/>
        <w:gridCol w:w="1701"/>
        <w:gridCol w:w="4472"/>
      </w:tblGrid>
      <w:tr w:rsidR="00D63949" w:rsidRPr="00BF5681" w14:paraId="3F0C2D9B"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4"/>
          </w:tcPr>
          <w:p w14:paraId="463A20E1" w14:textId="77777777" w:rsidR="00D63949" w:rsidRPr="002C3CAF" w:rsidRDefault="00D63949" w:rsidP="003F7B0D">
            <w:pPr>
              <w:keepNext/>
              <w:spacing w:before="40" w:after="40"/>
              <w:contextualSpacing w:val="0"/>
              <w:rPr>
                <w:rFonts w:ascii="Arial" w:hAnsi="Arial" w:cs="Arial"/>
                <w:b w:val="0"/>
              </w:rPr>
            </w:pPr>
            <w:bookmarkStart w:id="83" w:name="_Toc509581668"/>
            <w:bookmarkStart w:id="84" w:name="_Toc51379713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24</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aplikačních rozhraní</w:t>
            </w:r>
            <w:r w:rsidR="005A0907">
              <w:rPr>
                <w:rFonts w:ascii="Arial" w:eastAsia="Calibri" w:hAnsi="Arial" w:cs="Arial"/>
              </w:rPr>
              <w:t xml:space="preserve"> </w:t>
            </w:r>
            <w:r w:rsidR="005A0907" w:rsidRPr="005A0907">
              <w:rPr>
                <w:rFonts w:ascii="Arial" w:eastAsia="Calibri" w:hAnsi="Arial" w:cs="Arial"/>
                <w:b w:val="0"/>
              </w:rPr>
              <w:t xml:space="preserve">(mezi dvěma různými </w:t>
            </w:r>
            <w:bookmarkEnd w:id="83"/>
            <w:bookmarkEnd w:id="84"/>
            <w:r w:rsidR="00AD67E1" w:rsidRPr="005A0907">
              <w:rPr>
                <w:rFonts w:ascii="Arial" w:eastAsia="Calibri" w:hAnsi="Arial" w:cs="Arial"/>
                <w:b w:val="0"/>
              </w:rPr>
              <w:t>komponentami A, B):</w:t>
            </w:r>
          </w:p>
        </w:tc>
      </w:tr>
      <w:tr w:rsidR="00BA54A6" w:rsidRPr="00BF5681" w14:paraId="797AB0FA"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923" w:type="dxa"/>
          </w:tcPr>
          <w:p w14:paraId="513E734A" w14:textId="77777777" w:rsidR="00BA54A6" w:rsidRPr="003F7B0D" w:rsidRDefault="00667D9B" w:rsidP="003F7B0D">
            <w:pPr>
              <w:spacing w:before="40" w:after="40"/>
              <w:contextualSpacing w:val="0"/>
              <w:jc w:val="left"/>
              <w:rPr>
                <w:rFonts w:ascii="Arial" w:hAnsi="Arial" w:cs="Arial"/>
              </w:rPr>
            </w:pPr>
            <w:r w:rsidRPr="003F7B0D">
              <w:rPr>
                <w:rFonts w:ascii="Arial" w:hAnsi="Arial" w:cs="Arial"/>
              </w:rPr>
              <w:t>Název a</w:t>
            </w:r>
            <w:r w:rsidR="00BA54A6" w:rsidRPr="003F7B0D">
              <w:rPr>
                <w:rFonts w:ascii="Arial" w:hAnsi="Arial" w:cs="Arial"/>
              </w:rPr>
              <w:t>plikační</w:t>
            </w:r>
            <w:r w:rsidRPr="003F7B0D">
              <w:rPr>
                <w:rFonts w:ascii="Arial" w:hAnsi="Arial" w:cs="Arial"/>
              </w:rPr>
              <w:t>ho</w:t>
            </w:r>
            <w:r w:rsidR="00BA54A6" w:rsidRPr="003F7B0D">
              <w:rPr>
                <w:rFonts w:ascii="Arial" w:hAnsi="Arial" w:cs="Arial"/>
              </w:rPr>
              <w:t xml:space="preserve"> rozhraní</w:t>
            </w:r>
          </w:p>
        </w:tc>
        <w:tc>
          <w:tcPr>
            <w:tcW w:w="1984" w:type="dxa"/>
          </w:tcPr>
          <w:p w14:paraId="63D9D1DF"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Komponenta A</w:t>
            </w:r>
          </w:p>
        </w:tc>
        <w:tc>
          <w:tcPr>
            <w:tcW w:w="1701" w:type="dxa"/>
          </w:tcPr>
          <w:p w14:paraId="365538BF"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Komponenta B</w:t>
            </w:r>
          </w:p>
        </w:tc>
        <w:tc>
          <w:tcPr>
            <w:tcW w:w="4472" w:type="dxa"/>
          </w:tcPr>
          <w:p w14:paraId="7E6EBDF7"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Vysvětlení obsahu a významu rozhraní aplikačních komponent</w:t>
            </w:r>
          </w:p>
        </w:tc>
      </w:tr>
      <w:tr w:rsidR="00BA54A6" w:rsidRPr="00BF5681" w14:paraId="3D00FD91" w14:textId="77777777" w:rsidTr="008647C9">
        <w:tc>
          <w:tcPr>
            <w:tcW w:w="10080" w:type="dxa"/>
            <w:gridSpan w:val="4"/>
            <w:shd w:val="clear" w:color="auto" w:fill="D9D9D9" w:themeFill="background1" w:themeFillShade="D9"/>
          </w:tcPr>
          <w:p w14:paraId="72E45796"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b/>
              </w:rPr>
              <w:t xml:space="preserve">Interní rozhraní </w:t>
            </w:r>
            <w:r w:rsidRPr="003F7B0D">
              <w:rPr>
                <w:rFonts w:ascii="Arial" w:hAnsi="Arial" w:cs="Arial"/>
              </w:rPr>
              <w:t>(</w:t>
            </w:r>
            <w:r w:rsidR="00BD4B1E" w:rsidRPr="003F7B0D">
              <w:rPr>
                <w:rFonts w:ascii="Arial" w:hAnsi="Arial" w:cs="Arial"/>
              </w:rPr>
              <w:t xml:space="preserve">aplikací řešení mezi sebou, </w:t>
            </w:r>
            <w:r w:rsidRPr="003F7B0D">
              <w:rPr>
                <w:rFonts w:ascii="Arial" w:hAnsi="Arial" w:cs="Arial"/>
              </w:rPr>
              <w:t>na aplikace uvnitř úřadu, případně resortu, krajské korporace, apod.)</w:t>
            </w:r>
          </w:p>
        </w:tc>
      </w:tr>
      <w:tr w:rsidR="00E3007A" w:rsidRPr="00BF5681" w14:paraId="0A4B522A" w14:textId="77777777" w:rsidTr="0037121E">
        <w:tc>
          <w:tcPr>
            <w:tcW w:w="1923" w:type="dxa"/>
          </w:tcPr>
          <w:p w14:paraId="6A0C890D"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Spisová služba</w:t>
            </w:r>
          </w:p>
        </w:tc>
        <w:tc>
          <w:tcPr>
            <w:tcW w:w="1984" w:type="dxa"/>
          </w:tcPr>
          <w:p w14:paraId="7DF2AEB5"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AZYL III</w:t>
            </w:r>
          </w:p>
        </w:tc>
        <w:tc>
          <w:tcPr>
            <w:tcW w:w="1701" w:type="dxa"/>
          </w:tcPr>
          <w:p w14:paraId="622540AD"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Spisová služba (GINIS)</w:t>
            </w:r>
          </w:p>
        </w:tc>
        <w:tc>
          <w:tcPr>
            <w:tcW w:w="4472" w:type="dxa"/>
          </w:tcPr>
          <w:p w14:paraId="4A2F0E7B"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eSSL bude pro IS AZYL III úložištěm všech dokumentů (doručených i generovaných v AZYL III) a pro agendu OAMP bude eSSL zajišťovat všechny potřeby spisové služby.</w:t>
            </w:r>
          </w:p>
        </w:tc>
      </w:tr>
      <w:tr w:rsidR="00667D9B" w:rsidRPr="00BF5681" w14:paraId="59B7BFA5" w14:textId="77777777" w:rsidTr="008647C9">
        <w:tc>
          <w:tcPr>
            <w:tcW w:w="1923" w:type="dxa"/>
            <w:shd w:val="clear" w:color="auto" w:fill="auto"/>
          </w:tcPr>
          <w:p w14:paraId="069BC1B2" w14:textId="77777777" w:rsidR="00667D9B" w:rsidRPr="003F7B0D" w:rsidRDefault="00667D9B" w:rsidP="003F7B0D">
            <w:pPr>
              <w:spacing w:before="40" w:after="40"/>
              <w:contextualSpacing w:val="0"/>
              <w:jc w:val="left"/>
              <w:rPr>
                <w:rFonts w:ascii="Arial" w:hAnsi="Arial" w:cs="Arial"/>
              </w:rPr>
            </w:pPr>
          </w:p>
        </w:tc>
        <w:tc>
          <w:tcPr>
            <w:tcW w:w="1984" w:type="dxa"/>
            <w:shd w:val="clear" w:color="auto" w:fill="auto"/>
          </w:tcPr>
          <w:p w14:paraId="20627221" w14:textId="77777777" w:rsidR="00667D9B" w:rsidRPr="003F7B0D" w:rsidRDefault="00667D9B" w:rsidP="003F7B0D">
            <w:pPr>
              <w:spacing w:before="40" w:after="40"/>
              <w:contextualSpacing w:val="0"/>
              <w:jc w:val="left"/>
              <w:rPr>
                <w:rFonts w:ascii="Arial" w:hAnsi="Arial" w:cs="Arial"/>
              </w:rPr>
            </w:pPr>
          </w:p>
        </w:tc>
        <w:tc>
          <w:tcPr>
            <w:tcW w:w="1701" w:type="dxa"/>
            <w:shd w:val="clear" w:color="auto" w:fill="auto"/>
          </w:tcPr>
          <w:p w14:paraId="7BC112C2" w14:textId="77777777" w:rsidR="00667D9B" w:rsidRPr="003F7B0D" w:rsidRDefault="00667D9B" w:rsidP="003F7B0D">
            <w:pPr>
              <w:spacing w:before="40" w:after="40"/>
              <w:contextualSpacing w:val="0"/>
              <w:jc w:val="left"/>
              <w:rPr>
                <w:rFonts w:ascii="Arial" w:hAnsi="Arial" w:cs="Arial"/>
              </w:rPr>
            </w:pPr>
          </w:p>
        </w:tc>
        <w:tc>
          <w:tcPr>
            <w:tcW w:w="4472" w:type="dxa"/>
            <w:shd w:val="clear" w:color="auto" w:fill="auto"/>
          </w:tcPr>
          <w:p w14:paraId="38F99436" w14:textId="77777777" w:rsidR="00667D9B" w:rsidRPr="003F7B0D" w:rsidRDefault="00667D9B" w:rsidP="003F7B0D">
            <w:pPr>
              <w:spacing w:before="40" w:after="40"/>
              <w:contextualSpacing w:val="0"/>
              <w:jc w:val="left"/>
              <w:rPr>
                <w:rFonts w:ascii="Arial" w:hAnsi="Arial" w:cs="Arial"/>
              </w:rPr>
            </w:pPr>
          </w:p>
        </w:tc>
      </w:tr>
      <w:tr w:rsidR="00BA54A6" w:rsidRPr="00BF5681" w14:paraId="28BCA7DE" w14:textId="77777777" w:rsidTr="008647C9">
        <w:tc>
          <w:tcPr>
            <w:tcW w:w="10080" w:type="dxa"/>
            <w:gridSpan w:val="4"/>
            <w:shd w:val="clear" w:color="auto" w:fill="D9D9D9" w:themeFill="background1" w:themeFillShade="D9"/>
          </w:tcPr>
          <w:p w14:paraId="79400996"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b/>
              </w:rPr>
              <w:t xml:space="preserve">Externí rozhraní </w:t>
            </w:r>
            <w:r w:rsidRPr="003F7B0D">
              <w:rPr>
                <w:rFonts w:ascii="Arial" w:hAnsi="Arial" w:cs="Arial"/>
              </w:rPr>
              <w:t>(na aplikace eGovernmentu a jiných úřadů, případně jiná rozhraní)</w:t>
            </w:r>
          </w:p>
        </w:tc>
      </w:tr>
      <w:tr w:rsidR="00E3007A" w:rsidRPr="00BF5681" w14:paraId="4575DFEA" w14:textId="77777777" w:rsidTr="0037121E">
        <w:tc>
          <w:tcPr>
            <w:tcW w:w="1923" w:type="dxa"/>
          </w:tcPr>
          <w:p w14:paraId="6880CA89"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RÚIAN</w:t>
            </w:r>
          </w:p>
        </w:tc>
        <w:tc>
          <w:tcPr>
            <w:tcW w:w="1984" w:type="dxa"/>
          </w:tcPr>
          <w:p w14:paraId="2FE6D046"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AZYL III</w:t>
            </w:r>
          </w:p>
        </w:tc>
        <w:tc>
          <w:tcPr>
            <w:tcW w:w="1701" w:type="dxa"/>
          </w:tcPr>
          <w:p w14:paraId="44D0D37D"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Registr územní identifikace adres a nemovitostí</w:t>
            </w:r>
          </w:p>
        </w:tc>
        <w:tc>
          <w:tcPr>
            <w:tcW w:w="4472" w:type="dxa"/>
          </w:tcPr>
          <w:p w14:paraId="1A4E35E2"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Ověřování vkládaných adres.</w:t>
            </w:r>
          </w:p>
        </w:tc>
      </w:tr>
      <w:tr w:rsidR="00E3007A" w:rsidRPr="00BF5681" w14:paraId="3DC71D5E" w14:textId="77777777" w:rsidTr="0037121E">
        <w:tc>
          <w:tcPr>
            <w:tcW w:w="1923" w:type="dxa"/>
          </w:tcPr>
          <w:p w14:paraId="561BF26B"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Rozhraní CIS&lt;&gt;AZYL III</w:t>
            </w:r>
          </w:p>
        </w:tc>
        <w:tc>
          <w:tcPr>
            <w:tcW w:w="1984" w:type="dxa"/>
          </w:tcPr>
          <w:p w14:paraId="092FC79E"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AZYL III</w:t>
            </w:r>
          </w:p>
        </w:tc>
        <w:tc>
          <w:tcPr>
            <w:tcW w:w="1701" w:type="dxa"/>
          </w:tcPr>
          <w:p w14:paraId="0909BC96"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CIS</w:t>
            </w:r>
          </w:p>
        </w:tc>
        <w:tc>
          <w:tcPr>
            <w:tcW w:w="4472" w:type="dxa"/>
          </w:tcPr>
          <w:p w14:paraId="55948535" w14:textId="77777777" w:rsidR="00E3007A" w:rsidRPr="00E3007A" w:rsidRDefault="00E3007A" w:rsidP="00E3007A">
            <w:pPr>
              <w:spacing w:before="40" w:after="40"/>
              <w:contextualSpacing w:val="0"/>
              <w:jc w:val="left"/>
              <w:rPr>
                <w:rFonts w:ascii="Arial" w:hAnsi="Arial" w:cs="Arial"/>
              </w:rPr>
            </w:pPr>
            <w:r w:rsidRPr="00E3007A">
              <w:rPr>
                <w:rFonts w:ascii="Arial" w:hAnsi="Arial" w:cs="Arial"/>
              </w:rPr>
              <w:t>Průběžná výměna vybraných informací o žadatelích o azyl mezi IS AZYL III a CIS</w:t>
            </w:r>
          </w:p>
        </w:tc>
      </w:tr>
      <w:tr w:rsidR="00E3007A" w:rsidRPr="00BF5681" w14:paraId="466D08A2" w14:textId="77777777" w:rsidTr="0037121E">
        <w:tc>
          <w:tcPr>
            <w:tcW w:w="1923" w:type="dxa"/>
          </w:tcPr>
          <w:p w14:paraId="1ABE7432" w14:textId="77777777" w:rsidR="00E3007A" w:rsidRPr="00E3007A" w:rsidRDefault="00E3007A" w:rsidP="00E3007A">
            <w:pPr>
              <w:spacing w:before="40" w:after="40"/>
              <w:jc w:val="left"/>
              <w:rPr>
                <w:rFonts w:ascii="Arial" w:hAnsi="Arial" w:cs="Arial"/>
              </w:rPr>
            </w:pPr>
            <w:r w:rsidRPr="00E3007A">
              <w:rPr>
                <w:rFonts w:ascii="Arial" w:hAnsi="Arial" w:cs="Arial"/>
              </w:rPr>
              <w:t>Identifikace a autentizace spolupracujících úřadů</w:t>
            </w:r>
          </w:p>
        </w:tc>
        <w:tc>
          <w:tcPr>
            <w:tcW w:w="1984" w:type="dxa"/>
          </w:tcPr>
          <w:p w14:paraId="177C5BDD" w14:textId="77777777" w:rsidR="00E3007A" w:rsidRPr="00E3007A" w:rsidRDefault="00E3007A" w:rsidP="00E3007A">
            <w:pPr>
              <w:spacing w:before="40" w:after="40"/>
              <w:jc w:val="left"/>
              <w:rPr>
                <w:rFonts w:ascii="Arial" w:hAnsi="Arial" w:cs="Arial"/>
              </w:rPr>
            </w:pPr>
            <w:r w:rsidRPr="00E3007A">
              <w:rPr>
                <w:rFonts w:ascii="Arial" w:hAnsi="Arial" w:cs="Arial"/>
              </w:rPr>
              <w:t>Resortní klientský portál</w:t>
            </w:r>
          </w:p>
        </w:tc>
        <w:tc>
          <w:tcPr>
            <w:tcW w:w="1701" w:type="dxa"/>
          </w:tcPr>
          <w:p w14:paraId="18DCDB85" w14:textId="77777777" w:rsidR="00E3007A" w:rsidRPr="00E3007A" w:rsidRDefault="00E3007A" w:rsidP="00E3007A">
            <w:pPr>
              <w:spacing w:before="40" w:after="40"/>
              <w:jc w:val="left"/>
              <w:rPr>
                <w:rFonts w:ascii="Arial" w:hAnsi="Arial" w:cs="Arial"/>
              </w:rPr>
            </w:pPr>
            <w:r w:rsidRPr="00E3007A">
              <w:rPr>
                <w:rFonts w:ascii="Arial" w:hAnsi="Arial" w:cs="Arial"/>
              </w:rPr>
              <w:t>JIP/KAAS</w:t>
            </w:r>
          </w:p>
        </w:tc>
        <w:tc>
          <w:tcPr>
            <w:tcW w:w="4472" w:type="dxa"/>
          </w:tcPr>
          <w:p w14:paraId="6BDE3390" w14:textId="77777777" w:rsidR="00E3007A" w:rsidRPr="00E3007A" w:rsidRDefault="00E3007A" w:rsidP="00E3007A">
            <w:pPr>
              <w:spacing w:before="40" w:after="40"/>
              <w:jc w:val="left"/>
              <w:rPr>
                <w:rFonts w:ascii="Arial" w:hAnsi="Arial" w:cs="Arial"/>
              </w:rPr>
            </w:pPr>
            <w:r w:rsidRPr="00E3007A">
              <w:rPr>
                <w:rFonts w:ascii="Arial" w:hAnsi="Arial" w:cs="Arial"/>
              </w:rPr>
              <w:t>Identifikace a autentizace uživatelů AZYL III a pracovníků spolupracujících úřadů prostřednictvím prostředků Jednotného identitního prostoru. Skrze Správu dat Centrály CzechPOINT budou správcem AZYL III nastaveny instituce s oprávněním nastavit svým zaměstnancům roli opravňující je přistupovat k vybraným informacím do AZYL III.</w:t>
            </w:r>
          </w:p>
        </w:tc>
      </w:tr>
      <w:tr w:rsidR="00E3007A" w:rsidRPr="00BF5681" w14:paraId="2A425928" w14:textId="77777777" w:rsidTr="008647C9">
        <w:tc>
          <w:tcPr>
            <w:tcW w:w="1923" w:type="dxa"/>
            <w:shd w:val="clear" w:color="auto" w:fill="auto"/>
          </w:tcPr>
          <w:p w14:paraId="5FF1094A" w14:textId="77777777" w:rsidR="00E3007A" w:rsidRPr="003F7B0D" w:rsidRDefault="00E3007A" w:rsidP="003F7B0D">
            <w:pPr>
              <w:spacing w:before="40" w:after="40"/>
              <w:jc w:val="left"/>
              <w:rPr>
                <w:rFonts w:ascii="Arial" w:hAnsi="Arial" w:cs="Arial"/>
              </w:rPr>
            </w:pPr>
          </w:p>
        </w:tc>
        <w:tc>
          <w:tcPr>
            <w:tcW w:w="1984" w:type="dxa"/>
            <w:shd w:val="clear" w:color="auto" w:fill="auto"/>
          </w:tcPr>
          <w:p w14:paraId="3CFE3EF0" w14:textId="77777777" w:rsidR="00E3007A" w:rsidRPr="003F7B0D" w:rsidRDefault="00E3007A" w:rsidP="003F7B0D">
            <w:pPr>
              <w:spacing w:before="40" w:after="40"/>
              <w:jc w:val="left"/>
              <w:rPr>
                <w:rFonts w:ascii="Arial" w:hAnsi="Arial" w:cs="Arial"/>
              </w:rPr>
            </w:pPr>
          </w:p>
        </w:tc>
        <w:tc>
          <w:tcPr>
            <w:tcW w:w="1701" w:type="dxa"/>
            <w:shd w:val="clear" w:color="auto" w:fill="auto"/>
          </w:tcPr>
          <w:p w14:paraId="00C15BFA" w14:textId="77777777" w:rsidR="00E3007A" w:rsidRPr="003F7B0D" w:rsidRDefault="00E3007A" w:rsidP="003F7B0D">
            <w:pPr>
              <w:spacing w:before="40" w:after="40"/>
              <w:jc w:val="left"/>
              <w:rPr>
                <w:rFonts w:ascii="Arial" w:hAnsi="Arial" w:cs="Arial"/>
              </w:rPr>
            </w:pPr>
          </w:p>
        </w:tc>
        <w:tc>
          <w:tcPr>
            <w:tcW w:w="4472" w:type="dxa"/>
            <w:shd w:val="clear" w:color="auto" w:fill="auto"/>
          </w:tcPr>
          <w:p w14:paraId="14F230AF" w14:textId="77777777" w:rsidR="00E3007A" w:rsidRPr="003F7B0D" w:rsidRDefault="00E3007A" w:rsidP="003F7B0D">
            <w:pPr>
              <w:spacing w:before="40" w:after="40"/>
              <w:jc w:val="left"/>
              <w:rPr>
                <w:rFonts w:ascii="Arial" w:hAnsi="Arial" w:cs="Arial"/>
              </w:rPr>
            </w:pPr>
          </w:p>
        </w:tc>
      </w:tr>
    </w:tbl>
    <w:p w14:paraId="4E631F9F" w14:textId="77777777" w:rsidR="00C41F26" w:rsidRPr="003F7B0D" w:rsidRDefault="00C41F26" w:rsidP="00FD10A1">
      <w:pPr>
        <w:rPr>
          <w:rFonts w:ascii="Arial" w:hAnsi="Arial" w:cs="Arial"/>
        </w:rPr>
      </w:pPr>
    </w:p>
    <w:tbl>
      <w:tblPr>
        <w:tblStyle w:val="Style1"/>
        <w:tblW w:w="10080" w:type="dxa"/>
        <w:tblInd w:w="57" w:type="dxa"/>
        <w:tblLook w:val="06A0" w:firstRow="1" w:lastRow="0" w:firstColumn="1" w:lastColumn="0" w:noHBand="1" w:noVBand="1"/>
      </w:tblPr>
      <w:tblGrid>
        <w:gridCol w:w="3969"/>
        <w:gridCol w:w="6111"/>
      </w:tblGrid>
      <w:tr w:rsidR="00D63949" w:rsidRPr="00BF5681" w14:paraId="439A689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4BC0EEEA" w14:textId="77777777" w:rsidR="00D63949" w:rsidRPr="002C3CAF" w:rsidRDefault="00D63949" w:rsidP="003F7B0D">
            <w:pPr>
              <w:keepNext/>
              <w:spacing w:before="40" w:after="40"/>
              <w:contextualSpacing w:val="0"/>
              <w:rPr>
                <w:rFonts w:ascii="Arial" w:hAnsi="Arial" w:cs="Arial"/>
                <w:b w:val="0"/>
              </w:rPr>
            </w:pPr>
            <w:bookmarkStart w:id="85" w:name="_Toc509581669"/>
            <w:bookmarkStart w:id="86" w:name="_Toc51379713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25</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 xml:space="preserve">Katalog aplikacemi podporovaných agend (vazební tabulka aplikací na katalog agendových funkcí v kapitole </w:t>
            </w:r>
            <w:r w:rsidR="00397078" w:rsidRPr="000C4BEA">
              <w:rPr>
                <w:rFonts w:ascii="Arial" w:eastAsia="Calibri" w:hAnsi="Arial" w:cs="Arial"/>
              </w:rPr>
              <w:t xml:space="preserve">2.2.3 - </w:t>
            </w:r>
            <w:r w:rsidRPr="000C4BEA">
              <w:rPr>
                <w:rFonts w:ascii="Arial" w:eastAsia="Calibri" w:hAnsi="Arial" w:cs="Arial"/>
              </w:rPr>
              <w:t>Byznys architektura)</w:t>
            </w:r>
            <w:bookmarkEnd w:id="85"/>
            <w:r w:rsidR="000C4BEA">
              <w:rPr>
                <w:rFonts w:ascii="Arial" w:eastAsia="Calibri" w:hAnsi="Arial" w:cs="Arial"/>
              </w:rPr>
              <w:t>:</w:t>
            </w:r>
            <w:bookmarkEnd w:id="86"/>
          </w:p>
        </w:tc>
      </w:tr>
      <w:tr w:rsidR="00D3524B" w:rsidRPr="00BF5681" w14:paraId="1669ECB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Pr>
          <w:p w14:paraId="15AA4930" w14:textId="77777777" w:rsidR="00D3524B" w:rsidRPr="003F7B0D" w:rsidRDefault="00D3524B" w:rsidP="00FD10A1">
            <w:pPr>
              <w:jc w:val="left"/>
              <w:rPr>
                <w:rFonts w:ascii="Arial" w:hAnsi="Arial" w:cs="Arial"/>
              </w:rPr>
            </w:pPr>
            <w:r w:rsidRPr="003F7B0D">
              <w:rPr>
                <w:rFonts w:ascii="Arial" w:hAnsi="Arial" w:cs="Arial"/>
              </w:rPr>
              <w:t>Realizovaný systém</w:t>
            </w:r>
          </w:p>
        </w:tc>
        <w:tc>
          <w:tcPr>
            <w:tcW w:w="6111" w:type="dxa"/>
          </w:tcPr>
          <w:p w14:paraId="40C666FE" w14:textId="77777777" w:rsidR="00D3524B" w:rsidRPr="003F7B0D" w:rsidRDefault="00D3524B"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Agenda</w:t>
            </w:r>
          </w:p>
        </w:tc>
      </w:tr>
      <w:tr w:rsidR="00D3524B" w:rsidRPr="00BF5681" w14:paraId="76AD1D6B" w14:textId="77777777" w:rsidTr="008647C9">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8AB55DD" w14:textId="77777777" w:rsidR="00D3524B" w:rsidRPr="003F7B0D" w:rsidRDefault="00E3007A" w:rsidP="00FD10A1">
            <w:pPr>
              <w:jc w:val="left"/>
              <w:rPr>
                <w:rFonts w:ascii="Arial" w:hAnsi="Arial" w:cs="Arial"/>
                <w:b w:val="0"/>
              </w:rPr>
            </w:pPr>
            <w:r>
              <w:rPr>
                <w:rFonts w:ascii="Arial" w:hAnsi="Arial" w:cs="Arial"/>
                <w:b w:val="0"/>
              </w:rPr>
              <w:t>AZYL III</w:t>
            </w:r>
          </w:p>
        </w:tc>
        <w:tc>
          <w:tcPr>
            <w:tcW w:w="6111" w:type="dxa"/>
            <w:shd w:val="clear" w:color="auto" w:fill="auto"/>
          </w:tcPr>
          <w:p w14:paraId="6009E543" w14:textId="77777777" w:rsidR="00D3524B" w:rsidRPr="003F7B0D" w:rsidRDefault="00D459B2" w:rsidP="00CB069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w:t>
            </w:r>
            <w:r w:rsidRPr="00D459B2">
              <w:rPr>
                <w:rFonts w:ascii="Arial" w:hAnsi="Arial" w:cs="Arial"/>
              </w:rPr>
              <w:t>edení evidence osob žádajících o mezinárodní ochranu</w:t>
            </w:r>
          </w:p>
        </w:tc>
      </w:tr>
      <w:tr w:rsidR="004C1EB3" w:rsidRPr="00BF5681" w14:paraId="67CF0BCD" w14:textId="77777777" w:rsidTr="00D613F2">
        <w:tc>
          <w:tcPr>
            <w:cnfStyle w:val="001000000000" w:firstRow="0" w:lastRow="0" w:firstColumn="1" w:lastColumn="0" w:oddVBand="0" w:evenVBand="0" w:oddHBand="0" w:evenHBand="0" w:firstRowFirstColumn="0" w:firstRowLastColumn="0" w:lastRowFirstColumn="0" w:lastRowLastColumn="0"/>
            <w:tcW w:w="3969" w:type="dxa"/>
          </w:tcPr>
          <w:p w14:paraId="6A4E8928" w14:textId="77777777" w:rsidR="004C1EB3" w:rsidRPr="004C1EB3" w:rsidRDefault="004C1EB3" w:rsidP="004C1EB3">
            <w:pPr>
              <w:jc w:val="left"/>
              <w:rPr>
                <w:rFonts w:ascii="Arial" w:hAnsi="Arial" w:cs="Arial"/>
                <w:b w:val="0"/>
              </w:rPr>
            </w:pPr>
            <w:r w:rsidRPr="004C1EB3">
              <w:rPr>
                <w:rFonts w:ascii="Arial" w:hAnsi="Arial" w:cs="Arial"/>
                <w:b w:val="0"/>
              </w:rPr>
              <w:t>AZYL III</w:t>
            </w:r>
          </w:p>
        </w:tc>
        <w:tc>
          <w:tcPr>
            <w:tcW w:w="6111" w:type="dxa"/>
          </w:tcPr>
          <w:p w14:paraId="61F0A3F6" w14:textId="77777777" w:rsidR="004C1EB3" w:rsidRPr="003F7B0D" w:rsidRDefault="004C1EB3" w:rsidP="004C1EB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1EB3">
              <w:rPr>
                <w:rFonts w:ascii="Arial" w:hAnsi="Arial" w:cs="Arial"/>
              </w:rPr>
              <w:t xml:space="preserve">Vedení evidence </w:t>
            </w:r>
            <w:r>
              <w:rPr>
                <w:rFonts w:ascii="Arial" w:hAnsi="Arial" w:cs="Arial"/>
              </w:rPr>
              <w:t>žádostí o</w:t>
            </w:r>
            <w:r w:rsidRPr="004C1EB3">
              <w:rPr>
                <w:rFonts w:ascii="Arial" w:hAnsi="Arial" w:cs="Arial"/>
              </w:rPr>
              <w:t xml:space="preserve"> mezinárodní ochranu</w:t>
            </w:r>
          </w:p>
        </w:tc>
      </w:tr>
    </w:tbl>
    <w:p w14:paraId="0D04A5D8" w14:textId="77777777" w:rsidR="006D5AC4" w:rsidRDefault="00BA54A6" w:rsidP="003F7B0D">
      <w:pPr>
        <w:spacing w:before="360" w:after="0"/>
        <w:rPr>
          <w:rFonts w:ascii="Arial" w:eastAsia="Calibri" w:hAnsi="Arial" w:cs="Arial"/>
          <w:b/>
        </w:rPr>
      </w:pPr>
      <w:r w:rsidRPr="003F7B0D">
        <w:rPr>
          <w:rFonts w:ascii="Arial" w:eastAsia="Calibri" w:hAnsi="Arial" w:cs="Arial"/>
          <w:b/>
        </w:rPr>
        <w:t>Model aplikační architektury – pohled struktury aplikací</w:t>
      </w:r>
    </w:p>
    <w:p w14:paraId="065B184E" w14:textId="77777777" w:rsidR="00205880" w:rsidRPr="003F7B0D" w:rsidRDefault="00205880" w:rsidP="003F7B0D">
      <w:pPr>
        <w:spacing w:before="360" w:after="0"/>
        <w:rPr>
          <w:rFonts w:ascii="Arial" w:eastAsia="Calibri" w:hAnsi="Arial" w:cs="Arial"/>
          <w:b/>
        </w:rPr>
      </w:pPr>
      <w:r>
        <w:rPr>
          <w:rFonts w:ascii="Arial" w:eastAsia="Calibri" w:hAnsi="Arial" w:cs="Arial"/>
          <w:b/>
          <w:noProof/>
          <w:lang w:eastAsia="cs-CZ"/>
        </w:rPr>
        <w:drawing>
          <wp:inline distT="0" distB="0" distL="0" distR="0" wp14:anchorId="7DBB561D" wp14:editId="16E392D8">
            <wp:extent cx="6480810" cy="20789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0810" cy="2078990"/>
                    </a:xfrm>
                    <a:prstGeom prst="rect">
                      <a:avLst/>
                    </a:prstGeom>
                    <a:noFill/>
                  </pic:spPr>
                </pic:pic>
              </a:graphicData>
            </a:graphic>
          </wp:inline>
        </w:drawing>
      </w:r>
    </w:p>
    <w:p w14:paraId="6FC00ABA" w14:textId="77777777" w:rsidR="006D5AC4" w:rsidRPr="003F7B0D" w:rsidRDefault="006D5AC4" w:rsidP="003F7B0D">
      <w:pPr>
        <w:spacing w:before="360" w:after="0"/>
        <w:rPr>
          <w:rFonts w:ascii="Arial" w:eastAsia="Calibri" w:hAnsi="Arial" w:cs="Arial"/>
          <w:b/>
        </w:rPr>
      </w:pPr>
      <w:r w:rsidRPr="003F7B0D">
        <w:rPr>
          <w:rFonts w:ascii="Arial" w:eastAsia="Calibri" w:hAnsi="Arial" w:cs="Arial"/>
          <w:b/>
        </w:rPr>
        <w:t xml:space="preserve">Model aplikační architektury – pohled </w:t>
      </w:r>
      <w:r w:rsidR="00977FDB" w:rsidRPr="003F7B0D">
        <w:rPr>
          <w:rFonts w:ascii="Arial" w:eastAsia="Calibri" w:hAnsi="Arial" w:cs="Arial"/>
          <w:b/>
        </w:rPr>
        <w:t>komunikace aplikací</w:t>
      </w:r>
    </w:p>
    <w:p w14:paraId="356869B9" w14:textId="77777777" w:rsidR="003F52AB" w:rsidRDefault="00205880" w:rsidP="00FD10A1">
      <w:pPr>
        <w:rPr>
          <w:rFonts w:ascii="Arial" w:eastAsia="Calibri" w:hAnsi="Arial" w:cs="Arial"/>
          <w:color w:val="FF0000"/>
        </w:rPr>
      </w:pPr>
      <w:r>
        <w:rPr>
          <w:rFonts w:ascii="Arial" w:eastAsia="Calibri" w:hAnsi="Arial" w:cs="Arial"/>
          <w:noProof/>
          <w:color w:val="FF0000"/>
          <w:lang w:eastAsia="cs-CZ"/>
        </w:rPr>
        <w:drawing>
          <wp:inline distT="0" distB="0" distL="0" distR="0" wp14:anchorId="2FBB0D48" wp14:editId="35F95701">
            <wp:extent cx="6480810" cy="2145665"/>
            <wp:effectExtent l="0" t="0" r="0" b="698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0810" cy="2145665"/>
                    </a:xfrm>
                    <a:prstGeom prst="rect">
                      <a:avLst/>
                    </a:prstGeom>
                    <a:noFill/>
                  </pic:spPr>
                </pic:pic>
              </a:graphicData>
            </a:graphic>
          </wp:inline>
        </w:drawing>
      </w:r>
    </w:p>
    <w:p w14:paraId="01ACA445" w14:textId="77777777" w:rsidR="00205880" w:rsidRDefault="00205880" w:rsidP="00FD10A1">
      <w:pPr>
        <w:rPr>
          <w:rFonts w:ascii="Arial" w:eastAsia="Calibri" w:hAnsi="Arial" w:cs="Arial"/>
          <w:color w:val="FF0000"/>
        </w:rPr>
      </w:pPr>
    </w:p>
    <w:tbl>
      <w:tblPr>
        <w:tblStyle w:val="TableGrid1"/>
        <w:tblW w:w="4845" w:type="pct"/>
        <w:tblInd w:w="108" w:type="dxa"/>
        <w:tblLayout w:type="fixed"/>
        <w:tblLook w:val="06A0" w:firstRow="1" w:lastRow="0" w:firstColumn="1" w:lastColumn="0" w:noHBand="1" w:noVBand="1"/>
      </w:tblPr>
      <w:tblGrid>
        <w:gridCol w:w="2274"/>
        <w:gridCol w:w="1152"/>
        <w:gridCol w:w="1713"/>
        <w:gridCol w:w="1268"/>
        <w:gridCol w:w="3471"/>
      </w:tblGrid>
      <w:tr w:rsidR="0082083D" w:rsidRPr="00BF5681" w14:paraId="7EA8B729" w14:textId="77777777" w:rsidTr="008647C9">
        <w:trPr>
          <w:cantSplit/>
          <w:tblHeader/>
        </w:trPr>
        <w:tc>
          <w:tcPr>
            <w:tcW w:w="5000" w:type="pct"/>
            <w:gridSpan w:val="5"/>
            <w:shd w:val="clear" w:color="auto" w:fill="DAEEF3" w:themeFill="accent5" w:themeFillTint="33"/>
          </w:tcPr>
          <w:p w14:paraId="5726982C" w14:textId="77777777" w:rsidR="0082083D" w:rsidRPr="002C3CAF" w:rsidRDefault="0082083D" w:rsidP="003F7B0D">
            <w:pPr>
              <w:spacing w:before="40" w:after="40"/>
              <w:rPr>
                <w:rFonts w:ascii="Arial" w:hAnsi="Arial" w:cs="Arial"/>
              </w:rPr>
            </w:pPr>
            <w:bookmarkStart w:id="87" w:name="_Toc509581670"/>
            <w:bookmarkStart w:id="88" w:name="_Toc513797140"/>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26</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Katalog komunikačních (obslužných) rozhraní, kanálů koncových klientů</w:t>
            </w:r>
            <w:bookmarkEnd w:id="87"/>
            <w:r w:rsidR="000C4BEA">
              <w:rPr>
                <w:rFonts w:ascii="Arial" w:hAnsi="Arial" w:cs="Arial"/>
                <w:b/>
              </w:rPr>
              <w:t>:</w:t>
            </w:r>
            <w:bookmarkEnd w:id="88"/>
          </w:p>
        </w:tc>
      </w:tr>
      <w:tr w:rsidR="0082083D" w:rsidRPr="00BF5681" w14:paraId="60999CDC" w14:textId="77777777" w:rsidTr="008647C9">
        <w:trPr>
          <w:cantSplit/>
          <w:tblHeader/>
        </w:trPr>
        <w:tc>
          <w:tcPr>
            <w:tcW w:w="1151" w:type="pct"/>
            <w:shd w:val="clear" w:color="auto" w:fill="DAEEF3" w:themeFill="accent5" w:themeFillTint="33"/>
          </w:tcPr>
          <w:p w14:paraId="2987954F" w14:textId="77777777" w:rsidR="0082083D" w:rsidRPr="003F7B0D" w:rsidRDefault="0082083D" w:rsidP="003F7B0D">
            <w:pPr>
              <w:keepNext/>
              <w:spacing w:before="40" w:after="40"/>
              <w:jc w:val="left"/>
              <w:rPr>
                <w:rFonts w:ascii="Arial" w:hAnsi="Arial" w:cs="Arial"/>
                <w:b/>
              </w:rPr>
            </w:pPr>
            <w:r w:rsidRPr="003F7B0D">
              <w:rPr>
                <w:rFonts w:ascii="Arial" w:hAnsi="Arial" w:cs="Arial"/>
                <w:b/>
              </w:rPr>
              <w:t>Rozhraní</w:t>
            </w:r>
          </w:p>
        </w:tc>
        <w:tc>
          <w:tcPr>
            <w:tcW w:w="583" w:type="pct"/>
            <w:shd w:val="clear" w:color="auto" w:fill="DAEEF3" w:themeFill="accent5" w:themeFillTint="33"/>
          </w:tcPr>
          <w:p w14:paraId="5177C373" w14:textId="77777777" w:rsidR="0082083D" w:rsidRPr="003F7B0D" w:rsidRDefault="0082083D" w:rsidP="003F7B0D">
            <w:pPr>
              <w:keepNext/>
              <w:spacing w:before="40" w:after="40"/>
              <w:jc w:val="left"/>
              <w:rPr>
                <w:rFonts w:ascii="Arial" w:hAnsi="Arial" w:cs="Arial"/>
                <w:b/>
              </w:rPr>
            </w:pPr>
            <w:r w:rsidRPr="003F7B0D">
              <w:rPr>
                <w:rFonts w:ascii="Arial" w:hAnsi="Arial" w:cs="Arial"/>
                <w:b/>
              </w:rPr>
              <w:t>Využití</w:t>
            </w:r>
          </w:p>
        </w:tc>
        <w:tc>
          <w:tcPr>
            <w:tcW w:w="867" w:type="pct"/>
            <w:shd w:val="clear" w:color="auto" w:fill="DAEEF3" w:themeFill="accent5" w:themeFillTint="33"/>
          </w:tcPr>
          <w:p w14:paraId="7A92051D" w14:textId="77777777" w:rsidR="0082083D" w:rsidRPr="003F7B0D" w:rsidRDefault="0082083D" w:rsidP="003F7B0D">
            <w:pPr>
              <w:keepNext/>
              <w:spacing w:before="40" w:after="40"/>
              <w:jc w:val="left"/>
              <w:rPr>
                <w:rFonts w:ascii="Arial" w:hAnsi="Arial" w:cs="Arial"/>
                <w:b/>
              </w:rPr>
            </w:pPr>
            <w:r w:rsidRPr="003F7B0D">
              <w:rPr>
                <w:rFonts w:ascii="Arial" w:hAnsi="Arial" w:cs="Arial"/>
                <w:b/>
              </w:rPr>
              <w:t>Počet uživatelských přístupů ročně</w:t>
            </w:r>
          </w:p>
        </w:tc>
        <w:tc>
          <w:tcPr>
            <w:tcW w:w="642" w:type="pct"/>
            <w:shd w:val="clear" w:color="auto" w:fill="DAEEF3" w:themeFill="accent5" w:themeFillTint="33"/>
          </w:tcPr>
          <w:p w14:paraId="4EDB30C8" w14:textId="77777777" w:rsidR="0082083D" w:rsidRPr="003F7B0D" w:rsidRDefault="004A594B" w:rsidP="003F7B0D">
            <w:pPr>
              <w:keepNext/>
              <w:spacing w:before="40" w:after="40"/>
              <w:jc w:val="left"/>
              <w:rPr>
                <w:rFonts w:ascii="Arial" w:hAnsi="Arial" w:cs="Arial"/>
                <w:b/>
              </w:rPr>
            </w:pPr>
            <w:r w:rsidRPr="003F7B0D">
              <w:rPr>
                <w:rFonts w:ascii="Arial" w:hAnsi="Arial" w:cs="Arial"/>
                <w:b/>
              </w:rPr>
              <w:t>Č. žádosti o výjimku</w:t>
            </w:r>
          </w:p>
        </w:tc>
        <w:tc>
          <w:tcPr>
            <w:tcW w:w="1757" w:type="pct"/>
            <w:shd w:val="clear" w:color="auto" w:fill="DAEEF3" w:themeFill="accent5" w:themeFillTint="33"/>
          </w:tcPr>
          <w:p w14:paraId="49EB3D40" w14:textId="77777777" w:rsidR="0082083D" w:rsidRPr="003F7B0D" w:rsidRDefault="0082083D" w:rsidP="003F7B0D">
            <w:pPr>
              <w:keepNext/>
              <w:spacing w:before="40" w:after="40"/>
              <w:jc w:val="left"/>
              <w:rPr>
                <w:rFonts w:ascii="Arial" w:hAnsi="Arial" w:cs="Arial"/>
                <w:b/>
              </w:rPr>
            </w:pPr>
            <w:r w:rsidRPr="003F7B0D">
              <w:rPr>
                <w:rFonts w:ascii="Arial" w:hAnsi="Arial" w:cs="Arial"/>
                <w:b/>
              </w:rPr>
              <w:t>Popis využití rozhraní v projektu</w:t>
            </w:r>
          </w:p>
        </w:tc>
      </w:tr>
      <w:tr w:rsidR="0082083D" w:rsidRPr="00BF5681" w14:paraId="6F87D1E2" w14:textId="77777777" w:rsidTr="008647C9">
        <w:trPr>
          <w:cantSplit/>
        </w:trPr>
        <w:tc>
          <w:tcPr>
            <w:tcW w:w="5000" w:type="pct"/>
            <w:gridSpan w:val="5"/>
            <w:shd w:val="clear" w:color="auto" w:fill="D9D9D9" w:themeFill="background1" w:themeFillShade="D9"/>
          </w:tcPr>
          <w:p w14:paraId="0023913F" w14:textId="77777777" w:rsidR="0082083D" w:rsidRPr="003F7B0D" w:rsidRDefault="0082083D" w:rsidP="003F7B0D">
            <w:pPr>
              <w:spacing w:before="40" w:after="40"/>
              <w:jc w:val="center"/>
              <w:rPr>
                <w:rFonts w:ascii="Arial" w:hAnsi="Arial" w:cs="Arial"/>
                <w:b/>
              </w:rPr>
            </w:pPr>
            <w:r w:rsidRPr="003F7B0D">
              <w:rPr>
                <w:rFonts w:ascii="Arial" w:hAnsi="Arial" w:cs="Arial"/>
                <w:b/>
              </w:rPr>
              <w:t>Asistovaná přepážka</w:t>
            </w:r>
          </w:p>
        </w:tc>
      </w:tr>
      <w:tr w:rsidR="0082083D" w:rsidRPr="00BF5681" w14:paraId="2856A9A0" w14:textId="77777777" w:rsidTr="008647C9">
        <w:trPr>
          <w:cantSplit/>
        </w:trPr>
        <w:tc>
          <w:tcPr>
            <w:tcW w:w="1151" w:type="pct"/>
            <w:shd w:val="clear" w:color="auto" w:fill="D9D9D9" w:themeFill="background1" w:themeFillShade="D9"/>
          </w:tcPr>
          <w:p w14:paraId="488BCD8E" w14:textId="77777777" w:rsidR="0082083D" w:rsidRPr="003F7B0D" w:rsidRDefault="0082083D" w:rsidP="003F7B0D">
            <w:pPr>
              <w:spacing w:before="40" w:after="40"/>
              <w:jc w:val="left"/>
              <w:rPr>
                <w:rFonts w:ascii="Arial" w:hAnsi="Arial" w:cs="Arial"/>
                <w:b/>
              </w:rPr>
            </w:pPr>
            <w:r w:rsidRPr="003F7B0D">
              <w:rPr>
                <w:rFonts w:ascii="Arial" w:hAnsi="Arial" w:cs="Arial"/>
                <w:b/>
              </w:rPr>
              <w:t>Přepážka úřadu</w:t>
            </w:r>
          </w:p>
        </w:tc>
        <w:tc>
          <w:tcPr>
            <w:tcW w:w="583" w:type="pct"/>
          </w:tcPr>
          <w:p w14:paraId="36598B97" w14:textId="77777777" w:rsidR="0082083D" w:rsidRPr="003F7B0D" w:rsidRDefault="00A43149" w:rsidP="003F7B0D">
            <w:pPr>
              <w:spacing w:before="40" w:after="40"/>
              <w:jc w:val="left"/>
              <w:rPr>
                <w:rFonts w:ascii="Arial" w:hAnsi="Arial" w:cs="Arial"/>
              </w:rPr>
            </w:pPr>
            <w:sdt>
              <w:sdtPr>
                <w:rPr>
                  <w:rFonts w:ascii="Arial" w:hAnsi="Arial" w:cs="Arial"/>
                </w:rPr>
                <w:id w:val="-1198859539"/>
                <w:placeholder>
                  <w:docPart w:val="573C61C1D8B34D58960954AD020254D3"/>
                </w:placeholder>
                <w:comboBox>
                  <w:listItem w:displayText="Ano" w:value="Ano"/>
                  <w:listItem w:displayText="Ne" w:value="Ne"/>
                  <w:listItem w:displayText="Nerelevantní" w:value="Nerelevantní"/>
                </w:comboBox>
              </w:sdtPr>
              <w:sdtEndPr/>
              <w:sdtContent>
                <w:r w:rsidR="00093C61">
                  <w:rPr>
                    <w:rFonts w:ascii="Arial" w:hAnsi="Arial" w:cs="Arial"/>
                  </w:rPr>
                  <w:t>Ano</w:t>
                </w:r>
              </w:sdtContent>
            </w:sdt>
          </w:p>
        </w:tc>
        <w:tc>
          <w:tcPr>
            <w:tcW w:w="867" w:type="pct"/>
          </w:tcPr>
          <w:p w14:paraId="244CF2E1" w14:textId="77777777" w:rsidR="0082083D" w:rsidRPr="003F7B0D" w:rsidRDefault="0082083D" w:rsidP="003F7B0D">
            <w:pPr>
              <w:spacing w:before="40" w:after="40"/>
              <w:jc w:val="left"/>
              <w:rPr>
                <w:rFonts w:ascii="Arial" w:hAnsi="Arial" w:cs="Arial"/>
              </w:rPr>
            </w:pPr>
          </w:p>
        </w:tc>
        <w:tc>
          <w:tcPr>
            <w:tcW w:w="642" w:type="pct"/>
          </w:tcPr>
          <w:p w14:paraId="370E5F1B" w14:textId="77777777" w:rsidR="0082083D" w:rsidRPr="003F7B0D" w:rsidRDefault="0082083D" w:rsidP="003F7B0D">
            <w:pPr>
              <w:spacing w:before="40" w:after="40"/>
              <w:jc w:val="left"/>
              <w:rPr>
                <w:rFonts w:ascii="Arial" w:hAnsi="Arial" w:cs="Arial"/>
              </w:rPr>
            </w:pPr>
          </w:p>
        </w:tc>
        <w:tc>
          <w:tcPr>
            <w:tcW w:w="1757" w:type="pct"/>
          </w:tcPr>
          <w:p w14:paraId="3D635F95" w14:textId="77777777" w:rsidR="0082083D" w:rsidRPr="003F7B0D" w:rsidRDefault="00EE081D" w:rsidP="003F7B0D">
            <w:pPr>
              <w:spacing w:before="40" w:after="40"/>
              <w:jc w:val="left"/>
              <w:rPr>
                <w:rFonts w:ascii="Arial" w:hAnsi="Arial" w:cs="Arial"/>
              </w:rPr>
            </w:pPr>
            <w:r>
              <w:rPr>
                <w:rFonts w:ascii="Arial" w:hAnsi="Arial" w:cs="Arial"/>
              </w:rPr>
              <w:t>Prostřednictvím GINIS</w:t>
            </w:r>
          </w:p>
        </w:tc>
      </w:tr>
      <w:tr w:rsidR="0082083D" w:rsidRPr="00BF5681" w14:paraId="7EFA4153" w14:textId="77777777" w:rsidTr="008647C9">
        <w:trPr>
          <w:cantSplit/>
          <w:trHeight w:val="498"/>
        </w:trPr>
        <w:tc>
          <w:tcPr>
            <w:tcW w:w="1151" w:type="pct"/>
            <w:shd w:val="clear" w:color="auto" w:fill="D9D9D9" w:themeFill="background1" w:themeFillShade="D9"/>
          </w:tcPr>
          <w:p w14:paraId="1FB63871" w14:textId="77777777" w:rsidR="0082083D" w:rsidRPr="003F7B0D" w:rsidRDefault="0082083D" w:rsidP="003F7B0D">
            <w:pPr>
              <w:spacing w:before="40" w:after="40"/>
              <w:jc w:val="left"/>
              <w:rPr>
                <w:rFonts w:ascii="Arial" w:hAnsi="Arial" w:cs="Arial"/>
                <w:b/>
              </w:rPr>
            </w:pPr>
            <w:r w:rsidRPr="003F7B0D">
              <w:rPr>
                <w:rFonts w:ascii="Arial" w:hAnsi="Arial" w:cs="Arial"/>
                <w:b/>
              </w:rPr>
              <w:t>CzechPOINT (přepážka)</w:t>
            </w:r>
          </w:p>
        </w:tc>
        <w:tc>
          <w:tcPr>
            <w:tcW w:w="583" w:type="pct"/>
          </w:tcPr>
          <w:p w14:paraId="2CA00E4F" w14:textId="77777777" w:rsidR="0082083D" w:rsidRPr="003F7B0D" w:rsidRDefault="00A43149" w:rsidP="003F7B0D">
            <w:pPr>
              <w:spacing w:before="40" w:after="40"/>
              <w:jc w:val="left"/>
              <w:rPr>
                <w:rFonts w:ascii="Arial" w:hAnsi="Arial" w:cs="Arial"/>
              </w:rPr>
            </w:pPr>
            <w:sdt>
              <w:sdtPr>
                <w:rPr>
                  <w:rFonts w:ascii="Arial" w:hAnsi="Arial" w:cs="Arial"/>
                </w:rPr>
                <w:id w:val="-827596411"/>
                <w:placeholder>
                  <w:docPart w:val="E617966EBC9E48F8A944A8FD53BF2E7F"/>
                </w:placeholder>
                <w:comboBox>
                  <w:listItem w:displayText="Ano" w:value="Ano"/>
                  <w:listItem w:displayText="Ne, žádáme výjimku" w:value="Ne, žádáme výjimku"/>
                  <w:listItem w:displayText="Nerelevantní" w:value="Nerelevantní"/>
                </w:comboBox>
              </w:sdtPr>
              <w:sdtEndPr/>
              <w:sdtContent>
                <w:r w:rsidR="00E3007A">
                  <w:rPr>
                    <w:rFonts w:ascii="Arial" w:hAnsi="Arial" w:cs="Arial"/>
                  </w:rPr>
                  <w:t>Nerelevantní</w:t>
                </w:r>
              </w:sdtContent>
            </w:sdt>
          </w:p>
        </w:tc>
        <w:tc>
          <w:tcPr>
            <w:tcW w:w="867" w:type="pct"/>
          </w:tcPr>
          <w:p w14:paraId="1351BC93" w14:textId="77777777" w:rsidR="0082083D" w:rsidRPr="003F7B0D" w:rsidRDefault="0082083D" w:rsidP="003F7B0D">
            <w:pPr>
              <w:spacing w:before="40" w:after="40"/>
              <w:jc w:val="left"/>
              <w:rPr>
                <w:rFonts w:ascii="Arial" w:hAnsi="Arial" w:cs="Arial"/>
              </w:rPr>
            </w:pPr>
          </w:p>
        </w:tc>
        <w:tc>
          <w:tcPr>
            <w:tcW w:w="642" w:type="pct"/>
          </w:tcPr>
          <w:p w14:paraId="41BC1F01" w14:textId="77777777" w:rsidR="0082083D" w:rsidRPr="003F7B0D" w:rsidRDefault="0082083D" w:rsidP="003F7B0D">
            <w:pPr>
              <w:spacing w:before="40" w:after="40"/>
              <w:jc w:val="left"/>
              <w:rPr>
                <w:rFonts w:ascii="Arial" w:hAnsi="Arial" w:cs="Arial"/>
              </w:rPr>
            </w:pPr>
          </w:p>
        </w:tc>
        <w:tc>
          <w:tcPr>
            <w:tcW w:w="1757" w:type="pct"/>
          </w:tcPr>
          <w:p w14:paraId="68FE4DC4" w14:textId="77777777" w:rsidR="0082083D" w:rsidRPr="003F7B0D" w:rsidRDefault="0082083D" w:rsidP="003F7B0D">
            <w:pPr>
              <w:spacing w:before="40" w:after="40"/>
              <w:jc w:val="left"/>
              <w:rPr>
                <w:rFonts w:ascii="Arial" w:hAnsi="Arial" w:cs="Arial"/>
              </w:rPr>
            </w:pPr>
          </w:p>
        </w:tc>
      </w:tr>
      <w:tr w:rsidR="0082083D" w:rsidRPr="00BF5681" w14:paraId="406CA991" w14:textId="77777777" w:rsidTr="008647C9">
        <w:trPr>
          <w:cantSplit/>
        </w:trPr>
        <w:tc>
          <w:tcPr>
            <w:tcW w:w="1151" w:type="pct"/>
            <w:shd w:val="clear" w:color="auto" w:fill="D9D9D9" w:themeFill="background1" w:themeFillShade="D9"/>
          </w:tcPr>
          <w:p w14:paraId="61A90749" w14:textId="77777777" w:rsidR="0082083D" w:rsidRPr="003F7B0D" w:rsidRDefault="0082083D" w:rsidP="003F7B0D">
            <w:pPr>
              <w:spacing w:before="40" w:after="40"/>
              <w:jc w:val="left"/>
              <w:rPr>
                <w:rFonts w:ascii="Arial" w:hAnsi="Arial" w:cs="Arial"/>
                <w:b/>
              </w:rPr>
            </w:pPr>
            <w:r w:rsidRPr="003F7B0D">
              <w:rPr>
                <w:rFonts w:ascii="Arial" w:hAnsi="Arial" w:cs="Arial"/>
                <w:b/>
              </w:rPr>
              <w:t>Call-centrum</w:t>
            </w:r>
          </w:p>
        </w:tc>
        <w:tc>
          <w:tcPr>
            <w:tcW w:w="583" w:type="pct"/>
          </w:tcPr>
          <w:p w14:paraId="2C89585B" w14:textId="77777777" w:rsidR="0082083D" w:rsidRPr="003F7B0D" w:rsidRDefault="00A43149" w:rsidP="003F7B0D">
            <w:pPr>
              <w:spacing w:before="40" w:after="40"/>
              <w:jc w:val="left"/>
              <w:rPr>
                <w:rFonts w:ascii="Arial" w:hAnsi="Arial" w:cs="Arial"/>
              </w:rPr>
            </w:pPr>
            <w:sdt>
              <w:sdtPr>
                <w:rPr>
                  <w:rFonts w:ascii="Arial" w:hAnsi="Arial" w:cs="Arial"/>
                </w:rPr>
                <w:id w:val="-71130000"/>
                <w:placeholder>
                  <w:docPart w:val="848BA8E1F316468BABBA232F3C98538C"/>
                </w:placeholder>
                <w:comboBox>
                  <w:listItem w:displayText="Ano" w:value="Ano"/>
                  <w:listItem w:displayText="Ne" w:value="Ne"/>
                  <w:listItem w:displayText="Nerelevantní" w:value="Nerelevantní"/>
                </w:comboBox>
              </w:sdtPr>
              <w:sdtEndPr/>
              <w:sdtContent>
                <w:r w:rsidR="00E3007A">
                  <w:rPr>
                    <w:rFonts w:ascii="Arial" w:hAnsi="Arial" w:cs="Arial"/>
                  </w:rPr>
                  <w:t>Nerelevantní</w:t>
                </w:r>
              </w:sdtContent>
            </w:sdt>
          </w:p>
        </w:tc>
        <w:tc>
          <w:tcPr>
            <w:tcW w:w="867" w:type="pct"/>
          </w:tcPr>
          <w:p w14:paraId="2C0F76EC" w14:textId="77777777" w:rsidR="0082083D" w:rsidRPr="003F7B0D" w:rsidRDefault="0082083D" w:rsidP="003F7B0D">
            <w:pPr>
              <w:spacing w:before="40" w:after="40"/>
              <w:jc w:val="left"/>
              <w:rPr>
                <w:rFonts w:ascii="Arial" w:hAnsi="Arial" w:cs="Arial"/>
              </w:rPr>
            </w:pPr>
          </w:p>
        </w:tc>
        <w:tc>
          <w:tcPr>
            <w:tcW w:w="642" w:type="pct"/>
          </w:tcPr>
          <w:p w14:paraId="685209BC" w14:textId="77777777" w:rsidR="0082083D" w:rsidRPr="003F7B0D" w:rsidRDefault="0082083D" w:rsidP="003F7B0D">
            <w:pPr>
              <w:spacing w:before="40" w:after="40"/>
              <w:jc w:val="left"/>
              <w:rPr>
                <w:rFonts w:ascii="Arial" w:hAnsi="Arial" w:cs="Arial"/>
              </w:rPr>
            </w:pPr>
          </w:p>
        </w:tc>
        <w:tc>
          <w:tcPr>
            <w:tcW w:w="1757" w:type="pct"/>
          </w:tcPr>
          <w:p w14:paraId="2E4C4E82" w14:textId="77777777" w:rsidR="0082083D" w:rsidRPr="003F7B0D" w:rsidRDefault="0082083D" w:rsidP="003F7B0D">
            <w:pPr>
              <w:spacing w:before="40" w:after="40"/>
              <w:jc w:val="left"/>
              <w:rPr>
                <w:rFonts w:ascii="Arial" w:hAnsi="Arial" w:cs="Arial"/>
              </w:rPr>
            </w:pPr>
          </w:p>
        </w:tc>
      </w:tr>
      <w:tr w:rsidR="0082083D" w:rsidRPr="00BF5681" w14:paraId="7EA12468" w14:textId="77777777" w:rsidTr="008647C9">
        <w:trPr>
          <w:cantSplit/>
        </w:trPr>
        <w:tc>
          <w:tcPr>
            <w:tcW w:w="5000" w:type="pct"/>
            <w:gridSpan w:val="5"/>
            <w:shd w:val="clear" w:color="auto" w:fill="D9D9D9" w:themeFill="background1" w:themeFillShade="D9"/>
          </w:tcPr>
          <w:p w14:paraId="23B1FF70" w14:textId="77777777" w:rsidR="0082083D" w:rsidRPr="003F7B0D" w:rsidRDefault="0082083D" w:rsidP="003F7B0D">
            <w:pPr>
              <w:spacing w:before="40" w:after="40"/>
              <w:jc w:val="center"/>
              <w:rPr>
                <w:rFonts w:ascii="Arial" w:hAnsi="Arial" w:cs="Arial"/>
              </w:rPr>
            </w:pPr>
            <w:r w:rsidRPr="003F7B0D">
              <w:rPr>
                <w:rFonts w:ascii="Arial" w:hAnsi="Arial" w:cs="Arial"/>
                <w:b/>
              </w:rPr>
              <w:t>Webový portál</w:t>
            </w:r>
          </w:p>
        </w:tc>
      </w:tr>
      <w:tr w:rsidR="0082083D" w:rsidRPr="00BF5681" w14:paraId="1FEC91F1" w14:textId="77777777" w:rsidTr="008647C9">
        <w:trPr>
          <w:cantSplit/>
          <w:trHeight w:val="977"/>
        </w:trPr>
        <w:tc>
          <w:tcPr>
            <w:tcW w:w="1151" w:type="pct"/>
            <w:shd w:val="clear" w:color="auto" w:fill="D9D9D9" w:themeFill="background1" w:themeFillShade="D9"/>
          </w:tcPr>
          <w:p w14:paraId="06FE96E1" w14:textId="77777777" w:rsidR="0082083D" w:rsidRPr="003F7B0D" w:rsidRDefault="0082083D" w:rsidP="003F7B0D">
            <w:pPr>
              <w:spacing w:before="40" w:after="40"/>
              <w:jc w:val="left"/>
              <w:rPr>
                <w:rFonts w:ascii="Arial" w:hAnsi="Arial" w:cs="Arial"/>
                <w:b/>
              </w:rPr>
            </w:pPr>
            <w:r w:rsidRPr="0093118C">
              <w:rPr>
                <w:rFonts w:ascii="Arial" w:hAnsi="Arial" w:cs="Arial"/>
                <w:b/>
              </w:rPr>
              <w:t>Aplikace v portálu úřadu s autentizovaným klientem</w:t>
            </w:r>
          </w:p>
        </w:tc>
        <w:tc>
          <w:tcPr>
            <w:tcW w:w="583" w:type="pct"/>
          </w:tcPr>
          <w:p w14:paraId="6FEEFB32" w14:textId="77777777" w:rsidR="0082083D" w:rsidRPr="003F7B0D" w:rsidDel="008178F3" w:rsidRDefault="00A43149" w:rsidP="003F7B0D">
            <w:pPr>
              <w:spacing w:before="40" w:after="40"/>
              <w:jc w:val="left"/>
              <w:rPr>
                <w:rFonts w:ascii="Arial" w:hAnsi="Arial" w:cs="Arial"/>
              </w:rPr>
            </w:pPr>
            <w:sdt>
              <w:sdtPr>
                <w:rPr>
                  <w:rFonts w:ascii="Arial" w:hAnsi="Arial" w:cs="Arial"/>
                </w:rPr>
                <w:id w:val="-1493795464"/>
                <w:placeholder>
                  <w:docPart w:val="844CC5BEB22045BA94BEA86DBEFFDC51"/>
                </w:placeholder>
                <w:comboBox>
                  <w:listItem w:displayText="Ano" w:value="Ano"/>
                  <w:listItem w:displayText="Ne" w:value="Ne"/>
                  <w:listItem w:displayText="Nerelevantní" w:value="Nerelevantní"/>
                </w:comboBox>
              </w:sdtPr>
              <w:sdtEndPr/>
              <w:sdtContent>
                <w:r w:rsidR="00E3007A">
                  <w:rPr>
                    <w:rFonts w:ascii="Arial" w:hAnsi="Arial" w:cs="Arial"/>
                  </w:rPr>
                  <w:t>Ne</w:t>
                </w:r>
              </w:sdtContent>
            </w:sdt>
          </w:p>
        </w:tc>
        <w:tc>
          <w:tcPr>
            <w:tcW w:w="867" w:type="pct"/>
          </w:tcPr>
          <w:p w14:paraId="3E27959D" w14:textId="77777777" w:rsidR="0082083D" w:rsidRPr="003F7B0D" w:rsidRDefault="0082083D" w:rsidP="003F7B0D">
            <w:pPr>
              <w:spacing w:before="40" w:after="40"/>
              <w:jc w:val="left"/>
              <w:rPr>
                <w:rFonts w:ascii="Arial" w:hAnsi="Arial" w:cs="Arial"/>
              </w:rPr>
            </w:pPr>
          </w:p>
        </w:tc>
        <w:tc>
          <w:tcPr>
            <w:tcW w:w="642" w:type="pct"/>
          </w:tcPr>
          <w:p w14:paraId="0FA389F8" w14:textId="77777777" w:rsidR="0082083D" w:rsidRPr="003F7B0D" w:rsidRDefault="0082083D" w:rsidP="003F7B0D">
            <w:pPr>
              <w:spacing w:before="40" w:after="40"/>
              <w:jc w:val="left"/>
              <w:rPr>
                <w:rFonts w:ascii="Arial" w:hAnsi="Arial" w:cs="Arial"/>
              </w:rPr>
            </w:pPr>
          </w:p>
        </w:tc>
        <w:tc>
          <w:tcPr>
            <w:tcW w:w="1757" w:type="pct"/>
          </w:tcPr>
          <w:p w14:paraId="0FF0B215" w14:textId="01438072" w:rsidR="0082083D" w:rsidRPr="003F7B0D" w:rsidRDefault="00093C61" w:rsidP="00CB426C">
            <w:pPr>
              <w:spacing w:before="40" w:after="40"/>
              <w:jc w:val="left"/>
              <w:rPr>
                <w:rFonts w:ascii="Arial" w:hAnsi="Arial" w:cs="Arial"/>
              </w:rPr>
            </w:pPr>
            <w:r>
              <w:rPr>
                <w:rFonts w:ascii="Arial" w:hAnsi="Arial" w:cs="Arial"/>
              </w:rPr>
              <w:t xml:space="preserve">Ne </w:t>
            </w:r>
            <w:r w:rsidR="00CB426C">
              <w:rPr>
                <w:rFonts w:ascii="Arial" w:hAnsi="Arial" w:cs="Arial"/>
              </w:rPr>
              <w:t>kvůli</w:t>
            </w:r>
            <w:r>
              <w:rPr>
                <w:rFonts w:ascii="Arial" w:hAnsi="Arial" w:cs="Arial"/>
              </w:rPr>
              <w:t xml:space="preserve"> absenci portálu.</w:t>
            </w:r>
          </w:p>
        </w:tc>
      </w:tr>
      <w:tr w:rsidR="0082083D" w:rsidRPr="00BF5681" w14:paraId="47856477" w14:textId="77777777" w:rsidTr="008647C9">
        <w:trPr>
          <w:cantSplit/>
          <w:trHeight w:val="498"/>
        </w:trPr>
        <w:tc>
          <w:tcPr>
            <w:tcW w:w="1151" w:type="pct"/>
            <w:shd w:val="clear" w:color="auto" w:fill="D9D9D9" w:themeFill="background1" w:themeFillShade="D9"/>
          </w:tcPr>
          <w:p w14:paraId="51A79AE0" w14:textId="77777777" w:rsidR="0082083D" w:rsidRPr="003F7B0D" w:rsidRDefault="00A85C1C" w:rsidP="00A85C1C">
            <w:pPr>
              <w:spacing w:before="40" w:after="40"/>
              <w:jc w:val="left"/>
              <w:rPr>
                <w:rFonts w:ascii="Arial" w:hAnsi="Arial" w:cs="Arial"/>
                <w:b/>
              </w:rPr>
            </w:pPr>
            <w:r>
              <w:rPr>
                <w:rFonts w:ascii="Arial" w:hAnsi="Arial" w:cs="Arial"/>
                <w:b/>
              </w:rPr>
              <w:t>Aplikace v Portálu občana jako střechovém portálu VS</w:t>
            </w:r>
          </w:p>
        </w:tc>
        <w:tc>
          <w:tcPr>
            <w:tcW w:w="583" w:type="pct"/>
          </w:tcPr>
          <w:p w14:paraId="25ED526D" w14:textId="77777777" w:rsidR="0082083D" w:rsidRPr="003F7B0D" w:rsidRDefault="00A43149" w:rsidP="003F7B0D">
            <w:pPr>
              <w:spacing w:before="40" w:after="40"/>
              <w:jc w:val="left"/>
              <w:rPr>
                <w:rFonts w:ascii="Arial" w:hAnsi="Arial" w:cs="Arial"/>
              </w:rPr>
            </w:pPr>
            <w:sdt>
              <w:sdtPr>
                <w:rPr>
                  <w:rFonts w:ascii="Arial" w:hAnsi="Arial" w:cs="Arial"/>
                </w:rPr>
                <w:id w:val="1265804580"/>
                <w:placeholder>
                  <w:docPart w:val="E424F6B42F884E839C9714C0C325B117"/>
                </w:placeholder>
                <w:comboBox>
                  <w:listItem w:displayText="Ano" w:value="Ano"/>
                  <w:listItem w:displayText="Ne, žádáme výjimku" w:value="Ne, žádáme výjimku"/>
                  <w:listItem w:displayText="Nerelevantní" w:value="Nerelevantní"/>
                </w:comboBox>
              </w:sdtPr>
              <w:sdtEndPr/>
              <w:sdtContent>
                <w:r w:rsidR="00E3007A">
                  <w:rPr>
                    <w:rFonts w:ascii="Arial" w:hAnsi="Arial" w:cs="Arial"/>
                  </w:rPr>
                  <w:t>Nerelevantní</w:t>
                </w:r>
              </w:sdtContent>
            </w:sdt>
          </w:p>
        </w:tc>
        <w:tc>
          <w:tcPr>
            <w:tcW w:w="867" w:type="pct"/>
          </w:tcPr>
          <w:p w14:paraId="1C7FEB47" w14:textId="77777777" w:rsidR="0082083D" w:rsidRPr="003F7B0D" w:rsidRDefault="0082083D" w:rsidP="003F7B0D">
            <w:pPr>
              <w:spacing w:before="40" w:after="40"/>
              <w:jc w:val="left"/>
              <w:rPr>
                <w:rFonts w:ascii="Arial" w:hAnsi="Arial" w:cs="Arial"/>
              </w:rPr>
            </w:pPr>
          </w:p>
        </w:tc>
        <w:tc>
          <w:tcPr>
            <w:tcW w:w="642" w:type="pct"/>
          </w:tcPr>
          <w:p w14:paraId="7271C7CD" w14:textId="77777777" w:rsidR="0082083D" w:rsidRPr="003F7B0D" w:rsidRDefault="0082083D" w:rsidP="003F7B0D">
            <w:pPr>
              <w:spacing w:before="40" w:after="40"/>
              <w:jc w:val="left"/>
              <w:rPr>
                <w:rFonts w:ascii="Arial" w:hAnsi="Arial" w:cs="Arial"/>
              </w:rPr>
            </w:pPr>
          </w:p>
        </w:tc>
        <w:tc>
          <w:tcPr>
            <w:tcW w:w="1757" w:type="pct"/>
          </w:tcPr>
          <w:p w14:paraId="120AE87B" w14:textId="18DD4612" w:rsidR="0082083D" w:rsidRPr="003F7B0D" w:rsidRDefault="00093C61" w:rsidP="00CB426C">
            <w:pPr>
              <w:spacing w:before="40" w:after="40"/>
              <w:jc w:val="left"/>
              <w:rPr>
                <w:rFonts w:ascii="Arial" w:hAnsi="Arial" w:cs="Arial"/>
              </w:rPr>
            </w:pPr>
            <w:r>
              <w:rPr>
                <w:rFonts w:ascii="Arial" w:hAnsi="Arial" w:cs="Arial"/>
              </w:rPr>
              <w:t xml:space="preserve">Ne </w:t>
            </w:r>
            <w:r w:rsidR="00CB426C">
              <w:rPr>
                <w:rFonts w:ascii="Arial" w:hAnsi="Arial" w:cs="Arial"/>
              </w:rPr>
              <w:t>kvů</w:t>
            </w:r>
            <w:r w:rsidR="00B344D8">
              <w:rPr>
                <w:rFonts w:ascii="Arial" w:hAnsi="Arial" w:cs="Arial"/>
              </w:rPr>
              <w:t>l</w:t>
            </w:r>
            <w:r w:rsidR="00CB426C">
              <w:rPr>
                <w:rFonts w:ascii="Arial" w:hAnsi="Arial" w:cs="Arial"/>
              </w:rPr>
              <w:t xml:space="preserve">i </w:t>
            </w:r>
            <w:r>
              <w:rPr>
                <w:rFonts w:ascii="Arial" w:hAnsi="Arial" w:cs="Arial"/>
              </w:rPr>
              <w:t>absenci portálu.</w:t>
            </w:r>
          </w:p>
        </w:tc>
      </w:tr>
      <w:tr w:rsidR="0082083D" w:rsidRPr="00BF5681" w14:paraId="573FAAA9" w14:textId="77777777" w:rsidTr="008647C9">
        <w:trPr>
          <w:cantSplit/>
        </w:trPr>
        <w:tc>
          <w:tcPr>
            <w:tcW w:w="1151" w:type="pct"/>
            <w:shd w:val="clear" w:color="auto" w:fill="D9D9D9" w:themeFill="background1" w:themeFillShade="D9"/>
          </w:tcPr>
          <w:p w14:paraId="636C0265" w14:textId="77777777" w:rsidR="0082083D" w:rsidRPr="003F7B0D" w:rsidRDefault="0082083D" w:rsidP="003F7B0D">
            <w:pPr>
              <w:spacing w:before="40" w:after="40"/>
              <w:jc w:val="left"/>
              <w:rPr>
                <w:rFonts w:ascii="Arial" w:hAnsi="Arial" w:cs="Arial"/>
                <w:b/>
              </w:rPr>
            </w:pPr>
            <w:r w:rsidRPr="003F7B0D">
              <w:rPr>
                <w:rFonts w:ascii="Arial" w:hAnsi="Arial" w:cs="Arial"/>
                <w:b/>
              </w:rPr>
              <w:t>Tlustý aplikační klient</w:t>
            </w:r>
          </w:p>
        </w:tc>
        <w:tc>
          <w:tcPr>
            <w:tcW w:w="583" w:type="pct"/>
          </w:tcPr>
          <w:p w14:paraId="41A4BC60" w14:textId="77777777" w:rsidR="0082083D" w:rsidRPr="003F7B0D" w:rsidRDefault="00A43149" w:rsidP="003F7B0D">
            <w:pPr>
              <w:spacing w:before="40" w:after="40"/>
              <w:jc w:val="left"/>
              <w:rPr>
                <w:rFonts w:ascii="Arial" w:hAnsi="Arial" w:cs="Arial"/>
              </w:rPr>
            </w:pPr>
            <w:sdt>
              <w:sdtPr>
                <w:rPr>
                  <w:rFonts w:ascii="Arial" w:hAnsi="Arial" w:cs="Arial"/>
                </w:rPr>
                <w:id w:val="290333950"/>
                <w:placeholder>
                  <w:docPart w:val="D7D2E0F817454F1E884D88BF9613BFC2"/>
                </w:placeholder>
                <w:comboBox>
                  <w:listItem w:displayText="Ano" w:value="Ano"/>
                  <w:listItem w:displayText="Ne" w:value="Ne"/>
                  <w:listItem w:displayText="Nerelevantní" w:value="Nerelevantní"/>
                </w:comboBox>
              </w:sdtPr>
              <w:sdtEndPr/>
              <w:sdtContent>
                <w:r w:rsidR="00E3007A">
                  <w:rPr>
                    <w:rFonts w:ascii="Arial" w:hAnsi="Arial" w:cs="Arial"/>
                  </w:rPr>
                  <w:t>Ne</w:t>
                </w:r>
              </w:sdtContent>
            </w:sdt>
          </w:p>
        </w:tc>
        <w:tc>
          <w:tcPr>
            <w:tcW w:w="867" w:type="pct"/>
          </w:tcPr>
          <w:p w14:paraId="67DB86FD" w14:textId="77777777" w:rsidR="0082083D" w:rsidRPr="003F7B0D" w:rsidRDefault="0082083D" w:rsidP="003F7B0D">
            <w:pPr>
              <w:spacing w:before="40" w:after="40"/>
              <w:jc w:val="left"/>
              <w:rPr>
                <w:rFonts w:ascii="Arial" w:hAnsi="Arial" w:cs="Arial"/>
              </w:rPr>
            </w:pPr>
          </w:p>
        </w:tc>
        <w:tc>
          <w:tcPr>
            <w:tcW w:w="642" w:type="pct"/>
          </w:tcPr>
          <w:p w14:paraId="6BD68920" w14:textId="77777777" w:rsidR="0082083D" w:rsidRPr="003F7B0D" w:rsidRDefault="0082083D" w:rsidP="003F7B0D">
            <w:pPr>
              <w:spacing w:before="40" w:after="40"/>
              <w:jc w:val="left"/>
              <w:rPr>
                <w:rFonts w:ascii="Arial" w:hAnsi="Arial" w:cs="Arial"/>
              </w:rPr>
            </w:pPr>
          </w:p>
        </w:tc>
        <w:tc>
          <w:tcPr>
            <w:tcW w:w="1757" w:type="pct"/>
          </w:tcPr>
          <w:p w14:paraId="20577C13" w14:textId="455F95C0" w:rsidR="0082083D" w:rsidRPr="003F7B0D" w:rsidRDefault="00093C61" w:rsidP="00CB426C">
            <w:pPr>
              <w:spacing w:before="40" w:after="40"/>
              <w:jc w:val="left"/>
              <w:rPr>
                <w:rFonts w:ascii="Arial" w:hAnsi="Arial" w:cs="Arial"/>
              </w:rPr>
            </w:pPr>
            <w:r>
              <w:rPr>
                <w:rFonts w:ascii="Arial" w:hAnsi="Arial" w:cs="Arial"/>
              </w:rPr>
              <w:t xml:space="preserve">Ne </w:t>
            </w:r>
            <w:r w:rsidR="00CB426C">
              <w:rPr>
                <w:rFonts w:ascii="Arial" w:hAnsi="Arial" w:cs="Arial"/>
              </w:rPr>
              <w:t>kvůli</w:t>
            </w:r>
            <w:r>
              <w:rPr>
                <w:rFonts w:ascii="Arial" w:hAnsi="Arial" w:cs="Arial"/>
              </w:rPr>
              <w:t xml:space="preserve"> absenci portálu.</w:t>
            </w:r>
          </w:p>
        </w:tc>
      </w:tr>
      <w:tr w:rsidR="0082083D" w:rsidRPr="00BF5681" w14:paraId="2303F669" w14:textId="77777777" w:rsidTr="008647C9">
        <w:trPr>
          <w:cantSplit/>
        </w:trPr>
        <w:tc>
          <w:tcPr>
            <w:tcW w:w="1151" w:type="pct"/>
            <w:shd w:val="clear" w:color="auto" w:fill="D9D9D9" w:themeFill="background1" w:themeFillShade="D9"/>
          </w:tcPr>
          <w:p w14:paraId="4082F35B" w14:textId="77777777" w:rsidR="0082083D" w:rsidRPr="003F7B0D" w:rsidRDefault="0082083D" w:rsidP="003F7B0D">
            <w:pPr>
              <w:spacing w:before="40" w:after="40"/>
              <w:jc w:val="left"/>
              <w:rPr>
                <w:rFonts w:ascii="Arial" w:hAnsi="Arial" w:cs="Arial"/>
                <w:b/>
              </w:rPr>
            </w:pPr>
            <w:r w:rsidRPr="003F7B0D">
              <w:rPr>
                <w:rFonts w:ascii="Arial" w:hAnsi="Arial" w:cs="Arial"/>
                <w:b/>
              </w:rPr>
              <w:t>Mobilní aplikace</w:t>
            </w:r>
          </w:p>
        </w:tc>
        <w:tc>
          <w:tcPr>
            <w:tcW w:w="583" w:type="pct"/>
          </w:tcPr>
          <w:p w14:paraId="7ABEBB5A" w14:textId="77777777" w:rsidR="0082083D" w:rsidRPr="003F7B0D" w:rsidRDefault="00A43149" w:rsidP="003F7B0D">
            <w:pPr>
              <w:spacing w:before="40" w:after="40"/>
              <w:jc w:val="left"/>
              <w:rPr>
                <w:rFonts w:ascii="Arial" w:hAnsi="Arial" w:cs="Arial"/>
              </w:rPr>
            </w:pPr>
            <w:sdt>
              <w:sdtPr>
                <w:rPr>
                  <w:rFonts w:ascii="Arial" w:hAnsi="Arial" w:cs="Arial"/>
                </w:rPr>
                <w:id w:val="1716467086"/>
                <w:placeholder>
                  <w:docPart w:val="98BBDBB90EF04E8ABD6352D7E6C8A86B"/>
                </w:placeholder>
                <w:comboBox>
                  <w:listItem w:displayText="Ano" w:value="Ano"/>
                  <w:listItem w:displayText="Ne" w:value="Ne"/>
                  <w:listItem w:displayText="Nerelevantní" w:value="Nerelevantní"/>
                </w:comboBox>
              </w:sdtPr>
              <w:sdtEndPr/>
              <w:sdtContent>
                <w:r w:rsidR="00E3007A">
                  <w:rPr>
                    <w:rFonts w:ascii="Arial" w:hAnsi="Arial" w:cs="Arial"/>
                  </w:rPr>
                  <w:t>Ne</w:t>
                </w:r>
              </w:sdtContent>
            </w:sdt>
          </w:p>
        </w:tc>
        <w:tc>
          <w:tcPr>
            <w:tcW w:w="867" w:type="pct"/>
          </w:tcPr>
          <w:p w14:paraId="02266EF9" w14:textId="77777777" w:rsidR="0082083D" w:rsidRPr="003F7B0D" w:rsidRDefault="0082083D" w:rsidP="003F7B0D">
            <w:pPr>
              <w:spacing w:before="40" w:after="40"/>
              <w:jc w:val="left"/>
              <w:rPr>
                <w:rFonts w:ascii="Arial" w:hAnsi="Arial" w:cs="Arial"/>
              </w:rPr>
            </w:pPr>
          </w:p>
        </w:tc>
        <w:tc>
          <w:tcPr>
            <w:tcW w:w="642" w:type="pct"/>
          </w:tcPr>
          <w:p w14:paraId="177C02ED" w14:textId="77777777" w:rsidR="0082083D" w:rsidRPr="003F7B0D" w:rsidRDefault="0082083D" w:rsidP="003F7B0D">
            <w:pPr>
              <w:spacing w:before="40" w:after="40"/>
              <w:jc w:val="left"/>
              <w:rPr>
                <w:rFonts w:ascii="Arial" w:hAnsi="Arial" w:cs="Arial"/>
              </w:rPr>
            </w:pPr>
          </w:p>
        </w:tc>
        <w:tc>
          <w:tcPr>
            <w:tcW w:w="1757" w:type="pct"/>
          </w:tcPr>
          <w:p w14:paraId="0B8907FC" w14:textId="1A65A48B" w:rsidR="0082083D" w:rsidRPr="003F7B0D" w:rsidRDefault="00093C61" w:rsidP="00CB426C">
            <w:pPr>
              <w:spacing w:before="40" w:after="40"/>
              <w:jc w:val="left"/>
              <w:rPr>
                <w:rFonts w:ascii="Arial" w:hAnsi="Arial" w:cs="Arial"/>
              </w:rPr>
            </w:pPr>
            <w:r>
              <w:rPr>
                <w:rFonts w:ascii="Arial" w:hAnsi="Arial" w:cs="Arial"/>
              </w:rPr>
              <w:t xml:space="preserve">Ne </w:t>
            </w:r>
            <w:r w:rsidR="00CB426C">
              <w:rPr>
                <w:rFonts w:ascii="Arial" w:hAnsi="Arial" w:cs="Arial"/>
              </w:rPr>
              <w:t>kvůli</w:t>
            </w:r>
            <w:r>
              <w:rPr>
                <w:rFonts w:ascii="Arial" w:hAnsi="Arial" w:cs="Arial"/>
              </w:rPr>
              <w:t xml:space="preserve"> absenci portálu.</w:t>
            </w:r>
          </w:p>
        </w:tc>
      </w:tr>
      <w:tr w:rsidR="0082083D" w:rsidRPr="00BF5681" w14:paraId="2869C2E4" w14:textId="77777777" w:rsidTr="008647C9">
        <w:trPr>
          <w:cantSplit/>
          <w:trHeight w:val="498"/>
        </w:trPr>
        <w:tc>
          <w:tcPr>
            <w:tcW w:w="1151" w:type="pct"/>
            <w:shd w:val="clear" w:color="auto" w:fill="D9D9D9" w:themeFill="background1" w:themeFillShade="D9"/>
          </w:tcPr>
          <w:p w14:paraId="6A10E5E5" w14:textId="77777777" w:rsidR="0082083D" w:rsidRPr="003F7B0D" w:rsidRDefault="0082083D" w:rsidP="003F7B0D">
            <w:pPr>
              <w:spacing w:before="40" w:after="40"/>
              <w:jc w:val="left"/>
              <w:rPr>
                <w:rFonts w:ascii="Arial" w:hAnsi="Arial" w:cs="Arial"/>
                <w:b/>
              </w:rPr>
            </w:pPr>
            <w:r w:rsidRPr="003F7B0D">
              <w:rPr>
                <w:rFonts w:ascii="Arial" w:hAnsi="Arial" w:cs="Arial"/>
                <w:b/>
              </w:rPr>
              <w:t>CzechPOINT@office</w:t>
            </w:r>
          </w:p>
        </w:tc>
        <w:tc>
          <w:tcPr>
            <w:tcW w:w="583" w:type="pct"/>
          </w:tcPr>
          <w:p w14:paraId="25507489" w14:textId="77777777" w:rsidR="0082083D" w:rsidRPr="003F7B0D" w:rsidRDefault="00A43149" w:rsidP="003F7B0D">
            <w:pPr>
              <w:spacing w:before="40" w:after="40"/>
              <w:jc w:val="left"/>
              <w:rPr>
                <w:rFonts w:ascii="Arial" w:hAnsi="Arial" w:cs="Arial"/>
              </w:rPr>
            </w:pPr>
            <w:sdt>
              <w:sdtPr>
                <w:rPr>
                  <w:rFonts w:ascii="Arial" w:hAnsi="Arial" w:cs="Arial"/>
                </w:rPr>
                <w:id w:val="-846711626"/>
                <w:placeholder>
                  <w:docPart w:val="0861C53C11184E74A526B4C5C707AEA0"/>
                </w:placeholder>
                <w:comboBox>
                  <w:listItem w:displayText="Ano" w:value="Ano"/>
                  <w:listItem w:displayText="Ne, žádáme výjimku" w:value="Ne, žádáme výjimku"/>
                  <w:listItem w:displayText="Nerelevantní" w:value="Nerelevantní"/>
                </w:comboBox>
              </w:sdtPr>
              <w:sdtEndPr/>
              <w:sdtContent>
                <w:r w:rsidR="00E3007A">
                  <w:rPr>
                    <w:rFonts w:ascii="Arial" w:hAnsi="Arial" w:cs="Arial"/>
                  </w:rPr>
                  <w:t>Nerelevantní</w:t>
                </w:r>
              </w:sdtContent>
            </w:sdt>
          </w:p>
        </w:tc>
        <w:tc>
          <w:tcPr>
            <w:tcW w:w="867" w:type="pct"/>
          </w:tcPr>
          <w:p w14:paraId="1A93664B" w14:textId="77777777" w:rsidR="0082083D" w:rsidRPr="003F7B0D" w:rsidRDefault="0082083D" w:rsidP="003F7B0D">
            <w:pPr>
              <w:spacing w:before="40" w:after="40"/>
              <w:jc w:val="left"/>
              <w:rPr>
                <w:rFonts w:ascii="Arial" w:hAnsi="Arial" w:cs="Arial"/>
              </w:rPr>
            </w:pPr>
          </w:p>
        </w:tc>
        <w:tc>
          <w:tcPr>
            <w:tcW w:w="642" w:type="pct"/>
          </w:tcPr>
          <w:p w14:paraId="23C7F967" w14:textId="77777777" w:rsidR="0082083D" w:rsidRPr="003F7B0D" w:rsidRDefault="0082083D" w:rsidP="003F7B0D">
            <w:pPr>
              <w:spacing w:before="40" w:after="40"/>
              <w:jc w:val="left"/>
              <w:rPr>
                <w:rFonts w:ascii="Arial" w:hAnsi="Arial" w:cs="Arial"/>
              </w:rPr>
            </w:pPr>
          </w:p>
        </w:tc>
        <w:tc>
          <w:tcPr>
            <w:tcW w:w="1757" w:type="pct"/>
          </w:tcPr>
          <w:p w14:paraId="49B7BA10" w14:textId="29DEE197" w:rsidR="0082083D" w:rsidRPr="003F7B0D" w:rsidRDefault="00093C61" w:rsidP="00CB426C">
            <w:pPr>
              <w:spacing w:before="40" w:after="40"/>
              <w:jc w:val="left"/>
              <w:rPr>
                <w:rFonts w:ascii="Arial" w:hAnsi="Arial" w:cs="Arial"/>
              </w:rPr>
            </w:pPr>
            <w:r>
              <w:rPr>
                <w:rFonts w:ascii="Arial" w:hAnsi="Arial" w:cs="Arial"/>
              </w:rPr>
              <w:t xml:space="preserve">Ne </w:t>
            </w:r>
            <w:r w:rsidR="00CB426C">
              <w:rPr>
                <w:rFonts w:ascii="Arial" w:hAnsi="Arial" w:cs="Arial"/>
              </w:rPr>
              <w:t>kvůli</w:t>
            </w:r>
            <w:r>
              <w:rPr>
                <w:rFonts w:ascii="Arial" w:hAnsi="Arial" w:cs="Arial"/>
              </w:rPr>
              <w:t xml:space="preserve"> absenci portálu.</w:t>
            </w:r>
          </w:p>
        </w:tc>
      </w:tr>
      <w:tr w:rsidR="0082083D" w:rsidRPr="00BF5681" w14:paraId="031BF78A" w14:textId="77777777" w:rsidTr="008647C9">
        <w:trPr>
          <w:cantSplit/>
        </w:trPr>
        <w:tc>
          <w:tcPr>
            <w:tcW w:w="5000" w:type="pct"/>
            <w:gridSpan w:val="5"/>
            <w:shd w:val="clear" w:color="auto" w:fill="D9D9D9" w:themeFill="background1" w:themeFillShade="D9"/>
          </w:tcPr>
          <w:p w14:paraId="7C667ED0" w14:textId="77777777" w:rsidR="0082083D" w:rsidRPr="003F7B0D" w:rsidRDefault="0082083D" w:rsidP="003F7B0D">
            <w:pPr>
              <w:spacing w:before="40" w:after="40"/>
              <w:jc w:val="center"/>
              <w:rPr>
                <w:rFonts w:ascii="Arial" w:hAnsi="Arial" w:cs="Arial"/>
              </w:rPr>
            </w:pPr>
            <w:r w:rsidRPr="003F7B0D">
              <w:rPr>
                <w:rFonts w:ascii="Arial" w:hAnsi="Arial" w:cs="Arial"/>
                <w:b/>
              </w:rPr>
              <w:t xml:space="preserve">Datová zpráva </w:t>
            </w:r>
            <w:r w:rsidRPr="003F7B0D">
              <w:rPr>
                <w:rFonts w:ascii="Arial" w:hAnsi="Arial" w:cs="Arial"/>
              </w:rPr>
              <w:t>(ISDS)</w:t>
            </w:r>
          </w:p>
        </w:tc>
      </w:tr>
      <w:tr w:rsidR="0082083D" w:rsidRPr="00BF5681" w14:paraId="7292DE87" w14:textId="77777777" w:rsidTr="008647C9">
        <w:trPr>
          <w:cantSplit/>
          <w:trHeight w:val="498"/>
        </w:trPr>
        <w:tc>
          <w:tcPr>
            <w:tcW w:w="1151" w:type="pct"/>
            <w:shd w:val="clear" w:color="auto" w:fill="D9D9D9" w:themeFill="background1" w:themeFillShade="D9"/>
          </w:tcPr>
          <w:p w14:paraId="62F413EA" w14:textId="77777777" w:rsidR="0082083D" w:rsidRPr="003F7B0D" w:rsidRDefault="0082083D" w:rsidP="003F7B0D">
            <w:pPr>
              <w:spacing w:before="40" w:after="40"/>
              <w:jc w:val="left"/>
              <w:rPr>
                <w:rFonts w:ascii="Arial" w:hAnsi="Arial" w:cs="Arial"/>
                <w:b/>
              </w:rPr>
            </w:pPr>
            <w:r w:rsidRPr="003F7B0D">
              <w:rPr>
                <w:rFonts w:ascii="Arial" w:hAnsi="Arial" w:cs="Arial"/>
                <w:b/>
              </w:rPr>
              <w:t>Formulář v DS</w:t>
            </w:r>
          </w:p>
        </w:tc>
        <w:tc>
          <w:tcPr>
            <w:tcW w:w="583" w:type="pct"/>
          </w:tcPr>
          <w:p w14:paraId="48ACED59" w14:textId="26F289E2" w:rsidR="0082083D" w:rsidRPr="003F7B0D" w:rsidRDefault="00A43149" w:rsidP="003F7B0D">
            <w:pPr>
              <w:spacing w:before="40" w:after="40"/>
              <w:jc w:val="left"/>
              <w:rPr>
                <w:rFonts w:ascii="Arial" w:hAnsi="Arial" w:cs="Arial"/>
              </w:rPr>
            </w:pPr>
            <w:sdt>
              <w:sdtPr>
                <w:rPr>
                  <w:rFonts w:ascii="Arial" w:hAnsi="Arial" w:cs="Arial"/>
                </w:rPr>
                <w:id w:val="-1668554372"/>
                <w:placeholder>
                  <w:docPart w:val="9E96808856354F9BBF7FB3A75BCE5DAF"/>
                </w:placeholder>
                <w:comboBox>
                  <w:listItem w:displayText="Ano" w:value="Ano"/>
                  <w:listItem w:displayText="Ne, žádáme výjimku" w:value="Ne, žádáme výjimku"/>
                  <w:listItem w:displayText="Nerelevantní" w:value="Nerelevantní"/>
                </w:comboBox>
              </w:sdtPr>
              <w:sdtEndPr/>
              <w:sdtContent>
                <w:r w:rsidR="00093C61">
                  <w:rPr>
                    <w:rFonts w:ascii="Arial" w:hAnsi="Arial" w:cs="Arial"/>
                  </w:rPr>
                  <w:t>Ano</w:t>
                </w:r>
              </w:sdtContent>
            </w:sdt>
          </w:p>
        </w:tc>
        <w:tc>
          <w:tcPr>
            <w:tcW w:w="867" w:type="pct"/>
          </w:tcPr>
          <w:p w14:paraId="2D1A4B0C" w14:textId="77777777" w:rsidR="0082083D" w:rsidRPr="003F7B0D" w:rsidRDefault="0082083D" w:rsidP="003F7B0D">
            <w:pPr>
              <w:spacing w:before="40" w:after="40"/>
              <w:jc w:val="left"/>
              <w:rPr>
                <w:rFonts w:ascii="Arial" w:hAnsi="Arial" w:cs="Arial"/>
              </w:rPr>
            </w:pPr>
          </w:p>
        </w:tc>
        <w:tc>
          <w:tcPr>
            <w:tcW w:w="642" w:type="pct"/>
          </w:tcPr>
          <w:p w14:paraId="64BDCB6C" w14:textId="77777777" w:rsidR="0082083D" w:rsidRPr="003F7B0D" w:rsidRDefault="0082083D" w:rsidP="003F7B0D">
            <w:pPr>
              <w:spacing w:before="40" w:after="40"/>
              <w:jc w:val="left"/>
              <w:rPr>
                <w:rFonts w:ascii="Arial" w:hAnsi="Arial" w:cs="Arial"/>
              </w:rPr>
            </w:pPr>
          </w:p>
        </w:tc>
        <w:tc>
          <w:tcPr>
            <w:tcW w:w="1757" w:type="pct"/>
          </w:tcPr>
          <w:p w14:paraId="6031D3B0" w14:textId="77777777" w:rsidR="0082083D" w:rsidRPr="003F7B0D" w:rsidRDefault="00CB426C" w:rsidP="003F7B0D">
            <w:pPr>
              <w:spacing w:before="40" w:after="40"/>
              <w:jc w:val="left"/>
              <w:rPr>
                <w:rFonts w:ascii="Arial" w:hAnsi="Arial" w:cs="Arial"/>
              </w:rPr>
            </w:pPr>
            <w:r w:rsidRPr="00CB426C">
              <w:rPr>
                <w:rFonts w:ascii="Arial" w:hAnsi="Arial" w:cs="Arial"/>
              </w:rPr>
              <w:t>Prostřednictvím GINIS</w:t>
            </w:r>
          </w:p>
        </w:tc>
      </w:tr>
      <w:tr w:rsidR="0082083D" w:rsidRPr="00BF5681" w14:paraId="66528B66" w14:textId="77777777" w:rsidTr="008647C9">
        <w:trPr>
          <w:cantSplit/>
        </w:trPr>
        <w:tc>
          <w:tcPr>
            <w:tcW w:w="5000" w:type="pct"/>
            <w:gridSpan w:val="5"/>
            <w:shd w:val="clear" w:color="auto" w:fill="D9D9D9" w:themeFill="background1" w:themeFillShade="D9"/>
          </w:tcPr>
          <w:p w14:paraId="076FC7D9" w14:textId="77777777" w:rsidR="0082083D" w:rsidRPr="003F7B0D" w:rsidRDefault="0082083D" w:rsidP="003F7B0D">
            <w:pPr>
              <w:spacing w:before="40" w:after="40"/>
              <w:jc w:val="center"/>
              <w:rPr>
                <w:rFonts w:ascii="Arial" w:hAnsi="Arial" w:cs="Arial"/>
              </w:rPr>
            </w:pPr>
            <w:r w:rsidRPr="003F7B0D">
              <w:rPr>
                <w:rFonts w:ascii="Arial" w:hAnsi="Arial" w:cs="Arial"/>
                <w:b/>
              </w:rPr>
              <w:t>Elektronicky podepsaný dokument do e-Podatelny</w:t>
            </w:r>
          </w:p>
        </w:tc>
      </w:tr>
      <w:tr w:rsidR="0082083D" w:rsidRPr="00BF5681" w14:paraId="4D5E1BA4" w14:textId="77777777" w:rsidTr="008647C9">
        <w:trPr>
          <w:cantSplit/>
        </w:trPr>
        <w:tc>
          <w:tcPr>
            <w:tcW w:w="1151" w:type="pct"/>
            <w:shd w:val="clear" w:color="auto" w:fill="D9D9D9" w:themeFill="background1" w:themeFillShade="D9"/>
          </w:tcPr>
          <w:p w14:paraId="07BAB168" w14:textId="77777777" w:rsidR="0082083D" w:rsidRPr="003F7B0D" w:rsidRDefault="0082083D" w:rsidP="003F7B0D">
            <w:pPr>
              <w:spacing w:before="40" w:after="40"/>
              <w:jc w:val="left"/>
              <w:rPr>
                <w:rFonts w:ascii="Arial" w:hAnsi="Arial" w:cs="Arial"/>
                <w:b/>
              </w:rPr>
            </w:pPr>
            <w:r w:rsidRPr="003F7B0D">
              <w:rPr>
                <w:rFonts w:ascii="Arial" w:hAnsi="Arial" w:cs="Arial"/>
                <w:b/>
              </w:rPr>
              <w:t>E-mail s elektronicky podepsaným formulářem</w:t>
            </w:r>
          </w:p>
        </w:tc>
        <w:tc>
          <w:tcPr>
            <w:tcW w:w="583" w:type="pct"/>
          </w:tcPr>
          <w:p w14:paraId="2034A518" w14:textId="77777777" w:rsidR="0082083D" w:rsidRPr="003F7B0D" w:rsidRDefault="00A43149" w:rsidP="003F7B0D">
            <w:pPr>
              <w:spacing w:before="40" w:after="40"/>
              <w:jc w:val="left"/>
              <w:rPr>
                <w:rFonts w:ascii="Arial" w:hAnsi="Arial" w:cs="Arial"/>
              </w:rPr>
            </w:pPr>
            <w:sdt>
              <w:sdtPr>
                <w:rPr>
                  <w:rFonts w:ascii="Arial" w:hAnsi="Arial" w:cs="Arial"/>
                </w:rPr>
                <w:id w:val="-1835979001"/>
                <w:placeholder>
                  <w:docPart w:val="2D61C5CF0CAC4168910F3379E6D2E785"/>
                </w:placeholder>
                <w:comboBox>
                  <w:listItem w:displayText="Ano" w:value="Ano"/>
                  <w:listItem w:displayText="Ne" w:value="Ne"/>
                  <w:listItem w:displayText="Nerelevantní" w:value="Nerelevantní"/>
                </w:comboBox>
              </w:sdtPr>
              <w:sdtEndPr/>
              <w:sdtContent>
                <w:r w:rsidR="00E3007A">
                  <w:rPr>
                    <w:rFonts w:ascii="Arial" w:hAnsi="Arial" w:cs="Arial"/>
                  </w:rPr>
                  <w:t>Ne</w:t>
                </w:r>
              </w:sdtContent>
            </w:sdt>
          </w:p>
        </w:tc>
        <w:tc>
          <w:tcPr>
            <w:tcW w:w="867" w:type="pct"/>
          </w:tcPr>
          <w:p w14:paraId="1EAE5A0B" w14:textId="77777777" w:rsidR="0082083D" w:rsidRPr="003F7B0D" w:rsidRDefault="0082083D" w:rsidP="003F7B0D">
            <w:pPr>
              <w:spacing w:before="40" w:after="40"/>
              <w:jc w:val="left"/>
              <w:rPr>
                <w:rFonts w:ascii="Arial" w:hAnsi="Arial" w:cs="Arial"/>
              </w:rPr>
            </w:pPr>
          </w:p>
        </w:tc>
        <w:tc>
          <w:tcPr>
            <w:tcW w:w="642" w:type="pct"/>
          </w:tcPr>
          <w:p w14:paraId="21C1270C" w14:textId="77777777" w:rsidR="0082083D" w:rsidRPr="003F7B0D" w:rsidRDefault="0082083D" w:rsidP="003F7B0D">
            <w:pPr>
              <w:spacing w:before="40" w:after="40"/>
              <w:jc w:val="left"/>
              <w:rPr>
                <w:rFonts w:ascii="Arial" w:hAnsi="Arial" w:cs="Arial"/>
              </w:rPr>
            </w:pPr>
          </w:p>
        </w:tc>
        <w:tc>
          <w:tcPr>
            <w:tcW w:w="1757" w:type="pct"/>
          </w:tcPr>
          <w:p w14:paraId="0A03C30A" w14:textId="77777777" w:rsidR="0082083D" w:rsidRPr="003F7B0D" w:rsidRDefault="00EE081D" w:rsidP="003F7B0D">
            <w:pPr>
              <w:spacing w:before="40" w:after="40"/>
              <w:jc w:val="left"/>
              <w:rPr>
                <w:rFonts w:ascii="Arial" w:hAnsi="Arial" w:cs="Arial"/>
              </w:rPr>
            </w:pPr>
            <w:r w:rsidRPr="00EE081D">
              <w:rPr>
                <w:rFonts w:ascii="Arial" w:hAnsi="Arial" w:cs="Arial"/>
              </w:rPr>
              <w:t>Prostřednictvím GINIS</w:t>
            </w:r>
          </w:p>
        </w:tc>
      </w:tr>
      <w:tr w:rsidR="0082083D" w:rsidRPr="00BF5681" w14:paraId="33BF48FF" w14:textId="77777777" w:rsidTr="008647C9">
        <w:trPr>
          <w:cantSplit/>
        </w:trPr>
        <w:tc>
          <w:tcPr>
            <w:tcW w:w="1151" w:type="pct"/>
            <w:shd w:val="clear" w:color="auto" w:fill="D9D9D9" w:themeFill="background1" w:themeFillShade="D9"/>
          </w:tcPr>
          <w:p w14:paraId="2E574795" w14:textId="77777777" w:rsidR="0082083D" w:rsidRPr="003F7B0D" w:rsidRDefault="0082083D" w:rsidP="003F7B0D">
            <w:pPr>
              <w:spacing w:before="40" w:after="40"/>
              <w:jc w:val="left"/>
              <w:rPr>
                <w:rFonts w:ascii="Arial" w:hAnsi="Arial" w:cs="Arial"/>
                <w:b/>
              </w:rPr>
            </w:pPr>
            <w:r w:rsidRPr="003F7B0D">
              <w:rPr>
                <w:rFonts w:ascii="Arial" w:hAnsi="Arial" w:cs="Arial"/>
                <w:b/>
              </w:rPr>
              <w:t>Webová aplikace pro zaslání elektronicky podepsaného dokumentu do e-Podatelny</w:t>
            </w:r>
          </w:p>
        </w:tc>
        <w:tc>
          <w:tcPr>
            <w:tcW w:w="583" w:type="pct"/>
          </w:tcPr>
          <w:p w14:paraId="6561F345" w14:textId="77777777" w:rsidR="0082083D" w:rsidRPr="003F7B0D" w:rsidRDefault="00A43149" w:rsidP="003F7B0D">
            <w:pPr>
              <w:spacing w:before="40" w:after="40"/>
              <w:jc w:val="left"/>
              <w:rPr>
                <w:rFonts w:ascii="Arial" w:hAnsi="Arial" w:cs="Arial"/>
              </w:rPr>
            </w:pPr>
            <w:sdt>
              <w:sdtPr>
                <w:rPr>
                  <w:rFonts w:ascii="Arial" w:hAnsi="Arial" w:cs="Arial"/>
                </w:rPr>
                <w:id w:val="-687446605"/>
                <w:placeholder>
                  <w:docPart w:val="CB613B87D04E4682B9D8109D08AAEC1C"/>
                </w:placeholder>
                <w:comboBox>
                  <w:listItem w:displayText="Ano" w:value="Ano"/>
                  <w:listItem w:displayText="Ne" w:value="Ne"/>
                  <w:listItem w:displayText="Nerelevantní" w:value="Nerelevantní"/>
                </w:comboBox>
              </w:sdtPr>
              <w:sdtEndPr/>
              <w:sdtContent>
                <w:r w:rsidR="00E3007A">
                  <w:rPr>
                    <w:rFonts w:ascii="Arial" w:hAnsi="Arial" w:cs="Arial"/>
                  </w:rPr>
                  <w:t>Ne</w:t>
                </w:r>
              </w:sdtContent>
            </w:sdt>
          </w:p>
        </w:tc>
        <w:tc>
          <w:tcPr>
            <w:tcW w:w="867" w:type="pct"/>
          </w:tcPr>
          <w:p w14:paraId="79BE9D97" w14:textId="77777777" w:rsidR="0082083D" w:rsidRPr="003F7B0D" w:rsidRDefault="0082083D" w:rsidP="003F7B0D">
            <w:pPr>
              <w:spacing w:before="40" w:after="40"/>
              <w:jc w:val="left"/>
              <w:rPr>
                <w:rFonts w:ascii="Arial" w:hAnsi="Arial" w:cs="Arial"/>
              </w:rPr>
            </w:pPr>
          </w:p>
        </w:tc>
        <w:tc>
          <w:tcPr>
            <w:tcW w:w="642" w:type="pct"/>
          </w:tcPr>
          <w:p w14:paraId="20B0AFE8" w14:textId="77777777" w:rsidR="0082083D" w:rsidRPr="003F7B0D" w:rsidRDefault="0082083D" w:rsidP="003F7B0D">
            <w:pPr>
              <w:spacing w:before="40" w:after="40"/>
              <w:jc w:val="left"/>
              <w:rPr>
                <w:rFonts w:ascii="Arial" w:hAnsi="Arial" w:cs="Arial"/>
              </w:rPr>
            </w:pPr>
          </w:p>
        </w:tc>
        <w:tc>
          <w:tcPr>
            <w:tcW w:w="1757" w:type="pct"/>
          </w:tcPr>
          <w:p w14:paraId="3559091C" w14:textId="77777777" w:rsidR="0082083D" w:rsidRPr="003F7B0D" w:rsidRDefault="00EE081D" w:rsidP="003F7B0D">
            <w:pPr>
              <w:spacing w:before="40" w:after="40"/>
              <w:jc w:val="left"/>
              <w:rPr>
                <w:rFonts w:ascii="Arial" w:hAnsi="Arial" w:cs="Arial"/>
              </w:rPr>
            </w:pPr>
            <w:r w:rsidRPr="00EE081D">
              <w:rPr>
                <w:rFonts w:ascii="Arial" w:hAnsi="Arial" w:cs="Arial"/>
              </w:rPr>
              <w:t>Prostřednictvím GINIS</w:t>
            </w:r>
          </w:p>
        </w:tc>
      </w:tr>
      <w:tr w:rsidR="0082083D" w:rsidRPr="00BF5681" w14:paraId="1EA91CEE" w14:textId="77777777" w:rsidTr="008647C9">
        <w:trPr>
          <w:cantSplit/>
        </w:trPr>
        <w:tc>
          <w:tcPr>
            <w:tcW w:w="5000" w:type="pct"/>
            <w:gridSpan w:val="5"/>
            <w:shd w:val="clear" w:color="auto" w:fill="D9D9D9" w:themeFill="background1" w:themeFillShade="D9"/>
          </w:tcPr>
          <w:p w14:paraId="4C601F99" w14:textId="77777777" w:rsidR="0082083D" w:rsidRPr="003F7B0D" w:rsidRDefault="0082083D" w:rsidP="003F7B0D">
            <w:pPr>
              <w:spacing w:before="40" w:after="40"/>
              <w:jc w:val="center"/>
              <w:rPr>
                <w:rFonts w:ascii="Arial" w:hAnsi="Arial" w:cs="Arial"/>
              </w:rPr>
            </w:pPr>
            <w:r w:rsidRPr="003F7B0D">
              <w:rPr>
                <w:rFonts w:ascii="Arial" w:hAnsi="Arial" w:cs="Arial"/>
                <w:b/>
              </w:rPr>
              <w:t>Listinnou cestou do podatelny</w:t>
            </w:r>
          </w:p>
        </w:tc>
      </w:tr>
      <w:tr w:rsidR="0082083D" w:rsidRPr="00BF5681" w14:paraId="2C349CD6" w14:textId="77777777" w:rsidTr="008647C9">
        <w:trPr>
          <w:cantSplit/>
        </w:trPr>
        <w:tc>
          <w:tcPr>
            <w:tcW w:w="1151" w:type="pct"/>
            <w:shd w:val="clear" w:color="auto" w:fill="D9D9D9" w:themeFill="background1" w:themeFillShade="D9"/>
          </w:tcPr>
          <w:p w14:paraId="58C7A2F6" w14:textId="77777777" w:rsidR="0082083D" w:rsidRPr="003F7B0D" w:rsidRDefault="0082083D" w:rsidP="003F7B0D">
            <w:pPr>
              <w:spacing w:before="40" w:after="40"/>
              <w:jc w:val="left"/>
              <w:rPr>
                <w:rFonts w:ascii="Arial" w:hAnsi="Arial" w:cs="Arial"/>
                <w:b/>
              </w:rPr>
            </w:pPr>
            <w:r w:rsidRPr="003F7B0D">
              <w:rPr>
                <w:rFonts w:ascii="Arial" w:hAnsi="Arial" w:cs="Arial"/>
                <w:b/>
              </w:rPr>
              <w:t>Formulář listinou poštou</w:t>
            </w:r>
          </w:p>
        </w:tc>
        <w:tc>
          <w:tcPr>
            <w:tcW w:w="583" w:type="pct"/>
          </w:tcPr>
          <w:p w14:paraId="7DC3A2A9" w14:textId="2582DDF4" w:rsidR="0082083D" w:rsidRPr="003F7B0D" w:rsidRDefault="00A43149" w:rsidP="003F7B0D">
            <w:pPr>
              <w:spacing w:before="40" w:after="40"/>
              <w:jc w:val="left"/>
              <w:rPr>
                <w:rFonts w:ascii="Arial" w:hAnsi="Arial" w:cs="Arial"/>
              </w:rPr>
            </w:pPr>
            <w:sdt>
              <w:sdtPr>
                <w:rPr>
                  <w:rFonts w:ascii="Arial" w:hAnsi="Arial" w:cs="Arial"/>
                </w:rPr>
                <w:id w:val="-1806686709"/>
                <w:placeholder>
                  <w:docPart w:val="928D14DE7A3344249D9D6D01F6C671F6"/>
                </w:placeholder>
                <w:comboBox>
                  <w:listItem w:displayText="Ano" w:value="Ano"/>
                  <w:listItem w:displayText="Ne" w:value="Ne"/>
                  <w:listItem w:displayText="Nerelevantní" w:value="Nerelevantní"/>
                </w:comboBox>
              </w:sdtPr>
              <w:sdtEndPr/>
              <w:sdtContent>
                <w:r w:rsidR="00093C61">
                  <w:rPr>
                    <w:rFonts w:ascii="Arial" w:hAnsi="Arial" w:cs="Arial"/>
                  </w:rPr>
                  <w:t>Ano</w:t>
                </w:r>
              </w:sdtContent>
            </w:sdt>
          </w:p>
        </w:tc>
        <w:tc>
          <w:tcPr>
            <w:tcW w:w="867" w:type="pct"/>
          </w:tcPr>
          <w:p w14:paraId="554431CB" w14:textId="77777777" w:rsidR="0082083D" w:rsidRPr="003F7B0D" w:rsidRDefault="0082083D" w:rsidP="003F7B0D">
            <w:pPr>
              <w:spacing w:before="40" w:after="40"/>
              <w:jc w:val="left"/>
              <w:rPr>
                <w:rFonts w:ascii="Arial" w:hAnsi="Arial" w:cs="Arial"/>
              </w:rPr>
            </w:pPr>
          </w:p>
        </w:tc>
        <w:tc>
          <w:tcPr>
            <w:tcW w:w="642" w:type="pct"/>
          </w:tcPr>
          <w:p w14:paraId="34371116" w14:textId="77777777" w:rsidR="0082083D" w:rsidRPr="003F7B0D" w:rsidRDefault="0082083D" w:rsidP="003F7B0D">
            <w:pPr>
              <w:spacing w:before="40" w:after="40"/>
              <w:jc w:val="left"/>
              <w:rPr>
                <w:rFonts w:ascii="Arial" w:hAnsi="Arial" w:cs="Arial"/>
              </w:rPr>
            </w:pPr>
          </w:p>
        </w:tc>
        <w:tc>
          <w:tcPr>
            <w:tcW w:w="1757" w:type="pct"/>
          </w:tcPr>
          <w:p w14:paraId="3F9758C0" w14:textId="77777777" w:rsidR="0082083D" w:rsidRPr="003F7B0D" w:rsidRDefault="00EE081D" w:rsidP="003F7B0D">
            <w:pPr>
              <w:spacing w:before="40" w:after="40"/>
              <w:jc w:val="left"/>
              <w:rPr>
                <w:rFonts w:ascii="Arial" w:hAnsi="Arial" w:cs="Arial"/>
              </w:rPr>
            </w:pPr>
            <w:r w:rsidRPr="00EE081D">
              <w:rPr>
                <w:rFonts w:ascii="Arial" w:hAnsi="Arial" w:cs="Arial"/>
              </w:rPr>
              <w:t>Prostřednictvím GINIS</w:t>
            </w:r>
          </w:p>
        </w:tc>
      </w:tr>
      <w:tr w:rsidR="0082083D" w:rsidRPr="00BF5681" w14:paraId="788C6101" w14:textId="77777777" w:rsidTr="008647C9">
        <w:trPr>
          <w:cantSplit/>
        </w:trPr>
        <w:tc>
          <w:tcPr>
            <w:tcW w:w="1151" w:type="pct"/>
            <w:shd w:val="clear" w:color="auto" w:fill="D9D9D9" w:themeFill="background1" w:themeFillShade="D9"/>
          </w:tcPr>
          <w:p w14:paraId="79718479" w14:textId="77777777" w:rsidR="0082083D" w:rsidRPr="003F7B0D" w:rsidRDefault="0082083D" w:rsidP="003F7B0D">
            <w:pPr>
              <w:spacing w:before="40" w:after="40"/>
              <w:jc w:val="left"/>
              <w:rPr>
                <w:rFonts w:ascii="Arial" w:hAnsi="Arial" w:cs="Arial"/>
                <w:b/>
              </w:rPr>
            </w:pPr>
            <w:r w:rsidRPr="003F7B0D">
              <w:rPr>
                <w:rFonts w:ascii="Arial" w:hAnsi="Arial" w:cs="Arial"/>
                <w:b/>
              </w:rPr>
              <w:t xml:space="preserve">Formulář na listinnou podatelnu </w:t>
            </w:r>
            <w:r w:rsidRPr="003F7B0D">
              <w:rPr>
                <w:rFonts w:ascii="Arial" w:hAnsi="Arial" w:cs="Arial"/>
              </w:rPr>
              <w:t>(osobně)</w:t>
            </w:r>
          </w:p>
        </w:tc>
        <w:tc>
          <w:tcPr>
            <w:tcW w:w="583" w:type="pct"/>
          </w:tcPr>
          <w:p w14:paraId="12F401C8" w14:textId="7CB2541D" w:rsidR="0082083D" w:rsidRPr="003F7B0D" w:rsidRDefault="00A43149" w:rsidP="003F7B0D">
            <w:pPr>
              <w:spacing w:before="40" w:after="40"/>
              <w:jc w:val="left"/>
              <w:rPr>
                <w:rFonts w:ascii="Arial" w:hAnsi="Arial" w:cs="Arial"/>
              </w:rPr>
            </w:pPr>
            <w:sdt>
              <w:sdtPr>
                <w:rPr>
                  <w:rFonts w:ascii="Arial" w:hAnsi="Arial" w:cs="Arial"/>
                </w:rPr>
                <w:id w:val="709309810"/>
                <w:placeholder>
                  <w:docPart w:val="24C027288B3B4E8080EBEB3B0FD7C5B2"/>
                </w:placeholder>
                <w:comboBox>
                  <w:listItem w:displayText="Ano" w:value="Ano"/>
                  <w:listItem w:displayText="Ne" w:value="Ne"/>
                  <w:listItem w:displayText="Nerelevantní" w:value="Nerelevantní"/>
                </w:comboBox>
              </w:sdtPr>
              <w:sdtEndPr/>
              <w:sdtContent>
                <w:r w:rsidR="00093C61">
                  <w:rPr>
                    <w:rFonts w:ascii="Arial" w:hAnsi="Arial" w:cs="Arial"/>
                  </w:rPr>
                  <w:t>Ano</w:t>
                </w:r>
              </w:sdtContent>
            </w:sdt>
          </w:p>
        </w:tc>
        <w:tc>
          <w:tcPr>
            <w:tcW w:w="867" w:type="pct"/>
          </w:tcPr>
          <w:p w14:paraId="35F517D2" w14:textId="77777777" w:rsidR="0082083D" w:rsidRPr="003F7B0D" w:rsidRDefault="0082083D" w:rsidP="003F7B0D">
            <w:pPr>
              <w:spacing w:before="40" w:after="40"/>
              <w:jc w:val="left"/>
              <w:rPr>
                <w:rFonts w:ascii="Arial" w:hAnsi="Arial" w:cs="Arial"/>
              </w:rPr>
            </w:pPr>
          </w:p>
        </w:tc>
        <w:tc>
          <w:tcPr>
            <w:tcW w:w="642" w:type="pct"/>
          </w:tcPr>
          <w:p w14:paraId="169F95AE" w14:textId="77777777" w:rsidR="0082083D" w:rsidRPr="003F7B0D" w:rsidRDefault="0082083D" w:rsidP="003F7B0D">
            <w:pPr>
              <w:spacing w:before="40" w:after="40"/>
              <w:jc w:val="left"/>
              <w:rPr>
                <w:rFonts w:ascii="Arial" w:hAnsi="Arial" w:cs="Arial"/>
              </w:rPr>
            </w:pPr>
          </w:p>
        </w:tc>
        <w:tc>
          <w:tcPr>
            <w:tcW w:w="1757" w:type="pct"/>
          </w:tcPr>
          <w:p w14:paraId="033DE525" w14:textId="77777777" w:rsidR="0082083D" w:rsidRPr="003F7B0D" w:rsidRDefault="00EE081D" w:rsidP="003F7B0D">
            <w:pPr>
              <w:spacing w:before="40" w:after="40"/>
              <w:jc w:val="left"/>
              <w:rPr>
                <w:rFonts w:ascii="Arial" w:hAnsi="Arial" w:cs="Arial"/>
              </w:rPr>
            </w:pPr>
            <w:r w:rsidRPr="00EE081D">
              <w:rPr>
                <w:rFonts w:ascii="Arial" w:hAnsi="Arial" w:cs="Arial"/>
              </w:rPr>
              <w:t>Prostřednictvím GINIS</w:t>
            </w:r>
          </w:p>
        </w:tc>
      </w:tr>
      <w:tr w:rsidR="0082083D" w:rsidRPr="00BF5681" w14:paraId="0951B226" w14:textId="77777777" w:rsidTr="008647C9">
        <w:trPr>
          <w:cantSplit/>
        </w:trPr>
        <w:tc>
          <w:tcPr>
            <w:tcW w:w="5000" w:type="pct"/>
            <w:gridSpan w:val="5"/>
            <w:shd w:val="clear" w:color="auto" w:fill="D9D9D9" w:themeFill="background1" w:themeFillShade="D9"/>
          </w:tcPr>
          <w:p w14:paraId="3C7255C8" w14:textId="77777777" w:rsidR="0082083D" w:rsidRPr="003F7B0D" w:rsidRDefault="0082083D" w:rsidP="003F7B0D">
            <w:pPr>
              <w:spacing w:before="40" w:after="40"/>
              <w:jc w:val="center"/>
              <w:rPr>
                <w:rFonts w:ascii="Arial" w:hAnsi="Arial" w:cs="Arial"/>
                <w:b/>
              </w:rPr>
            </w:pPr>
            <w:r w:rsidRPr="003F7B0D">
              <w:rPr>
                <w:rFonts w:ascii="Arial" w:hAnsi="Arial" w:cs="Arial"/>
                <w:b/>
              </w:rPr>
              <w:t>Jiné</w:t>
            </w:r>
          </w:p>
        </w:tc>
      </w:tr>
      <w:tr w:rsidR="0082083D" w:rsidRPr="00BF5681" w14:paraId="442A53DF" w14:textId="77777777" w:rsidTr="008647C9">
        <w:trPr>
          <w:cantSplit/>
        </w:trPr>
        <w:tc>
          <w:tcPr>
            <w:tcW w:w="1151" w:type="pct"/>
            <w:shd w:val="clear" w:color="auto" w:fill="D9D9D9" w:themeFill="background1" w:themeFillShade="D9"/>
          </w:tcPr>
          <w:p w14:paraId="1E2C2324" w14:textId="77777777" w:rsidR="0082083D" w:rsidRPr="003F7B0D" w:rsidRDefault="0082083D" w:rsidP="003F7B0D">
            <w:pPr>
              <w:spacing w:before="40" w:after="40"/>
              <w:jc w:val="left"/>
              <w:rPr>
                <w:rFonts w:ascii="Arial" w:hAnsi="Arial" w:cs="Arial"/>
                <w:b/>
              </w:rPr>
            </w:pPr>
            <w:r w:rsidRPr="003F7B0D">
              <w:rPr>
                <w:rFonts w:ascii="Arial" w:hAnsi="Arial" w:cs="Arial"/>
                <w:b/>
              </w:rPr>
              <w:t>E-mail s formulářem bez elektronického podpisu</w:t>
            </w:r>
          </w:p>
        </w:tc>
        <w:tc>
          <w:tcPr>
            <w:tcW w:w="583" w:type="pct"/>
          </w:tcPr>
          <w:p w14:paraId="1E4CCC8F" w14:textId="008C482F" w:rsidR="0082083D" w:rsidRPr="003F7B0D" w:rsidRDefault="00A43149" w:rsidP="003F7B0D">
            <w:pPr>
              <w:spacing w:before="40" w:after="40"/>
              <w:jc w:val="left"/>
              <w:rPr>
                <w:rFonts w:ascii="Arial" w:hAnsi="Arial" w:cs="Arial"/>
              </w:rPr>
            </w:pPr>
            <w:sdt>
              <w:sdtPr>
                <w:rPr>
                  <w:rFonts w:ascii="Arial" w:hAnsi="Arial" w:cs="Arial"/>
                </w:rPr>
                <w:id w:val="863181853"/>
                <w:placeholder>
                  <w:docPart w:val="89A0748E631F4F91B7E5292DBC7AB1E8"/>
                </w:placeholder>
                <w:comboBox>
                  <w:listItem w:displayText="Ano" w:value="Ano"/>
                  <w:listItem w:displayText="Ne" w:value="Ne"/>
                  <w:listItem w:displayText="Nerelevantní" w:value="Nerelevantní"/>
                </w:comboBox>
              </w:sdtPr>
              <w:sdtEndPr/>
              <w:sdtContent>
                <w:r w:rsidR="00093C61">
                  <w:rPr>
                    <w:rFonts w:ascii="Arial" w:hAnsi="Arial" w:cs="Arial"/>
                  </w:rPr>
                  <w:t>Ano</w:t>
                </w:r>
              </w:sdtContent>
            </w:sdt>
          </w:p>
        </w:tc>
        <w:tc>
          <w:tcPr>
            <w:tcW w:w="867" w:type="pct"/>
          </w:tcPr>
          <w:p w14:paraId="0350516F" w14:textId="77777777" w:rsidR="0082083D" w:rsidRPr="003F7B0D" w:rsidRDefault="0082083D" w:rsidP="003F7B0D">
            <w:pPr>
              <w:spacing w:before="40" w:after="40"/>
              <w:jc w:val="left"/>
              <w:rPr>
                <w:rFonts w:ascii="Arial" w:hAnsi="Arial" w:cs="Arial"/>
              </w:rPr>
            </w:pPr>
          </w:p>
        </w:tc>
        <w:tc>
          <w:tcPr>
            <w:tcW w:w="642" w:type="pct"/>
          </w:tcPr>
          <w:p w14:paraId="3B50CDBD" w14:textId="77777777" w:rsidR="0082083D" w:rsidRPr="003F7B0D" w:rsidRDefault="0082083D" w:rsidP="003F7B0D">
            <w:pPr>
              <w:spacing w:before="40" w:after="40"/>
              <w:jc w:val="left"/>
              <w:rPr>
                <w:rFonts w:ascii="Arial" w:hAnsi="Arial" w:cs="Arial"/>
              </w:rPr>
            </w:pPr>
          </w:p>
        </w:tc>
        <w:tc>
          <w:tcPr>
            <w:tcW w:w="1757" w:type="pct"/>
          </w:tcPr>
          <w:p w14:paraId="25F1B144" w14:textId="77777777" w:rsidR="0082083D" w:rsidRPr="003F7B0D" w:rsidRDefault="00EE081D" w:rsidP="003F7B0D">
            <w:pPr>
              <w:spacing w:before="40" w:after="40"/>
              <w:jc w:val="left"/>
              <w:rPr>
                <w:rFonts w:ascii="Arial" w:hAnsi="Arial" w:cs="Arial"/>
              </w:rPr>
            </w:pPr>
            <w:r w:rsidRPr="00EE081D">
              <w:rPr>
                <w:rFonts w:ascii="Arial" w:hAnsi="Arial" w:cs="Arial"/>
              </w:rPr>
              <w:t>Prostřednictvím GINIS</w:t>
            </w:r>
          </w:p>
        </w:tc>
      </w:tr>
      <w:tr w:rsidR="0082083D" w:rsidRPr="00BF5681" w14:paraId="6B54BD40" w14:textId="77777777" w:rsidTr="008647C9">
        <w:trPr>
          <w:cantSplit/>
        </w:trPr>
        <w:tc>
          <w:tcPr>
            <w:tcW w:w="1151" w:type="pct"/>
            <w:shd w:val="clear" w:color="auto" w:fill="D9D9D9" w:themeFill="background1" w:themeFillShade="D9"/>
          </w:tcPr>
          <w:p w14:paraId="26E06782" w14:textId="77777777" w:rsidR="0082083D" w:rsidRPr="003F7B0D" w:rsidRDefault="0082083D" w:rsidP="003F7B0D">
            <w:pPr>
              <w:spacing w:before="40" w:after="40"/>
              <w:jc w:val="left"/>
              <w:rPr>
                <w:rFonts w:ascii="Arial" w:hAnsi="Arial" w:cs="Arial"/>
                <w:b/>
              </w:rPr>
            </w:pPr>
            <w:r w:rsidRPr="003F7B0D">
              <w:rPr>
                <w:rFonts w:ascii="Arial" w:hAnsi="Arial" w:cs="Arial"/>
                <w:b/>
              </w:rPr>
              <w:t>Aplikace v portálu úřadu s neautentizovaným klientem</w:t>
            </w:r>
          </w:p>
        </w:tc>
        <w:tc>
          <w:tcPr>
            <w:tcW w:w="583" w:type="pct"/>
          </w:tcPr>
          <w:p w14:paraId="09EFA35F" w14:textId="77777777" w:rsidR="0082083D" w:rsidRPr="003F7B0D" w:rsidDel="008178F3" w:rsidRDefault="00A43149" w:rsidP="003F7B0D">
            <w:pPr>
              <w:spacing w:before="40" w:after="40"/>
              <w:jc w:val="left"/>
              <w:rPr>
                <w:rFonts w:ascii="Arial" w:hAnsi="Arial" w:cs="Arial"/>
              </w:rPr>
            </w:pPr>
            <w:sdt>
              <w:sdtPr>
                <w:rPr>
                  <w:rFonts w:ascii="Arial" w:hAnsi="Arial" w:cs="Arial"/>
                </w:rPr>
                <w:id w:val="1192653573"/>
                <w:placeholder>
                  <w:docPart w:val="6D49609017614796B9163AB5DF192DBB"/>
                </w:placeholder>
                <w:comboBox>
                  <w:listItem w:displayText="Ano" w:value="Ano"/>
                  <w:listItem w:displayText="Ne" w:value="Ne"/>
                  <w:listItem w:displayText="Nerelevantní" w:value="Nerelevantní"/>
                </w:comboBox>
              </w:sdtPr>
              <w:sdtEndPr/>
              <w:sdtContent>
                <w:r w:rsidR="00E3007A">
                  <w:rPr>
                    <w:rFonts w:ascii="Arial" w:hAnsi="Arial" w:cs="Arial"/>
                  </w:rPr>
                  <w:t>Ne</w:t>
                </w:r>
              </w:sdtContent>
            </w:sdt>
          </w:p>
        </w:tc>
        <w:tc>
          <w:tcPr>
            <w:tcW w:w="867" w:type="pct"/>
          </w:tcPr>
          <w:p w14:paraId="495B2F61" w14:textId="77777777" w:rsidR="0082083D" w:rsidRPr="003F7B0D" w:rsidRDefault="0082083D" w:rsidP="003F7B0D">
            <w:pPr>
              <w:spacing w:before="40" w:after="40"/>
              <w:jc w:val="left"/>
              <w:rPr>
                <w:rFonts w:ascii="Arial" w:hAnsi="Arial" w:cs="Arial"/>
              </w:rPr>
            </w:pPr>
          </w:p>
        </w:tc>
        <w:tc>
          <w:tcPr>
            <w:tcW w:w="642" w:type="pct"/>
          </w:tcPr>
          <w:p w14:paraId="4A357B19" w14:textId="77777777" w:rsidR="0082083D" w:rsidRPr="003F7B0D" w:rsidRDefault="0082083D" w:rsidP="003F7B0D">
            <w:pPr>
              <w:spacing w:before="40" w:after="40"/>
              <w:jc w:val="left"/>
              <w:rPr>
                <w:rFonts w:ascii="Arial" w:hAnsi="Arial" w:cs="Arial"/>
              </w:rPr>
            </w:pPr>
          </w:p>
        </w:tc>
        <w:tc>
          <w:tcPr>
            <w:tcW w:w="1757" w:type="pct"/>
          </w:tcPr>
          <w:p w14:paraId="00C04647" w14:textId="77777777" w:rsidR="0082083D" w:rsidRPr="003F7B0D" w:rsidRDefault="0082083D" w:rsidP="003F7B0D">
            <w:pPr>
              <w:spacing w:before="40" w:after="40"/>
              <w:jc w:val="left"/>
              <w:rPr>
                <w:rFonts w:ascii="Arial" w:hAnsi="Arial" w:cs="Arial"/>
              </w:rPr>
            </w:pPr>
          </w:p>
        </w:tc>
      </w:tr>
      <w:tr w:rsidR="0082083D" w:rsidRPr="00BF5681" w14:paraId="11F171A8" w14:textId="77777777" w:rsidTr="008647C9">
        <w:trPr>
          <w:cantSplit/>
        </w:trPr>
        <w:tc>
          <w:tcPr>
            <w:tcW w:w="1151" w:type="pct"/>
            <w:shd w:val="clear" w:color="auto" w:fill="D9D9D9" w:themeFill="background1" w:themeFillShade="D9"/>
          </w:tcPr>
          <w:p w14:paraId="2CED2794" w14:textId="77777777" w:rsidR="0082083D" w:rsidRPr="003F7B0D" w:rsidRDefault="0082083D" w:rsidP="003F7B0D">
            <w:pPr>
              <w:spacing w:before="40" w:after="40"/>
              <w:jc w:val="left"/>
              <w:rPr>
                <w:rFonts w:ascii="Arial" w:hAnsi="Arial" w:cs="Arial"/>
                <w:b/>
              </w:rPr>
            </w:pPr>
            <w:r w:rsidRPr="003F7B0D">
              <w:rPr>
                <w:rFonts w:ascii="Arial" w:hAnsi="Arial" w:cs="Arial"/>
                <w:b/>
              </w:rPr>
              <w:t>Aplikační rozhraní pro externí systémy</w:t>
            </w:r>
          </w:p>
        </w:tc>
        <w:tc>
          <w:tcPr>
            <w:tcW w:w="583" w:type="pct"/>
          </w:tcPr>
          <w:p w14:paraId="21142A5D" w14:textId="77777777" w:rsidR="0082083D" w:rsidRPr="003F7B0D" w:rsidRDefault="00A43149" w:rsidP="003F7B0D">
            <w:pPr>
              <w:spacing w:before="40" w:after="40"/>
              <w:jc w:val="left"/>
              <w:rPr>
                <w:rFonts w:ascii="Arial" w:hAnsi="Arial" w:cs="Arial"/>
              </w:rPr>
            </w:pPr>
            <w:sdt>
              <w:sdtPr>
                <w:rPr>
                  <w:rFonts w:ascii="Arial" w:hAnsi="Arial" w:cs="Arial"/>
                </w:rPr>
                <w:id w:val="1783295869"/>
                <w:placeholder>
                  <w:docPart w:val="BDC343E565A0407EB228DB9E4F5AE3CC"/>
                </w:placeholder>
                <w:comboBox>
                  <w:listItem w:displayText="Ano" w:value="Ano"/>
                  <w:listItem w:displayText="Ne" w:value="Ne"/>
                  <w:listItem w:displayText="Nerelevantní" w:value="Nerelevantní"/>
                </w:comboBox>
              </w:sdtPr>
              <w:sdtEndPr/>
              <w:sdtContent>
                <w:r w:rsidR="00E3007A">
                  <w:rPr>
                    <w:rFonts w:ascii="Arial" w:hAnsi="Arial" w:cs="Arial"/>
                  </w:rPr>
                  <w:t>Ano</w:t>
                </w:r>
              </w:sdtContent>
            </w:sdt>
          </w:p>
        </w:tc>
        <w:tc>
          <w:tcPr>
            <w:tcW w:w="867" w:type="pct"/>
          </w:tcPr>
          <w:p w14:paraId="1DAA0435" w14:textId="77777777" w:rsidR="0082083D" w:rsidRPr="003F7B0D" w:rsidRDefault="0082083D" w:rsidP="003F7B0D">
            <w:pPr>
              <w:spacing w:before="40" w:after="40"/>
              <w:jc w:val="left"/>
              <w:rPr>
                <w:rFonts w:ascii="Arial" w:hAnsi="Arial" w:cs="Arial"/>
              </w:rPr>
            </w:pPr>
          </w:p>
        </w:tc>
        <w:tc>
          <w:tcPr>
            <w:tcW w:w="642" w:type="pct"/>
          </w:tcPr>
          <w:p w14:paraId="1E70379A" w14:textId="77777777" w:rsidR="0082083D" w:rsidRPr="003F7B0D" w:rsidRDefault="0082083D" w:rsidP="003F7B0D">
            <w:pPr>
              <w:spacing w:before="40" w:after="40"/>
              <w:jc w:val="left"/>
              <w:rPr>
                <w:rFonts w:ascii="Arial" w:hAnsi="Arial" w:cs="Arial"/>
              </w:rPr>
            </w:pPr>
          </w:p>
        </w:tc>
        <w:tc>
          <w:tcPr>
            <w:tcW w:w="1757" w:type="pct"/>
          </w:tcPr>
          <w:p w14:paraId="5211DA53" w14:textId="77777777" w:rsidR="0082083D" w:rsidRPr="003F7B0D" w:rsidRDefault="0082083D" w:rsidP="003F7B0D">
            <w:pPr>
              <w:spacing w:before="40" w:after="40"/>
              <w:jc w:val="left"/>
              <w:rPr>
                <w:rFonts w:ascii="Arial" w:hAnsi="Arial" w:cs="Arial"/>
              </w:rPr>
            </w:pPr>
          </w:p>
        </w:tc>
      </w:tr>
    </w:tbl>
    <w:p w14:paraId="76A1E2CA" w14:textId="77777777" w:rsidR="00C41F26" w:rsidRPr="003F7B0D" w:rsidRDefault="00C41F26" w:rsidP="00FD10A1">
      <w:pPr>
        <w:rPr>
          <w:rFonts w:ascii="Arial" w:hAnsi="Arial" w:cs="Arial"/>
        </w:rPr>
      </w:pPr>
    </w:p>
    <w:tbl>
      <w:tblPr>
        <w:tblStyle w:val="Style1"/>
        <w:tblW w:w="4899" w:type="pct"/>
        <w:tblInd w:w="57" w:type="dxa"/>
        <w:tblLook w:val="06A0" w:firstRow="1" w:lastRow="0" w:firstColumn="1" w:lastColumn="0" w:noHBand="1" w:noVBand="1"/>
      </w:tblPr>
      <w:tblGrid>
        <w:gridCol w:w="1848"/>
        <w:gridCol w:w="2954"/>
        <w:gridCol w:w="1282"/>
        <w:gridCol w:w="1029"/>
        <w:gridCol w:w="2875"/>
      </w:tblGrid>
      <w:tr w:rsidR="00104A0A" w:rsidRPr="00BF5681" w14:paraId="2BF9DBA8"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3B865865" w14:textId="77777777" w:rsidR="00104A0A" w:rsidRPr="002C3CAF" w:rsidRDefault="00104A0A" w:rsidP="003F7B0D">
            <w:pPr>
              <w:keepNext/>
              <w:spacing w:before="40" w:after="40"/>
              <w:contextualSpacing w:val="0"/>
              <w:rPr>
                <w:rFonts w:ascii="Arial" w:hAnsi="Arial" w:cs="Arial"/>
                <w:b w:val="0"/>
              </w:rPr>
            </w:pPr>
            <w:bookmarkStart w:id="89" w:name="_Toc509581671"/>
            <w:bookmarkStart w:id="90" w:name="_Toc51379714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27</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aplikační vrstvy</w:t>
            </w:r>
            <w:bookmarkEnd w:id="89"/>
            <w:r w:rsidR="000C4BEA">
              <w:rPr>
                <w:rFonts w:ascii="Arial" w:eastAsia="Calibri" w:hAnsi="Arial" w:cs="Arial"/>
              </w:rPr>
              <w:t>:</w:t>
            </w:r>
            <w:bookmarkEnd w:id="90"/>
          </w:p>
        </w:tc>
      </w:tr>
      <w:tr w:rsidR="00DD043F" w:rsidRPr="00BF5681" w14:paraId="59A9363F" w14:textId="77777777" w:rsidTr="00E300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5" w:type="pct"/>
          </w:tcPr>
          <w:p w14:paraId="2B6C8204" w14:textId="77777777" w:rsidR="00DD043F" w:rsidRPr="003F7B0D" w:rsidRDefault="00DD043F" w:rsidP="003F7B0D">
            <w:pPr>
              <w:keepNext/>
              <w:spacing w:before="40" w:after="40"/>
              <w:contextualSpacing w:val="0"/>
              <w:jc w:val="left"/>
              <w:rPr>
                <w:rFonts w:ascii="Arial" w:hAnsi="Arial" w:cs="Arial"/>
              </w:rPr>
            </w:pPr>
            <w:r w:rsidRPr="003F7B0D">
              <w:rPr>
                <w:rFonts w:ascii="Arial" w:hAnsi="Arial" w:cs="Arial"/>
              </w:rPr>
              <w:t>Princip</w:t>
            </w:r>
          </w:p>
        </w:tc>
        <w:tc>
          <w:tcPr>
            <w:tcW w:w="1479" w:type="pct"/>
          </w:tcPr>
          <w:p w14:paraId="7CC49FF4" w14:textId="77777777" w:rsidR="00DD043F" w:rsidRPr="003F7B0D"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642" w:type="pct"/>
          </w:tcPr>
          <w:p w14:paraId="1E393EF1" w14:textId="77777777" w:rsidR="00DD043F" w:rsidRPr="003F7B0D"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15" w:type="pct"/>
          </w:tcPr>
          <w:p w14:paraId="15305B3A" w14:textId="77777777" w:rsidR="00DD043F"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440" w:type="pct"/>
          </w:tcPr>
          <w:p w14:paraId="7B2871F8" w14:textId="77777777" w:rsidR="00DD043F" w:rsidRPr="003F7B0D"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E3007A" w:rsidRPr="00BF5681" w14:paraId="4206EF69" w14:textId="77777777" w:rsidTr="00E3007A">
        <w:tc>
          <w:tcPr>
            <w:cnfStyle w:val="001000000000" w:firstRow="0" w:lastRow="0" w:firstColumn="1" w:lastColumn="0" w:oddVBand="0" w:evenVBand="0" w:oddHBand="0" w:evenHBand="0" w:firstRowFirstColumn="0" w:firstRowLastColumn="0" w:lastRowFirstColumn="0" w:lastRowLastColumn="0"/>
            <w:tcW w:w="925" w:type="pct"/>
            <w:shd w:val="clear" w:color="auto" w:fill="D9D9D9" w:themeFill="background1" w:themeFillShade="D9"/>
          </w:tcPr>
          <w:p w14:paraId="4B92F22B" w14:textId="77777777" w:rsidR="00E3007A" w:rsidRPr="003F7B0D" w:rsidRDefault="00E3007A" w:rsidP="00E3007A">
            <w:pPr>
              <w:spacing w:before="40" w:after="40"/>
              <w:contextualSpacing w:val="0"/>
              <w:jc w:val="left"/>
              <w:rPr>
                <w:rFonts w:ascii="Arial" w:hAnsi="Arial" w:cs="Arial"/>
              </w:rPr>
            </w:pPr>
            <w:r w:rsidRPr="003F7B0D">
              <w:rPr>
                <w:rFonts w:ascii="Arial" w:hAnsi="Arial" w:cs="Arial"/>
              </w:rPr>
              <w:t>Použitelnost</w:t>
            </w:r>
          </w:p>
        </w:tc>
        <w:tc>
          <w:tcPr>
            <w:tcW w:w="1479" w:type="pct"/>
            <w:shd w:val="clear" w:color="auto" w:fill="D9D9D9" w:themeFill="background1" w:themeFillShade="D9"/>
          </w:tcPr>
          <w:p w14:paraId="5F6128F2" w14:textId="77777777" w:rsidR="00E3007A" w:rsidRPr="003F7B0D" w:rsidRDefault="00E3007A" w:rsidP="00E3007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Umožní design služeb i systému, v případě spolupráce úřadů na řešení životní situace</w:t>
            </w:r>
            <w:r>
              <w:rPr>
                <w:rFonts w:ascii="Arial" w:hAnsi="Arial" w:cs="Arial"/>
              </w:rPr>
              <w:t>/události</w:t>
            </w:r>
            <w:r w:rsidRPr="003F7B0D">
              <w:rPr>
                <w:rFonts w:ascii="Arial" w:hAnsi="Arial" w:cs="Arial"/>
              </w:rPr>
              <w:t xml:space="preserve"> klienta, řazení (orchestrování) do komplexního automatizovaného řešení?</w:t>
            </w:r>
          </w:p>
        </w:tc>
        <w:sdt>
          <w:sdtPr>
            <w:rPr>
              <w:rFonts w:ascii="Arial" w:hAnsi="Arial" w:cs="Arial"/>
            </w:rPr>
            <w:id w:val="-1303297399"/>
            <w:placeholder>
              <w:docPart w:val="BE666AD358364D58B492952C31AC5DAF"/>
            </w:placeholder>
            <w:comboBox>
              <w:listItem w:displayText="Ano" w:value="Ano"/>
              <w:listItem w:displayText="Ne, žádám o výjimku" w:value="Ne, žádám o výjimku"/>
              <w:listItem w:displayText="Nerelevantní" w:value="Nerelevantní"/>
            </w:comboBox>
          </w:sdtPr>
          <w:sdtEndPr/>
          <w:sdtContent>
            <w:tc>
              <w:tcPr>
                <w:tcW w:w="642" w:type="pct"/>
                <w:shd w:val="clear" w:color="auto" w:fill="auto"/>
              </w:tcPr>
              <w:p w14:paraId="2D6CB723"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15" w:type="pct"/>
            <w:shd w:val="clear" w:color="auto" w:fill="auto"/>
          </w:tcPr>
          <w:p w14:paraId="3EBA90C8"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0" w:type="pct"/>
          </w:tcPr>
          <w:p w14:paraId="1651250C" w14:textId="77777777" w:rsidR="00E3007A" w:rsidRPr="00E3007A"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007A" w:rsidRPr="00BF5681" w14:paraId="3518941A" w14:textId="77777777" w:rsidTr="00E3007A">
        <w:tc>
          <w:tcPr>
            <w:cnfStyle w:val="001000000000" w:firstRow="0" w:lastRow="0" w:firstColumn="1" w:lastColumn="0" w:oddVBand="0" w:evenVBand="0" w:oddHBand="0" w:evenHBand="0" w:firstRowFirstColumn="0" w:firstRowLastColumn="0" w:lastRowFirstColumn="0" w:lastRowLastColumn="0"/>
            <w:tcW w:w="925" w:type="pct"/>
            <w:shd w:val="clear" w:color="auto" w:fill="D9D9D9" w:themeFill="background1" w:themeFillShade="D9"/>
          </w:tcPr>
          <w:p w14:paraId="1F1B75E0" w14:textId="77777777" w:rsidR="00E3007A" w:rsidRPr="003F7B0D" w:rsidRDefault="00E3007A" w:rsidP="00E3007A">
            <w:pPr>
              <w:spacing w:before="40" w:after="40"/>
              <w:contextualSpacing w:val="0"/>
              <w:jc w:val="left"/>
              <w:rPr>
                <w:rFonts w:ascii="Arial" w:hAnsi="Arial" w:cs="Arial"/>
              </w:rPr>
            </w:pPr>
            <w:r w:rsidRPr="003F7B0D">
              <w:rPr>
                <w:rFonts w:ascii="Arial" w:hAnsi="Arial" w:cs="Arial"/>
              </w:rPr>
              <w:t>Transparentnost</w:t>
            </w:r>
          </w:p>
        </w:tc>
        <w:tc>
          <w:tcPr>
            <w:tcW w:w="1479" w:type="pct"/>
            <w:shd w:val="clear" w:color="auto" w:fill="D9D9D9" w:themeFill="background1" w:themeFillShade="D9"/>
          </w:tcPr>
          <w:p w14:paraId="7B85C6F9" w14:textId="77777777" w:rsidR="00E3007A" w:rsidRPr="003F7B0D" w:rsidRDefault="00E3007A" w:rsidP="00E3007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Počítá projekt s prostředky pro zveřejňování měření a auditů výkonnosti poskytovaných služeb?</w:t>
            </w:r>
          </w:p>
        </w:tc>
        <w:sdt>
          <w:sdtPr>
            <w:rPr>
              <w:rFonts w:ascii="Arial" w:hAnsi="Arial" w:cs="Arial"/>
            </w:rPr>
            <w:id w:val="-572349893"/>
            <w:placeholder>
              <w:docPart w:val="2B0794091E6742D8A4D5F92890C433D4"/>
            </w:placeholder>
            <w:comboBox>
              <w:listItem w:displayText="Ano" w:value="Ano"/>
              <w:listItem w:displayText="Ne, žádám o výjimku" w:value="Ne, žádám o výjimku"/>
              <w:listItem w:displayText="Nerelevantní" w:value="Nerelevantní"/>
            </w:comboBox>
          </w:sdtPr>
          <w:sdtEndPr/>
          <w:sdtContent>
            <w:tc>
              <w:tcPr>
                <w:tcW w:w="642" w:type="pct"/>
                <w:shd w:val="clear" w:color="auto" w:fill="auto"/>
              </w:tcPr>
              <w:p w14:paraId="562F2BED"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5" w:type="pct"/>
            <w:shd w:val="clear" w:color="auto" w:fill="auto"/>
          </w:tcPr>
          <w:p w14:paraId="6AB50B78"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0" w:type="pct"/>
          </w:tcPr>
          <w:p w14:paraId="3E85FBC5" w14:textId="77777777" w:rsidR="00E3007A" w:rsidRPr="00E3007A"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3007A">
              <w:rPr>
                <w:rFonts w:ascii="Arial" w:hAnsi="Arial" w:cs="Arial"/>
              </w:rPr>
              <w:t>Budou publikovány statistické údaje o výkonnostních ukazatelích.</w:t>
            </w:r>
          </w:p>
        </w:tc>
      </w:tr>
      <w:tr w:rsidR="00E3007A" w:rsidRPr="00BF5681" w14:paraId="351E7C24" w14:textId="77777777" w:rsidTr="00E3007A">
        <w:tc>
          <w:tcPr>
            <w:cnfStyle w:val="001000000000" w:firstRow="0" w:lastRow="0" w:firstColumn="1" w:lastColumn="0" w:oddVBand="0" w:evenVBand="0" w:oddHBand="0" w:evenHBand="0" w:firstRowFirstColumn="0" w:firstRowLastColumn="0" w:lastRowFirstColumn="0" w:lastRowLastColumn="0"/>
            <w:tcW w:w="925" w:type="pct"/>
            <w:shd w:val="clear" w:color="auto" w:fill="D9D9D9" w:themeFill="background1" w:themeFillShade="D9"/>
          </w:tcPr>
          <w:p w14:paraId="0AF673A1" w14:textId="77777777" w:rsidR="00E3007A" w:rsidRPr="003F7B0D" w:rsidRDefault="00E3007A" w:rsidP="00E3007A">
            <w:pPr>
              <w:spacing w:before="40" w:after="40"/>
              <w:contextualSpacing w:val="0"/>
              <w:jc w:val="left"/>
              <w:rPr>
                <w:rFonts w:ascii="Arial" w:hAnsi="Arial" w:cs="Arial"/>
              </w:rPr>
            </w:pPr>
            <w:r w:rsidRPr="003F7B0D">
              <w:rPr>
                <w:rFonts w:ascii="Arial" w:hAnsi="Arial" w:cs="Arial"/>
              </w:rPr>
              <w:t>Bezpečnost</w:t>
            </w:r>
          </w:p>
        </w:tc>
        <w:tc>
          <w:tcPr>
            <w:tcW w:w="1479" w:type="pct"/>
            <w:shd w:val="clear" w:color="auto" w:fill="D9D9D9" w:themeFill="background1" w:themeFillShade="D9"/>
          </w:tcPr>
          <w:p w14:paraId="2BBE9439" w14:textId="77777777" w:rsidR="00E3007A" w:rsidRPr="003F7B0D" w:rsidRDefault="00E3007A" w:rsidP="00E3007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Počítá projekt s auditovatelností a průkazností služeb veřejné správy a vytvářením auditní stopy (provozních logů) pro tento účel?</w:t>
            </w:r>
          </w:p>
        </w:tc>
        <w:sdt>
          <w:sdtPr>
            <w:rPr>
              <w:rFonts w:ascii="Arial" w:hAnsi="Arial" w:cs="Arial"/>
            </w:rPr>
            <w:id w:val="1000158611"/>
            <w:placeholder>
              <w:docPart w:val="F789A327DEE94724996C7F3ECD4D0501"/>
            </w:placeholder>
            <w:comboBox>
              <w:listItem w:displayText="Ano" w:value="Ano"/>
              <w:listItem w:displayText="Ne, žádám o výjimku" w:value="Ne, žádám o výjimku"/>
              <w:listItem w:displayText="Nerelevantní" w:value="Nerelevantní"/>
            </w:comboBox>
          </w:sdtPr>
          <w:sdtEndPr/>
          <w:sdtContent>
            <w:tc>
              <w:tcPr>
                <w:tcW w:w="642" w:type="pct"/>
                <w:shd w:val="clear" w:color="auto" w:fill="auto"/>
              </w:tcPr>
              <w:p w14:paraId="4949130B"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5" w:type="pct"/>
            <w:shd w:val="clear" w:color="auto" w:fill="auto"/>
          </w:tcPr>
          <w:p w14:paraId="136C59A7"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0" w:type="pct"/>
          </w:tcPr>
          <w:p w14:paraId="3EB8082D" w14:textId="77777777" w:rsidR="00E3007A" w:rsidRPr="00E3007A"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3007A">
              <w:rPr>
                <w:rFonts w:ascii="Arial" w:hAnsi="Arial" w:cs="Arial"/>
              </w:rPr>
              <w:t>Součástí jsou nástroje pro zachování auditní stopy</w:t>
            </w:r>
          </w:p>
        </w:tc>
      </w:tr>
      <w:tr w:rsidR="00E3007A" w:rsidRPr="00BF5681" w14:paraId="06261654" w14:textId="77777777" w:rsidTr="00E3007A">
        <w:tc>
          <w:tcPr>
            <w:cnfStyle w:val="001000000000" w:firstRow="0" w:lastRow="0" w:firstColumn="1" w:lastColumn="0" w:oddVBand="0" w:evenVBand="0" w:oddHBand="0" w:evenHBand="0" w:firstRowFirstColumn="0" w:firstRowLastColumn="0" w:lastRowFirstColumn="0" w:lastRowLastColumn="0"/>
            <w:tcW w:w="925" w:type="pct"/>
            <w:vMerge w:val="restart"/>
            <w:shd w:val="clear" w:color="auto" w:fill="D9D9D9" w:themeFill="background1" w:themeFillShade="D9"/>
            <w:vAlign w:val="center"/>
          </w:tcPr>
          <w:p w14:paraId="6D8D4A17" w14:textId="77777777" w:rsidR="00E3007A" w:rsidRPr="003F7B0D" w:rsidRDefault="00E3007A" w:rsidP="00E3007A">
            <w:pPr>
              <w:spacing w:before="40" w:after="40"/>
              <w:contextualSpacing w:val="0"/>
              <w:jc w:val="left"/>
              <w:rPr>
                <w:rStyle w:val="Odkaznakoment"/>
                <w:rFonts w:ascii="Arial" w:hAnsi="Arial" w:cs="Arial"/>
                <w:b w:val="0"/>
              </w:rPr>
            </w:pPr>
            <w:r w:rsidRPr="003F7B0D">
              <w:rPr>
                <w:rFonts w:ascii="Arial" w:hAnsi="Arial" w:cs="Arial"/>
                <w:szCs w:val="22"/>
              </w:rPr>
              <w:t>Udržitelnost</w:t>
            </w:r>
          </w:p>
          <w:p w14:paraId="60604C77" w14:textId="77777777" w:rsidR="00E3007A" w:rsidRPr="003F7B0D" w:rsidRDefault="00E3007A" w:rsidP="00E3007A">
            <w:pPr>
              <w:spacing w:before="40" w:after="40"/>
              <w:contextualSpacing w:val="0"/>
              <w:jc w:val="left"/>
              <w:rPr>
                <w:rStyle w:val="Odkaznakoment"/>
                <w:rFonts w:ascii="Arial" w:hAnsi="Arial" w:cs="Arial"/>
                <w:bCs w:val="0"/>
              </w:rPr>
            </w:pPr>
          </w:p>
        </w:tc>
        <w:tc>
          <w:tcPr>
            <w:tcW w:w="1479" w:type="pct"/>
            <w:shd w:val="clear" w:color="auto" w:fill="D9D9D9" w:themeFill="background1" w:themeFillShade="D9"/>
          </w:tcPr>
          <w:p w14:paraId="696251A9" w14:textId="77777777" w:rsidR="00E3007A" w:rsidRPr="003F7B0D" w:rsidRDefault="00E3007A" w:rsidP="00E3007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szCs w:val="22"/>
              </w:rPr>
              <w:t>Byl upřednostněn nákup a implementace standardní služby před vývojem vlastního řešení?</w:t>
            </w:r>
          </w:p>
        </w:tc>
        <w:sdt>
          <w:sdtPr>
            <w:rPr>
              <w:rFonts w:ascii="Arial" w:hAnsi="Arial" w:cs="Arial"/>
            </w:rPr>
            <w:id w:val="-2091923915"/>
            <w:placeholder>
              <w:docPart w:val="B083D605D31142449D8DF587CDA0B61C"/>
            </w:placeholder>
            <w:comboBox>
              <w:listItem w:displayText="Ano" w:value="Ano"/>
              <w:listItem w:displayText="Ne, žádám o výjimku" w:value="Ne, žádám o výjimku"/>
              <w:listItem w:displayText="Nerelevantní" w:value="Nerelevantní"/>
            </w:comboBox>
          </w:sdtPr>
          <w:sdtEndPr/>
          <w:sdtContent>
            <w:tc>
              <w:tcPr>
                <w:tcW w:w="642" w:type="pct"/>
                <w:shd w:val="clear" w:color="auto" w:fill="auto"/>
              </w:tcPr>
              <w:p w14:paraId="7BE3B7D4" w14:textId="77777777" w:rsidR="00E3007A" w:rsidRPr="003F7B0D" w:rsidRDefault="00B364A7"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5" w:type="pct"/>
            <w:shd w:val="clear" w:color="auto" w:fill="auto"/>
          </w:tcPr>
          <w:p w14:paraId="6A102E62"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0" w:type="pct"/>
          </w:tcPr>
          <w:p w14:paraId="09D054E0" w14:textId="77777777" w:rsidR="00B364A7" w:rsidRDefault="00B364A7"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Využití UPAAS, díky tomu není realizováno full stack řešení</w:t>
            </w:r>
          </w:p>
          <w:p w14:paraId="1854BEBD" w14:textId="77777777" w:rsidR="00E3007A" w:rsidRPr="00E3007A"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3007A">
              <w:rPr>
                <w:rFonts w:ascii="Arial" w:hAnsi="Arial" w:cs="Arial"/>
              </w:rPr>
              <w:t>Standardní služba pro specifický agendový systém neexistuje.</w:t>
            </w:r>
          </w:p>
        </w:tc>
      </w:tr>
      <w:tr w:rsidR="00E3007A" w:rsidRPr="00BF5681" w14:paraId="47E80CDF" w14:textId="77777777" w:rsidTr="00E3007A">
        <w:tc>
          <w:tcPr>
            <w:cnfStyle w:val="001000000000" w:firstRow="0" w:lastRow="0" w:firstColumn="1" w:lastColumn="0" w:oddVBand="0" w:evenVBand="0" w:oddHBand="0" w:evenHBand="0" w:firstRowFirstColumn="0" w:firstRowLastColumn="0" w:lastRowFirstColumn="0" w:lastRowLastColumn="0"/>
            <w:tcW w:w="925" w:type="pct"/>
            <w:vMerge/>
            <w:shd w:val="clear" w:color="auto" w:fill="D9D9D9" w:themeFill="background1" w:themeFillShade="D9"/>
          </w:tcPr>
          <w:p w14:paraId="7E335ACB" w14:textId="77777777" w:rsidR="00E3007A" w:rsidRPr="003F7B0D" w:rsidRDefault="00E3007A" w:rsidP="00E3007A">
            <w:pPr>
              <w:spacing w:before="40" w:after="40"/>
              <w:contextualSpacing w:val="0"/>
              <w:jc w:val="left"/>
              <w:rPr>
                <w:rStyle w:val="Odkaznakoment"/>
                <w:rFonts w:ascii="Arial" w:hAnsi="Arial" w:cs="Arial"/>
                <w:bCs w:val="0"/>
              </w:rPr>
            </w:pPr>
          </w:p>
        </w:tc>
        <w:tc>
          <w:tcPr>
            <w:tcW w:w="1479" w:type="pct"/>
            <w:shd w:val="clear" w:color="auto" w:fill="D9D9D9" w:themeFill="background1" w:themeFillShade="D9"/>
          </w:tcPr>
          <w:p w14:paraId="132F2C7D" w14:textId="77777777" w:rsidR="00E3007A" w:rsidRPr="003F7B0D" w:rsidRDefault="00E3007A" w:rsidP="00E3007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szCs w:val="22"/>
              </w:rPr>
              <w:t>Umožní otevřená modulární architektura projektu vyměňovat jednotlivé prvky řešení bez nutnosti měnit jejich okolí?</w:t>
            </w:r>
          </w:p>
        </w:tc>
        <w:sdt>
          <w:sdtPr>
            <w:rPr>
              <w:rFonts w:ascii="Arial" w:hAnsi="Arial" w:cs="Arial"/>
            </w:rPr>
            <w:id w:val="1303962584"/>
            <w:placeholder>
              <w:docPart w:val="2985C4E7C6C449D19F96AE15A8641F9B"/>
            </w:placeholder>
            <w:comboBox>
              <w:listItem w:displayText="Ano" w:value="Ano"/>
              <w:listItem w:displayText="Ne, žádám o výjimku" w:value="Ne, žádám o výjimku"/>
              <w:listItem w:displayText="Nerelevantní" w:value="Nerelevantní"/>
            </w:comboBox>
          </w:sdtPr>
          <w:sdtEndPr/>
          <w:sdtContent>
            <w:tc>
              <w:tcPr>
                <w:tcW w:w="642" w:type="pct"/>
                <w:shd w:val="clear" w:color="auto" w:fill="auto"/>
              </w:tcPr>
              <w:p w14:paraId="13CA6BF0"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5" w:type="pct"/>
            <w:shd w:val="clear" w:color="auto" w:fill="auto"/>
          </w:tcPr>
          <w:p w14:paraId="579B9653"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0" w:type="pct"/>
          </w:tcPr>
          <w:p w14:paraId="06E2DA94" w14:textId="77777777" w:rsidR="00E3007A" w:rsidRPr="00E3007A"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007A" w:rsidRPr="00BF5681" w14:paraId="7EB57906" w14:textId="77777777" w:rsidTr="00E3007A">
        <w:tc>
          <w:tcPr>
            <w:cnfStyle w:val="001000000000" w:firstRow="0" w:lastRow="0" w:firstColumn="1" w:lastColumn="0" w:oddVBand="0" w:evenVBand="0" w:oddHBand="0" w:evenHBand="0" w:firstRowFirstColumn="0" w:firstRowLastColumn="0" w:lastRowFirstColumn="0" w:lastRowLastColumn="0"/>
            <w:tcW w:w="925" w:type="pct"/>
            <w:shd w:val="clear" w:color="auto" w:fill="D9D9D9" w:themeFill="background1" w:themeFillShade="D9"/>
          </w:tcPr>
          <w:p w14:paraId="2C42AE31" w14:textId="77777777" w:rsidR="00E3007A" w:rsidRPr="003F7B0D" w:rsidRDefault="00E3007A" w:rsidP="00E3007A">
            <w:pPr>
              <w:spacing w:before="40" w:after="40"/>
              <w:contextualSpacing w:val="0"/>
              <w:jc w:val="left"/>
              <w:rPr>
                <w:rStyle w:val="Odkaznakoment"/>
                <w:rFonts w:ascii="Arial" w:hAnsi="Arial" w:cs="Arial"/>
                <w:bCs w:val="0"/>
              </w:rPr>
            </w:pPr>
            <w:r w:rsidRPr="003F7B0D">
              <w:rPr>
                <w:rFonts w:ascii="Arial" w:hAnsi="Arial" w:cs="Arial"/>
                <w:szCs w:val="22"/>
              </w:rPr>
              <w:t>Technologická neutralita</w:t>
            </w:r>
          </w:p>
        </w:tc>
        <w:tc>
          <w:tcPr>
            <w:tcW w:w="1479" w:type="pct"/>
            <w:shd w:val="clear" w:color="auto" w:fill="D9D9D9" w:themeFill="background1" w:themeFillShade="D9"/>
          </w:tcPr>
          <w:p w14:paraId="152145DA" w14:textId="77777777" w:rsidR="00E3007A" w:rsidRPr="003F7B0D" w:rsidRDefault="00E3007A" w:rsidP="00E3007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Budou elektronické služby veřejné správy v projektu dostupné na všech běžně používaných </w:t>
            </w:r>
            <w:r>
              <w:rPr>
                <w:rFonts w:ascii="Arial" w:hAnsi="Arial" w:cs="Arial"/>
              </w:rPr>
              <w:t xml:space="preserve">klientských </w:t>
            </w:r>
            <w:r w:rsidRPr="003F7B0D">
              <w:rPr>
                <w:rFonts w:ascii="Arial" w:hAnsi="Arial" w:cs="Arial"/>
              </w:rPr>
              <w:t>platformách?</w:t>
            </w:r>
          </w:p>
        </w:tc>
        <w:sdt>
          <w:sdtPr>
            <w:rPr>
              <w:rFonts w:ascii="Arial" w:hAnsi="Arial" w:cs="Arial"/>
            </w:rPr>
            <w:id w:val="-1834685413"/>
            <w:placeholder>
              <w:docPart w:val="BA1C83A3D5A3412F98E901AA4EEA9C18"/>
            </w:placeholder>
            <w:comboBox>
              <w:listItem w:displayText="Ano" w:value="Ano"/>
              <w:listItem w:displayText="Ne, žádám o výjimku" w:value="Ne, žádám o výjimku"/>
              <w:listItem w:displayText="Nerelevantní" w:value="Nerelevantní"/>
            </w:comboBox>
          </w:sdtPr>
          <w:sdtEndPr/>
          <w:sdtContent>
            <w:tc>
              <w:tcPr>
                <w:tcW w:w="642" w:type="pct"/>
                <w:shd w:val="clear" w:color="auto" w:fill="auto"/>
              </w:tcPr>
              <w:p w14:paraId="38816A94"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5" w:type="pct"/>
            <w:shd w:val="clear" w:color="auto" w:fill="auto"/>
          </w:tcPr>
          <w:p w14:paraId="57E273F3"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0" w:type="pct"/>
          </w:tcPr>
          <w:p w14:paraId="2587165C" w14:textId="77777777" w:rsidR="00E3007A" w:rsidRDefault="00B364A7"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Tenký klient</w:t>
            </w:r>
            <w:r w:rsidR="00E3007A" w:rsidRPr="00E3007A">
              <w:rPr>
                <w:rFonts w:ascii="Arial" w:hAnsi="Arial" w:cs="Arial"/>
              </w:rPr>
              <w:t xml:space="preserve"> bude kompatibilní se všemi významnými webovými prohlížeči a zařízeními.</w:t>
            </w:r>
          </w:p>
          <w:p w14:paraId="4A717C2C" w14:textId="77777777" w:rsidR="00B364A7" w:rsidRPr="00E3007A" w:rsidRDefault="00B364A7"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2F0E19B" w14:textId="77777777" w:rsidR="005F4635" w:rsidRPr="003F7B0D" w:rsidRDefault="005F4635" w:rsidP="003F7B0D">
      <w:pPr>
        <w:spacing w:before="40" w:after="40"/>
        <w:rPr>
          <w:rFonts w:ascii="Arial" w:eastAsia="Calibri" w:hAnsi="Arial" w:cs="Arial"/>
        </w:rPr>
      </w:pPr>
    </w:p>
    <w:tbl>
      <w:tblPr>
        <w:tblStyle w:val="Mkatabulky"/>
        <w:tblW w:w="10080" w:type="dxa"/>
        <w:tblInd w:w="108" w:type="dxa"/>
        <w:tblLook w:val="06A0" w:firstRow="1" w:lastRow="0" w:firstColumn="1" w:lastColumn="0" w:noHBand="1" w:noVBand="1"/>
      </w:tblPr>
      <w:tblGrid>
        <w:gridCol w:w="10080"/>
      </w:tblGrid>
      <w:tr w:rsidR="003A7BA9" w:rsidRPr="00397078" w14:paraId="5FE03B7C" w14:textId="77777777" w:rsidTr="008647C9">
        <w:trPr>
          <w:tblHeader/>
        </w:trPr>
        <w:tc>
          <w:tcPr>
            <w:tcW w:w="10080" w:type="dxa"/>
            <w:shd w:val="clear" w:color="auto" w:fill="CEEBF3"/>
          </w:tcPr>
          <w:p w14:paraId="3E0BA5B1" w14:textId="77777777" w:rsidR="003A7BA9" w:rsidRPr="002C3CAF" w:rsidRDefault="00104A0A" w:rsidP="005A629C">
            <w:pPr>
              <w:keepNext/>
              <w:spacing w:before="40" w:after="40"/>
              <w:jc w:val="left"/>
              <w:rPr>
                <w:rFonts w:ascii="Arial" w:eastAsia="Calibri" w:hAnsi="Arial" w:cs="Arial"/>
                <w:szCs w:val="20"/>
              </w:rPr>
            </w:pPr>
            <w:bookmarkStart w:id="91" w:name="_Toc509581672"/>
            <w:bookmarkStart w:id="92" w:name="_Toc513797142"/>
            <w:bookmarkStart w:id="93" w:name="_Ref437250261"/>
            <w:bookmarkStart w:id="94" w:name="_Toc43741789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28</w:t>
            </w:r>
            <w:r w:rsidR="00BF5681" w:rsidRPr="002C3CAF">
              <w:rPr>
                <w:rFonts w:ascii="Arial" w:hAnsi="Arial" w:cs="Arial"/>
                <w:noProof/>
              </w:rPr>
              <w:fldChar w:fldCharType="end"/>
            </w:r>
            <w:r w:rsidRPr="002C3CAF">
              <w:rPr>
                <w:rFonts w:ascii="Arial" w:hAnsi="Arial" w:cs="Arial"/>
              </w:rPr>
              <w:t xml:space="preserve">: </w:t>
            </w:r>
            <w:r w:rsidR="003A7BA9" w:rsidRPr="000C4BEA">
              <w:rPr>
                <w:rFonts w:ascii="Arial" w:eastAsia="Calibri" w:hAnsi="Arial" w:cs="Arial"/>
                <w:b/>
                <w:szCs w:val="20"/>
              </w:rPr>
              <w:t>Vysvětlení v kontextu aplikační architektury úřadu, tedy:</w:t>
            </w:r>
            <w:bookmarkEnd w:id="91"/>
            <w:bookmarkEnd w:id="92"/>
          </w:p>
        </w:tc>
      </w:tr>
      <w:tr w:rsidR="003A7BA9" w:rsidRPr="00BF5681" w14:paraId="793A4BBC" w14:textId="77777777" w:rsidTr="008647C9">
        <w:tc>
          <w:tcPr>
            <w:tcW w:w="10080" w:type="dxa"/>
            <w:shd w:val="clear" w:color="auto" w:fill="D9D9D9" w:themeFill="background1" w:themeFillShade="D9"/>
          </w:tcPr>
          <w:p w14:paraId="3856E920" w14:textId="77777777" w:rsidR="003A7BA9" w:rsidRPr="003F7B0D" w:rsidRDefault="00397078" w:rsidP="00705B00">
            <w:pPr>
              <w:pStyle w:val="Odstavecseseznamem"/>
              <w:keepNext/>
              <w:numPr>
                <w:ilvl w:val="0"/>
                <w:numId w:val="6"/>
              </w:numPr>
              <w:spacing w:before="40" w:after="40"/>
              <w:jc w:val="left"/>
              <w:rPr>
                <w:rFonts w:ascii="Arial" w:eastAsia="Calibri" w:hAnsi="Arial" w:cs="Arial"/>
              </w:rPr>
            </w:pPr>
            <w:r w:rsidRPr="003F7B0D">
              <w:rPr>
                <w:rFonts w:ascii="Arial" w:hAnsi="Arial" w:cs="Arial"/>
                <w:b/>
                <w:bCs w:val="0"/>
                <w:szCs w:val="22"/>
              </w:rPr>
              <w:t>jaké k projektu existují či vznikají duplicity</w:t>
            </w:r>
            <w:r w:rsidR="008B68DB" w:rsidRPr="008B68DB">
              <w:rPr>
                <w:rFonts w:ascii="Arial" w:hAnsi="Arial" w:cs="Arial"/>
                <w:b/>
                <w:bCs w:val="0"/>
                <w:szCs w:val="22"/>
              </w:rPr>
              <w:t>?</w:t>
            </w:r>
          </w:p>
        </w:tc>
      </w:tr>
      <w:tr w:rsidR="008B68DB" w:rsidRPr="008B68DB" w14:paraId="4208E786" w14:textId="77777777" w:rsidTr="008647C9">
        <w:tc>
          <w:tcPr>
            <w:tcW w:w="10080" w:type="dxa"/>
            <w:shd w:val="clear" w:color="auto" w:fill="auto"/>
          </w:tcPr>
          <w:p w14:paraId="4C7866B4" w14:textId="77777777" w:rsidR="003F007F" w:rsidRPr="00E3007A" w:rsidRDefault="00E3007A" w:rsidP="00205880">
            <w:pPr>
              <w:keepNext/>
              <w:spacing w:before="40" w:after="40"/>
              <w:ind w:left="360"/>
              <w:jc w:val="left"/>
              <w:rPr>
                <w:rFonts w:ascii="Arial" w:hAnsi="Arial" w:cs="Arial"/>
                <w:bCs/>
              </w:rPr>
            </w:pPr>
            <w:r w:rsidRPr="00E3007A">
              <w:rPr>
                <w:rFonts w:ascii="Arial" w:hAnsi="Arial" w:cs="Arial"/>
                <w:bCs/>
              </w:rPr>
              <w:t>AZYL III nevytváří duplicity</w:t>
            </w:r>
          </w:p>
        </w:tc>
      </w:tr>
      <w:tr w:rsidR="008B68DB" w:rsidRPr="008B68DB" w14:paraId="1E35B204" w14:textId="77777777" w:rsidTr="008647C9">
        <w:tc>
          <w:tcPr>
            <w:tcW w:w="10080" w:type="dxa"/>
            <w:shd w:val="clear" w:color="auto" w:fill="D9D9D9" w:themeFill="background1" w:themeFillShade="D9"/>
          </w:tcPr>
          <w:p w14:paraId="6AA6DB3D" w14:textId="77777777" w:rsidR="008B68DB" w:rsidRPr="008B68DB" w:rsidRDefault="008B68DB" w:rsidP="00705B00">
            <w:pPr>
              <w:pStyle w:val="Odstavecseseznamem"/>
              <w:keepNext/>
              <w:numPr>
                <w:ilvl w:val="0"/>
                <w:numId w:val="6"/>
              </w:numPr>
              <w:spacing w:before="40" w:after="40"/>
              <w:jc w:val="left"/>
              <w:rPr>
                <w:rFonts w:ascii="Arial" w:hAnsi="Arial" w:cs="Arial"/>
                <w:b/>
                <w:bCs w:val="0"/>
                <w:szCs w:val="22"/>
              </w:rPr>
            </w:pPr>
            <w:r w:rsidRPr="00850DDA">
              <w:rPr>
                <w:rFonts w:ascii="Arial" w:hAnsi="Arial" w:cs="Arial"/>
                <w:b/>
                <w:bCs w:val="0"/>
                <w:szCs w:val="22"/>
              </w:rPr>
              <w:t>proč a jaké jsou další souvislosti</w:t>
            </w:r>
            <w:r>
              <w:rPr>
                <w:rFonts w:ascii="Arial" w:hAnsi="Arial" w:cs="Arial"/>
                <w:b/>
                <w:bCs w:val="0"/>
                <w:szCs w:val="22"/>
              </w:rPr>
              <w:t>?</w:t>
            </w:r>
          </w:p>
        </w:tc>
      </w:tr>
      <w:tr w:rsidR="008B68DB" w:rsidRPr="008B68DB" w14:paraId="15D997DD" w14:textId="77777777" w:rsidTr="008647C9">
        <w:tc>
          <w:tcPr>
            <w:tcW w:w="10080" w:type="dxa"/>
            <w:shd w:val="clear" w:color="auto" w:fill="auto"/>
          </w:tcPr>
          <w:p w14:paraId="0CFB0ACA" w14:textId="77777777" w:rsidR="008B68DB" w:rsidRPr="003F7B0D" w:rsidRDefault="008B68DB" w:rsidP="003F7B0D">
            <w:pPr>
              <w:keepNext/>
              <w:spacing w:before="40" w:after="40"/>
              <w:ind w:left="360"/>
              <w:jc w:val="left"/>
              <w:rPr>
                <w:rFonts w:ascii="Arial" w:hAnsi="Arial" w:cs="Arial"/>
                <w:b/>
                <w:bCs/>
              </w:rPr>
            </w:pPr>
          </w:p>
        </w:tc>
      </w:tr>
      <w:tr w:rsidR="00397078" w:rsidRPr="00397078" w14:paraId="402703FB" w14:textId="77777777" w:rsidTr="008647C9">
        <w:tc>
          <w:tcPr>
            <w:tcW w:w="10080" w:type="dxa"/>
            <w:shd w:val="clear" w:color="auto" w:fill="D9D9D9" w:themeFill="background1" w:themeFillShade="D9"/>
          </w:tcPr>
          <w:p w14:paraId="57A3C0C4" w14:textId="77777777" w:rsidR="00397078" w:rsidRPr="00397078" w:rsidRDefault="00397078" w:rsidP="00BA2714">
            <w:pPr>
              <w:keepNext/>
              <w:spacing w:before="40" w:after="40"/>
              <w:jc w:val="left"/>
              <w:rPr>
                <w:rFonts w:ascii="Arial" w:eastAsia="Calibri" w:hAnsi="Arial" w:cs="Arial"/>
                <w:b/>
                <w:szCs w:val="20"/>
              </w:rPr>
            </w:pPr>
            <w:r w:rsidRPr="00850DDA">
              <w:rPr>
                <w:rFonts w:ascii="Arial" w:eastAsia="Calibri" w:hAnsi="Arial" w:cs="Arial"/>
                <w:b/>
                <w:szCs w:val="20"/>
              </w:rPr>
              <w:t xml:space="preserve">Vysvětlení aplikační architektury </w:t>
            </w:r>
            <w:r w:rsidRPr="00850DDA">
              <w:rPr>
                <w:rFonts w:ascii="Arial" w:hAnsi="Arial" w:cs="Arial"/>
                <w:b/>
              </w:rPr>
              <w:t>projektu</w:t>
            </w:r>
            <w:r w:rsidRPr="00850DDA">
              <w:rPr>
                <w:rFonts w:ascii="Arial" w:eastAsia="Calibri" w:hAnsi="Arial" w:cs="Arial"/>
                <w:b/>
                <w:szCs w:val="20"/>
              </w:rPr>
              <w:t>:</w:t>
            </w:r>
          </w:p>
        </w:tc>
      </w:tr>
      <w:tr w:rsidR="003A7BA9" w:rsidRPr="00BF5681" w14:paraId="64A8998C" w14:textId="77777777" w:rsidTr="008647C9">
        <w:tc>
          <w:tcPr>
            <w:tcW w:w="10080" w:type="dxa"/>
          </w:tcPr>
          <w:p w14:paraId="33D099CA" w14:textId="77777777" w:rsidR="003A7BA9" w:rsidRPr="003F7B0D" w:rsidRDefault="003A7BA9" w:rsidP="003F7B0D">
            <w:pPr>
              <w:spacing w:before="40" w:after="40"/>
              <w:jc w:val="left"/>
              <w:rPr>
                <w:rFonts w:ascii="Arial" w:eastAsia="Calibri" w:hAnsi="Arial" w:cs="Arial"/>
                <w:szCs w:val="20"/>
              </w:rPr>
            </w:pPr>
          </w:p>
        </w:tc>
      </w:tr>
    </w:tbl>
    <w:p w14:paraId="33176E6C" w14:textId="77777777" w:rsidR="007E4928" w:rsidRPr="003F7B0D" w:rsidRDefault="007E4928" w:rsidP="00FD10A1">
      <w:pPr>
        <w:rPr>
          <w:rFonts w:ascii="Arial" w:hAnsi="Arial" w:cs="Arial"/>
        </w:rPr>
      </w:pPr>
    </w:p>
    <w:p w14:paraId="24F3E18E" w14:textId="77777777" w:rsidR="007E4928" w:rsidRPr="00FD10A1" w:rsidRDefault="00EB6657" w:rsidP="00FD10A1">
      <w:pPr>
        <w:pStyle w:val="MVHeading4"/>
        <w:keepNext/>
        <w:spacing w:before="120"/>
        <w:ind w:left="992" w:hanging="992"/>
        <w:rPr>
          <w:rFonts w:cs="Arial"/>
        </w:rPr>
      </w:pPr>
      <w:r w:rsidRPr="00FD10A1">
        <w:rPr>
          <w:rFonts w:cs="Arial"/>
        </w:rPr>
        <w:t xml:space="preserve">Aplikační architektura </w:t>
      </w:r>
      <w:r w:rsidR="00BA54A6" w:rsidRPr="00FD10A1">
        <w:rPr>
          <w:rFonts w:cs="Arial"/>
        </w:rPr>
        <w:t xml:space="preserve">– část: </w:t>
      </w:r>
      <w:r w:rsidR="00BA54A6" w:rsidRPr="002F0562">
        <w:rPr>
          <w:rFonts w:cs="Arial"/>
          <w:b/>
        </w:rPr>
        <w:t>Datová</w:t>
      </w:r>
      <w:r w:rsidR="00BA54A6" w:rsidRPr="00FD10A1">
        <w:rPr>
          <w:rFonts w:cs="Arial"/>
        </w:rPr>
        <w:t xml:space="preserve"> architektura</w:t>
      </w:r>
      <w:bookmarkEnd w:id="93"/>
      <w:bookmarkEnd w:id="94"/>
    </w:p>
    <w:tbl>
      <w:tblPr>
        <w:tblStyle w:val="TableGrid1"/>
        <w:tblW w:w="10080" w:type="dxa"/>
        <w:tblInd w:w="108" w:type="dxa"/>
        <w:tblLook w:val="0620" w:firstRow="1" w:lastRow="0" w:firstColumn="0" w:lastColumn="0" w:noHBand="1" w:noVBand="1"/>
      </w:tblPr>
      <w:tblGrid>
        <w:gridCol w:w="3232"/>
        <w:gridCol w:w="3005"/>
        <w:gridCol w:w="3843"/>
      </w:tblGrid>
      <w:tr w:rsidR="001E1AD3" w:rsidRPr="00BF5681" w14:paraId="7286E0DE" w14:textId="77777777" w:rsidTr="008647C9">
        <w:trPr>
          <w:tblHeader/>
        </w:trPr>
        <w:tc>
          <w:tcPr>
            <w:tcW w:w="10080" w:type="dxa"/>
            <w:gridSpan w:val="3"/>
            <w:shd w:val="clear" w:color="auto" w:fill="DAEEF3" w:themeFill="accent5" w:themeFillTint="33"/>
          </w:tcPr>
          <w:p w14:paraId="3B20C087" w14:textId="77777777" w:rsidR="001E1AD3" w:rsidRPr="002C3CAF" w:rsidRDefault="001E1AD3" w:rsidP="003F7B0D">
            <w:pPr>
              <w:keepNext/>
              <w:spacing w:before="40" w:after="40"/>
              <w:rPr>
                <w:rFonts w:ascii="Arial" w:hAnsi="Arial" w:cs="Arial"/>
              </w:rPr>
            </w:pPr>
            <w:bookmarkStart w:id="95" w:name="_Toc51379714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29</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Katalog základních datových entit projektu:</w:t>
            </w:r>
            <w:bookmarkEnd w:id="95"/>
          </w:p>
        </w:tc>
      </w:tr>
      <w:tr w:rsidR="001E1AD3" w:rsidRPr="00BF5681" w14:paraId="1E62782E" w14:textId="77777777" w:rsidTr="008647C9">
        <w:trPr>
          <w:tblHeader/>
        </w:trPr>
        <w:tc>
          <w:tcPr>
            <w:tcW w:w="3232" w:type="dxa"/>
            <w:shd w:val="clear" w:color="auto" w:fill="DAEEF3" w:themeFill="accent5" w:themeFillTint="33"/>
          </w:tcPr>
          <w:p w14:paraId="3B6D9F15" w14:textId="77777777" w:rsidR="001E1AD3" w:rsidRPr="003F7B0D" w:rsidRDefault="001E1AD3" w:rsidP="003F7B0D">
            <w:pPr>
              <w:keepNext/>
              <w:spacing w:before="40" w:after="40"/>
              <w:jc w:val="left"/>
              <w:rPr>
                <w:rFonts w:ascii="Arial" w:hAnsi="Arial" w:cs="Arial"/>
                <w:b/>
              </w:rPr>
            </w:pPr>
            <w:r w:rsidRPr="003F7B0D">
              <w:rPr>
                <w:rFonts w:ascii="Arial" w:hAnsi="Arial" w:cs="Arial"/>
                <w:b/>
              </w:rPr>
              <w:t>Objekt reálného světa, který je předmětem evidence</w:t>
            </w:r>
          </w:p>
        </w:tc>
        <w:tc>
          <w:tcPr>
            <w:tcW w:w="3005" w:type="dxa"/>
            <w:shd w:val="clear" w:color="auto" w:fill="DAEEF3" w:themeFill="accent5" w:themeFillTint="33"/>
          </w:tcPr>
          <w:p w14:paraId="777CBAF9" w14:textId="77777777" w:rsidR="001E1AD3" w:rsidRPr="003F7B0D" w:rsidRDefault="001E1AD3" w:rsidP="003F7B0D">
            <w:pPr>
              <w:keepNext/>
              <w:spacing w:before="40" w:after="40"/>
              <w:jc w:val="left"/>
              <w:rPr>
                <w:rFonts w:ascii="Arial" w:hAnsi="Arial" w:cs="Arial"/>
                <w:b/>
              </w:rPr>
            </w:pPr>
            <w:r w:rsidRPr="003F7B0D">
              <w:rPr>
                <w:rFonts w:ascii="Arial" w:hAnsi="Arial" w:cs="Arial"/>
                <w:b/>
              </w:rPr>
              <w:t>Vysvětlení objektu</w:t>
            </w:r>
          </w:p>
        </w:tc>
        <w:tc>
          <w:tcPr>
            <w:tcW w:w="3843" w:type="dxa"/>
            <w:shd w:val="clear" w:color="auto" w:fill="DAEEF3" w:themeFill="accent5" w:themeFillTint="33"/>
          </w:tcPr>
          <w:p w14:paraId="071DD434" w14:textId="77777777" w:rsidR="001E1AD3" w:rsidRPr="003F7B0D" w:rsidRDefault="001E1AD3" w:rsidP="003F7B0D">
            <w:pPr>
              <w:keepNext/>
              <w:spacing w:before="40" w:after="40"/>
              <w:jc w:val="left"/>
              <w:rPr>
                <w:rFonts w:ascii="Arial" w:hAnsi="Arial" w:cs="Arial"/>
                <w:b/>
              </w:rPr>
            </w:pPr>
            <w:r w:rsidRPr="003F7B0D">
              <w:rPr>
                <w:rFonts w:ascii="Arial" w:hAnsi="Arial" w:cs="Arial"/>
                <w:b/>
              </w:rPr>
              <w:t xml:space="preserve">Je objekt čerpán nebo poskytován jiným </w:t>
            </w:r>
            <w:r w:rsidR="002874C1" w:rsidRPr="003F7B0D">
              <w:rPr>
                <w:rFonts w:ascii="Arial" w:hAnsi="Arial" w:cs="Arial"/>
                <w:b/>
              </w:rPr>
              <w:t>sub</w:t>
            </w:r>
            <w:r w:rsidRPr="003F7B0D">
              <w:rPr>
                <w:rFonts w:ascii="Arial" w:hAnsi="Arial" w:cs="Arial"/>
                <w:b/>
              </w:rPr>
              <w:t>jektům?</w:t>
            </w:r>
          </w:p>
        </w:tc>
      </w:tr>
      <w:tr w:rsidR="00786B15" w:rsidRPr="00BF5681" w14:paraId="56822541" w14:textId="77777777" w:rsidTr="008647C9">
        <w:tc>
          <w:tcPr>
            <w:tcW w:w="3232" w:type="dxa"/>
          </w:tcPr>
          <w:p w14:paraId="42A93369" w14:textId="77777777" w:rsidR="00786B15" w:rsidRPr="003F007F" w:rsidRDefault="00786B15" w:rsidP="00786B15">
            <w:pPr>
              <w:spacing w:before="40" w:after="40"/>
              <w:jc w:val="left"/>
              <w:rPr>
                <w:rFonts w:ascii="Arial" w:hAnsi="Arial" w:cs="Arial"/>
              </w:rPr>
            </w:pPr>
            <w:r w:rsidRPr="003F007F">
              <w:rPr>
                <w:rFonts w:ascii="Arial" w:hAnsi="Arial" w:cs="Arial"/>
              </w:rPr>
              <w:t>Žadatel o azyl</w:t>
            </w:r>
          </w:p>
        </w:tc>
        <w:tc>
          <w:tcPr>
            <w:tcW w:w="3005" w:type="dxa"/>
          </w:tcPr>
          <w:p w14:paraId="70260D8C" w14:textId="77777777" w:rsidR="00786B15" w:rsidRPr="003F007F" w:rsidRDefault="00786B15" w:rsidP="003F007F">
            <w:pPr>
              <w:spacing w:before="40" w:after="40"/>
              <w:jc w:val="left"/>
              <w:rPr>
                <w:rFonts w:ascii="Arial" w:hAnsi="Arial" w:cs="Arial"/>
              </w:rPr>
            </w:pPr>
            <w:r w:rsidRPr="003F007F">
              <w:rPr>
                <w:rFonts w:ascii="Arial" w:hAnsi="Arial" w:cs="Arial"/>
              </w:rPr>
              <w:t>Fyzické osoby, které požádal</w:t>
            </w:r>
            <w:r w:rsidR="003F007F">
              <w:rPr>
                <w:rFonts w:ascii="Arial" w:hAnsi="Arial" w:cs="Arial"/>
              </w:rPr>
              <w:t xml:space="preserve">y </w:t>
            </w:r>
            <w:r w:rsidRPr="003F007F">
              <w:rPr>
                <w:rFonts w:ascii="Arial" w:hAnsi="Arial" w:cs="Arial"/>
              </w:rPr>
              <w:t>o azyl nebo mezinárodní ochranu</w:t>
            </w:r>
          </w:p>
        </w:tc>
        <w:sdt>
          <w:sdtPr>
            <w:rPr>
              <w:rFonts w:ascii="Arial" w:hAnsi="Arial" w:cs="Arial"/>
            </w:rPr>
            <w:id w:val="-2084909712"/>
            <w:placeholder>
              <w:docPart w:val="868C43101899452E8A71411B1B42ED03"/>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3843" w:type="dxa"/>
              </w:tcPr>
              <w:p w14:paraId="7EE29BDB" w14:textId="77777777" w:rsidR="00786B15" w:rsidRPr="003F007F" w:rsidRDefault="00786B15" w:rsidP="00786B15">
                <w:pPr>
                  <w:spacing w:before="40" w:after="40"/>
                  <w:jc w:val="left"/>
                  <w:rPr>
                    <w:rFonts w:ascii="Arial" w:hAnsi="Arial" w:cs="Arial"/>
                  </w:rPr>
                </w:pPr>
                <w:r w:rsidRPr="003F007F">
                  <w:rPr>
                    <w:rFonts w:ascii="Arial" w:hAnsi="Arial" w:cs="Arial"/>
                  </w:rPr>
                  <w:t>Je čerpán od jiného subjektu</w:t>
                </w:r>
              </w:p>
            </w:tc>
          </w:sdtContent>
        </w:sdt>
      </w:tr>
      <w:tr w:rsidR="001E1AD3" w:rsidRPr="00BF5681" w14:paraId="6E9E4D50" w14:textId="77777777" w:rsidTr="008647C9">
        <w:tc>
          <w:tcPr>
            <w:tcW w:w="3232" w:type="dxa"/>
          </w:tcPr>
          <w:p w14:paraId="59DC22D3" w14:textId="77777777" w:rsidR="001E1AD3" w:rsidRPr="003F7B0D" w:rsidRDefault="001E1AD3" w:rsidP="003F7B0D">
            <w:pPr>
              <w:spacing w:before="40" w:after="40"/>
              <w:jc w:val="left"/>
              <w:rPr>
                <w:rFonts w:ascii="Arial" w:hAnsi="Arial" w:cs="Arial"/>
              </w:rPr>
            </w:pPr>
          </w:p>
        </w:tc>
        <w:tc>
          <w:tcPr>
            <w:tcW w:w="3005" w:type="dxa"/>
          </w:tcPr>
          <w:p w14:paraId="6D30EE4A" w14:textId="77777777" w:rsidR="001E1AD3" w:rsidRPr="003F7B0D" w:rsidRDefault="001E1AD3" w:rsidP="003F7B0D">
            <w:pPr>
              <w:spacing w:before="40" w:after="40"/>
              <w:jc w:val="left"/>
              <w:rPr>
                <w:rFonts w:ascii="Arial" w:hAnsi="Arial" w:cs="Arial"/>
              </w:rPr>
            </w:pPr>
          </w:p>
        </w:tc>
        <w:sdt>
          <w:sdtPr>
            <w:rPr>
              <w:rFonts w:ascii="Arial" w:hAnsi="Arial" w:cs="Arial"/>
            </w:rPr>
            <w:id w:val="2129582833"/>
            <w:placeholder>
              <w:docPart w:val="B542BAC3A4AE451A90F9B163A04FBCB1"/>
            </w:placeholder>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3843" w:type="dxa"/>
              </w:tcPr>
              <w:p w14:paraId="09326D78" w14:textId="77777777" w:rsidR="001E1AD3" w:rsidRPr="003F7B0D" w:rsidRDefault="001E1AD3"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r>
      <w:tr w:rsidR="001E1AD3" w:rsidRPr="00BF5681" w14:paraId="29C74739" w14:textId="77777777" w:rsidTr="008647C9">
        <w:tc>
          <w:tcPr>
            <w:tcW w:w="3232" w:type="dxa"/>
          </w:tcPr>
          <w:p w14:paraId="4A08E328" w14:textId="77777777" w:rsidR="001E1AD3" w:rsidRPr="003F7B0D" w:rsidRDefault="001E1AD3" w:rsidP="003F7B0D">
            <w:pPr>
              <w:spacing w:before="40" w:after="40"/>
              <w:jc w:val="left"/>
              <w:rPr>
                <w:rFonts w:ascii="Arial" w:hAnsi="Arial" w:cs="Arial"/>
              </w:rPr>
            </w:pPr>
          </w:p>
        </w:tc>
        <w:tc>
          <w:tcPr>
            <w:tcW w:w="3005" w:type="dxa"/>
          </w:tcPr>
          <w:p w14:paraId="51FF615A" w14:textId="77777777" w:rsidR="001E1AD3" w:rsidRPr="003F7B0D" w:rsidRDefault="001E1AD3" w:rsidP="003F7B0D">
            <w:pPr>
              <w:spacing w:before="40" w:after="40"/>
              <w:jc w:val="left"/>
              <w:rPr>
                <w:rFonts w:ascii="Arial" w:hAnsi="Arial" w:cs="Arial"/>
              </w:rPr>
            </w:pPr>
          </w:p>
        </w:tc>
        <w:sdt>
          <w:sdtPr>
            <w:rPr>
              <w:rFonts w:ascii="Arial" w:hAnsi="Arial" w:cs="Arial"/>
            </w:rPr>
            <w:id w:val="1099606126"/>
            <w:placeholder>
              <w:docPart w:val="4F18304FAB6E4D87AB79EE38B754F5F3"/>
            </w:placeholder>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3843" w:type="dxa"/>
              </w:tcPr>
              <w:p w14:paraId="4D46A225" w14:textId="77777777" w:rsidR="001E1AD3" w:rsidRPr="003F7B0D" w:rsidRDefault="001E1AD3"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r>
    </w:tbl>
    <w:p w14:paraId="5D04311E" w14:textId="77777777" w:rsidR="001E1AD3" w:rsidRPr="003F7B0D" w:rsidRDefault="001E1AD3"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3672ED80"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04DD3CD2" w14:textId="77777777" w:rsidR="00104A0A" w:rsidRPr="002C3CAF" w:rsidRDefault="00104A0A" w:rsidP="003F7B0D">
            <w:pPr>
              <w:keepNext/>
              <w:spacing w:before="40" w:after="40"/>
              <w:contextualSpacing w:val="0"/>
              <w:rPr>
                <w:rFonts w:ascii="Arial" w:hAnsi="Arial" w:cs="Arial"/>
                <w:b w:val="0"/>
              </w:rPr>
            </w:pPr>
            <w:bookmarkStart w:id="96" w:name="_Toc509581673"/>
            <w:bookmarkStart w:id="97" w:name="_Toc513797144"/>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Využití datového fondu základních registrů a dalších agend</w:t>
            </w:r>
            <w:bookmarkEnd w:id="96"/>
            <w:r w:rsidR="000C4BEA">
              <w:rPr>
                <w:rFonts w:ascii="Arial" w:hAnsi="Arial" w:cs="Arial"/>
              </w:rPr>
              <w:t>:</w:t>
            </w:r>
            <w:bookmarkEnd w:id="97"/>
          </w:p>
        </w:tc>
      </w:tr>
      <w:tr w:rsidR="007B02EF" w:rsidRPr="00BF5681" w14:paraId="044D302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720E1D97" w14:textId="77777777" w:rsidR="007B02EF" w:rsidRPr="003F7B0D" w:rsidRDefault="007B02EF" w:rsidP="003F7B0D">
            <w:pPr>
              <w:keepNext/>
              <w:spacing w:before="40" w:after="40"/>
              <w:contextualSpacing w:val="0"/>
              <w:jc w:val="left"/>
              <w:rPr>
                <w:rFonts w:ascii="Arial" w:hAnsi="Arial" w:cs="Arial"/>
                <w:b w:val="0"/>
                <w:bCs w:val="0"/>
              </w:rPr>
            </w:pPr>
            <w:r w:rsidRPr="003F7B0D">
              <w:rPr>
                <w:rFonts w:ascii="Arial" w:hAnsi="Arial" w:cs="Arial"/>
              </w:rPr>
              <w:t>Název</w:t>
            </w:r>
          </w:p>
        </w:tc>
        <w:tc>
          <w:tcPr>
            <w:tcW w:w="2381" w:type="dxa"/>
            <w:gridSpan w:val="2"/>
          </w:tcPr>
          <w:p w14:paraId="22921EBF" w14:textId="77777777" w:rsidR="007B02EF" w:rsidRPr="003F7B0D" w:rsidRDefault="007B02E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5AB246A6" w14:textId="77777777" w:rsidR="007B02EF" w:rsidRPr="003F7B0D" w:rsidRDefault="007B02E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B02EF" w:rsidRPr="00BF5681" w14:paraId="7115A539"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203D7747" w14:textId="77777777" w:rsidR="007B02EF" w:rsidRPr="003F7B0D" w:rsidRDefault="007B02EF" w:rsidP="003F7B0D">
            <w:pPr>
              <w:spacing w:before="40" w:after="40"/>
              <w:ind w:right="34"/>
              <w:contextualSpacing w:val="0"/>
              <w:jc w:val="left"/>
              <w:rPr>
                <w:rFonts w:ascii="Arial" w:hAnsi="Arial" w:cs="Arial"/>
              </w:rPr>
            </w:pPr>
            <w:r w:rsidRPr="003F7B0D">
              <w:rPr>
                <w:rFonts w:ascii="Arial" w:hAnsi="Arial" w:cs="Arial"/>
              </w:rPr>
              <w:t>Základní registry</w:t>
            </w:r>
          </w:p>
        </w:tc>
      </w:tr>
      <w:tr w:rsidR="00E3007A" w:rsidRPr="00BF5681" w14:paraId="7F25BE46"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66707204" w14:textId="77777777" w:rsidR="00E3007A" w:rsidRPr="003F7B0D" w:rsidRDefault="00E3007A" w:rsidP="00E3007A">
            <w:pPr>
              <w:spacing w:before="40" w:after="40"/>
              <w:contextualSpacing w:val="0"/>
              <w:jc w:val="left"/>
              <w:rPr>
                <w:rFonts w:ascii="Arial" w:hAnsi="Arial" w:cs="Arial"/>
              </w:rPr>
            </w:pPr>
            <w:r w:rsidRPr="003F7B0D">
              <w:rPr>
                <w:rFonts w:ascii="Arial" w:hAnsi="Arial" w:cs="Arial"/>
              </w:rPr>
              <w:t>Způsob vedení datového kmene</w:t>
            </w:r>
          </w:p>
        </w:tc>
        <w:sdt>
          <w:sdtPr>
            <w:rPr>
              <w:rFonts w:ascii="Arial" w:hAnsi="Arial" w:cs="Arial"/>
            </w:rPr>
            <w:id w:val="-243492478"/>
            <w:placeholder>
              <w:docPart w:val="145BD42A6F3645F9830D83E8D7E3F712"/>
            </w:placeholde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EndPr/>
          <w:sdtContent>
            <w:tc>
              <w:tcPr>
                <w:tcW w:w="2381" w:type="dxa"/>
                <w:gridSpan w:val="2"/>
                <w:shd w:val="clear" w:color="auto" w:fill="auto"/>
              </w:tcPr>
              <w:p w14:paraId="02D2FC77"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shd w:val="clear" w:color="auto" w:fill="auto"/>
          </w:tcPr>
          <w:p w14:paraId="732C221E" w14:textId="77777777" w:rsidR="00E3007A" w:rsidRPr="00E3007A"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007A" w:rsidRPr="00BF5681" w14:paraId="66B16CF6"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6601916B" w14:textId="77777777" w:rsidR="00E3007A" w:rsidRPr="003F7B0D" w:rsidRDefault="00E3007A" w:rsidP="00E3007A">
            <w:pPr>
              <w:spacing w:before="40" w:after="40"/>
              <w:contextualSpacing w:val="0"/>
              <w:jc w:val="left"/>
              <w:rPr>
                <w:rFonts w:ascii="Arial" w:hAnsi="Arial" w:cs="Arial"/>
              </w:rPr>
            </w:pPr>
            <w:r w:rsidRPr="003F7B0D">
              <w:rPr>
                <w:rFonts w:ascii="Arial" w:hAnsi="Arial" w:cs="Arial"/>
              </w:rPr>
              <w:t>Evidujeme subjekty práva, které nejsou vedeny v ZR (např. zahraniční)</w:t>
            </w:r>
          </w:p>
        </w:tc>
        <w:sdt>
          <w:sdtPr>
            <w:rPr>
              <w:rFonts w:ascii="Arial" w:hAnsi="Arial" w:cs="Arial"/>
            </w:rPr>
            <w:id w:val="24216642"/>
            <w:placeholder>
              <w:docPart w:val="8460C5D55E5543B5B65AB4999A623209"/>
            </w:placeholder>
            <w:comboBox>
              <w:listItem w:displayText="Ano" w:value="Ano"/>
              <w:listItem w:displayText="Ne" w:value="Ne"/>
            </w:comboBox>
          </w:sdtPr>
          <w:sdtEndPr/>
          <w:sdtContent>
            <w:tc>
              <w:tcPr>
                <w:tcW w:w="2381" w:type="dxa"/>
                <w:gridSpan w:val="2"/>
                <w:shd w:val="clear" w:color="auto" w:fill="auto"/>
              </w:tcPr>
              <w:p w14:paraId="653497CD" w14:textId="77777777" w:rsidR="00E3007A" w:rsidRPr="003F7B0D" w:rsidRDefault="003F007F"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c>
          <w:tcPr>
            <w:tcW w:w="4500" w:type="dxa"/>
            <w:shd w:val="clear" w:color="auto" w:fill="auto"/>
          </w:tcPr>
          <w:p w14:paraId="2DB07CD3" w14:textId="77777777" w:rsidR="00E3007A" w:rsidRPr="00E3007A"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007A" w:rsidRPr="00BF5681" w14:paraId="610801B3"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3FAE100E" w14:textId="77777777" w:rsidR="00E3007A" w:rsidRPr="003F7B0D" w:rsidRDefault="00E3007A" w:rsidP="00E3007A">
            <w:pPr>
              <w:spacing w:before="40" w:after="40"/>
              <w:contextualSpacing w:val="0"/>
              <w:jc w:val="left"/>
              <w:rPr>
                <w:rFonts w:ascii="Arial" w:hAnsi="Arial" w:cs="Arial"/>
              </w:rPr>
            </w:pPr>
            <w:r w:rsidRPr="003F7B0D">
              <w:rPr>
                <w:rFonts w:ascii="Arial" w:hAnsi="Arial" w:cs="Arial"/>
              </w:rPr>
              <w:t>Evidujeme fyzické osoby, které nejsou vedeny v ROB</w:t>
            </w:r>
          </w:p>
        </w:tc>
        <w:sdt>
          <w:sdtPr>
            <w:rPr>
              <w:rFonts w:ascii="Arial" w:hAnsi="Arial" w:cs="Arial"/>
            </w:rPr>
            <w:id w:val="-967973049"/>
            <w:placeholder>
              <w:docPart w:val="553EE4D9E5F2412B99AEBA393F06082B"/>
            </w:placeholder>
            <w:comboBox>
              <w:listItem w:displayText="Ano" w:value="Ano"/>
              <w:listItem w:displayText="Ne" w:value="Ne"/>
            </w:comboBox>
          </w:sdtPr>
          <w:sdtEndPr/>
          <w:sdtContent>
            <w:tc>
              <w:tcPr>
                <w:tcW w:w="2381" w:type="dxa"/>
                <w:gridSpan w:val="2"/>
                <w:shd w:val="clear" w:color="auto" w:fill="auto"/>
              </w:tcPr>
              <w:p w14:paraId="13AAB823"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shd w:val="clear" w:color="auto" w:fill="auto"/>
          </w:tcPr>
          <w:p w14:paraId="1766E265" w14:textId="77777777" w:rsidR="00E3007A" w:rsidRPr="00E3007A"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3007A">
              <w:rPr>
                <w:rFonts w:ascii="Arial" w:hAnsi="Arial" w:cs="Arial"/>
              </w:rPr>
              <w:t>Evidujeme žadatele o azyl, kteří jsou zpravidla občany jiného státu</w:t>
            </w:r>
          </w:p>
        </w:tc>
      </w:tr>
      <w:tr w:rsidR="007B02EF" w:rsidRPr="00BF5681" w14:paraId="34D1A80D"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0B361509" w14:textId="77777777" w:rsidR="007B02EF" w:rsidRPr="003F7B0D" w:rsidRDefault="007B02EF" w:rsidP="003F7B0D">
            <w:pPr>
              <w:keepNext/>
              <w:spacing w:before="40" w:after="40"/>
              <w:contextualSpacing w:val="0"/>
              <w:jc w:val="left"/>
              <w:rPr>
                <w:rFonts w:ascii="Arial" w:hAnsi="Arial" w:cs="Arial"/>
              </w:rPr>
            </w:pPr>
            <w:r w:rsidRPr="003F7B0D">
              <w:rPr>
                <w:rFonts w:ascii="Arial" w:hAnsi="Arial" w:cs="Arial"/>
              </w:rPr>
              <w:t>Využití údajů publikovaných prostřednictvím kompozitních služeb editorů</w:t>
            </w:r>
            <w:r w:rsidR="00357B2A" w:rsidRPr="003F7B0D">
              <w:rPr>
                <w:rFonts w:ascii="Arial" w:hAnsi="Arial" w:cs="Arial"/>
              </w:rPr>
              <w:t xml:space="preserve"> Základních registrů</w:t>
            </w:r>
          </w:p>
        </w:tc>
      </w:tr>
      <w:tr w:rsidR="00E3007A" w:rsidRPr="00BF5681" w14:paraId="240B1097" w14:textId="77777777" w:rsidTr="0037121E">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6A28D3E3" w14:textId="77777777" w:rsidR="00E3007A" w:rsidRPr="003F7B0D" w:rsidRDefault="00E3007A" w:rsidP="00E3007A">
            <w:pPr>
              <w:spacing w:before="40" w:after="40"/>
              <w:contextualSpacing w:val="0"/>
              <w:jc w:val="left"/>
              <w:rPr>
                <w:rFonts w:ascii="Arial" w:hAnsi="Arial" w:cs="Arial"/>
              </w:rPr>
            </w:pPr>
            <w:r w:rsidRPr="003F7B0D">
              <w:rPr>
                <w:rFonts w:ascii="Arial" w:hAnsi="Arial" w:cs="Arial"/>
              </w:rPr>
              <w:t>Evidence obyvatel (ISEO)</w:t>
            </w:r>
          </w:p>
        </w:tc>
        <w:sdt>
          <w:sdtPr>
            <w:rPr>
              <w:rFonts w:ascii="Arial" w:hAnsi="Arial" w:cs="Arial"/>
            </w:rPr>
            <w:id w:val="1550107646"/>
            <w:placeholder>
              <w:docPart w:val="3744799BFA9F4564B048A9266996E522"/>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3B558B26"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tcPr>
          <w:p w14:paraId="5BC808EB" w14:textId="77777777" w:rsidR="00E3007A" w:rsidRPr="00E3007A"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007A" w:rsidRPr="00BF5681" w14:paraId="1FDDDECF" w14:textId="77777777" w:rsidTr="0037121E">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578835F0" w14:textId="77777777" w:rsidR="00E3007A" w:rsidRPr="003F7B0D" w:rsidRDefault="00E3007A" w:rsidP="00E3007A">
            <w:pPr>
              <w:spacing w:before="40" w:after="40"/>
              <w:contextualSpacing w:val="0"/>
              <w:jc w:val="left"/>
              <w:rPr>
                <w:rFonts w:ascii="Arial" w:hAnsi="Arial" w:cs="Arial"/>
              </w:rPr>
            </w:pPr>
          </w:p>
        </w:tc>
        <w:tc>
          <w:tcPr>
            <w:tcW w:w="1661" w:type="dxa"/>
            <w:shd w:val="clear" w:color="auto" w:fill="D9D9D9" w:themeFill="background1" w:themeFillShade="D9"/>
          </w:tcPr>
          <w:p w14:paraId="1F8A2429"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tcPr>
          <w:p w14:paraId="119A08EC"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5D54F8E9" w14:textId="77777777" w:rsidR="00E3007A" w:rsidRPr="00E3007A"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007A" w:rsidRPr="00BF5681" w14:paraId="23254873" w14:textId="77777777" w:rsidTr="0037121E">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1DB96EB6" w14:textId="77777777" w:rsidR="00E3007A" w:rsidRPr="003F7B0D" w:rsidRDefault="00E3007A" w:rsidP="00E3007A">
            <w:pPr>
              <w:spacing w:before="40" w:after="40"/>
              <w:contextualSpacing w:val="0"/>
              <w:jc w:val="left"/>
              <w:rPr>
                <w:rFonts w:ascii="Arial" w:hAnsi="Arial" w:cs="Arial"/>
              </w:rPr>
            </w:pPr>
            <w:r w:rsidRPr="003F7B0D">
              <w:rPr>
                <w:rFonts w:ascii="Arial" w:hAnsi="Arial" w:cs="Arial"/>
              </w:rPr>
              <w:t>Cizinecký informační systém (CIS)</w:t>
            </w:r>
          </w:p>
        </w:tc>
        <w:sdt>
          <w:sdtPr>
            <w:rPr>
              <w:rFonts w:ascii="Arial" w:hAnsi="Arial" w:cs="Arial"/>
            </w:rPr>
            <w:id w:val="636220813"/>
            <w:placeholder>
              <w:docPart w:val="82FBEECA81104A10880AF461A48D69F8"/>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6DD908D7" w14:textId="77777777" w:rsidR="00E3007A" w:rsidRPr="003F7B0D"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tcPr>
          <w:p w14:paraId="3A35204F" w14:textId="77777777" w:rsidR="00E3007A" w:rsidRPr="00E3007A" w:rsidRDefault="00E3007A" w:rsidP="00E3007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3007A">
              <w:rPr>
                <w:rFonts w:ascii="Arial" w:hAnsi="Arial" w:cs="Arial"/>
              </w:rPr>
              <w:t>Synchronizace vybraných informací o žadatelích o azyl mezi AZYL III a CIS</w:t>
            </w:r>
          </w:p>
        </w:tc>
      </w:tr>
      <w:tr w:rsidR="00584D5A" w:rsidRPr="00BF5681" w14:paraId="0AB4A2DF"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68591DC5" w14:textId="77777777" w:rsidR="00584D5A" w:rsidRPr="003F7B0D" w:rsidRDefault="00584D5A" w:rsidP="003F7B0D">
            <w:pPr>
              <w:spacing w:before="40" w:after="40"/>
              <w:contextualSpacing w:val="0"/>
              <w:jc w:val="left"/>
              <w:rPr>
                <w:rFonts w:ascii="Arial" w:hAnsi="Arial" w:cs="Arial"/>
              </w:rPr>
            </w:pPr>
          </w:p>
        </w:tc>
        <w:tc>
          <w:tcPr>
            <w:tcW w:w="1661" w:type="dxa"/>
            <w:shd w:val="clear" w:color="auto" w:fill="D9D9D9" w:themeFill="background1" w:themeFillShade="D9"/>
          </w:tcPr>
          <w:p w14:paraId="3DD7FF09" w14:textId="77777777" w:rsidR="00584D5A" w:rsidRPr="003F7B0D" w:rsidRDefault="004A594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584D5A" w:rsidRPr="003F7B0D">
              <w:rPr>
                <w:rFonts w:ascii="Arial" w:hAnsi="Arial" w:cs="Arial"/>
                <w:b/>
              </w:rPr>
              <w:t>:</w:t>
            </w:r>
          </w:p>
        </w:tc>
        <w:tc>
          <w:tcPr>
            <w:tcW w:w="720" w:type="dxa"/>
            <w:shd w:val="clear" w:color="auto" w:fill="auto"/>
          </w:tcPr>
          <w:p w14:paraId="225FC866"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4F97B982"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B02EF" w:rsidRPr="00BF5681" w14:paraId="743D6B07"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4ED8F50A" w14:textId="77777777" w:rsidR="007B02EF" w:rsidRPr="003F7B0D" w:rsidRDefault="007B02EF" w:rsidP="003F7B0D">
            <w:pPr>
              <w:keepNext/>
              <w:spacing w:before="40" w:after="40"/>
              <w:contextualSpacing w:val="0"/>
              <w:jc w:val="left"/>
              <w:rPr>
                <w:rFonts w:ascii="Arial" w:hAnsi="Arial" w:cs="Arial"/>
              </w:rPr>
            </w:pPr>
            <w:r w:rsidRPr="003F7B0D">
              <w:rPr>
                <w:rFonts w:ascii="Arial" w:hAnsi="Arial" w:cs="Arial"/>
              </w:rPr>
              <w:t>eGon Service Bus</w:t>
            </w:r>
          </w:p>
        </w:tc>
      </w:tr>
      <w:tr w:rsidR="00584D5A" w:rsidRPr="00BF5681" w14:paraId="409510DE"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33FE90C" w14:textId="77777777" w:rsidR="00584D5A" w:rsidRPr="003F7B0D" w:rsidRDefault="00584D5A" w:rsidP="003F7B0D">
            <w:pPr>
              <w:spacing w:before="40" w:after="40"/>
              <w:contextualSpacing w:val="0"/>
              <w:jc w:val="left"/>
              <w:rPr>
                <w:rFonts w:ascii="Arial" w:hAnsi="Arial" w:cs="Arial"/>
              </w:rPr>
            </w:pPr>
            <w:r w:rsidRPr="003F7B0D">
              <w:rPr>
                <w:rFonts w:ascii="Arial" w:hAnsi="Arial" w:cs="Arial"/>
              </w:rPr>
              <w:t>Čerpání dat přes eGSB</w:t>
            </w:r>
          </w:p>
        </w:tc>
        <w:sdt>
          <w:sdtPr>
            <w:rPr>
              <w:rFonts w:ascii="Arial" w:hAnsi="Arial" w:cs="Arial"/>
            </w:rPr>
            <w:id w:val="-64038704"/>
            <w:placeholder>
              <w:docPart w:val="458325176DB34A1AB0B1C2A3933763BF"/>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75DC54C9" w14:textId="77777777" w:rsidR="00584D5A" w:rsidRPr="003F7B0D" w:rsidRDefault="00E3007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20ADA4B9"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4D5A" w:rsidRPr="00BF5681" w14:paraId="10088ED0"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31B4EF50" w14:textId="77777777" w:rsidR="00584D5A" w:rsidRPr="003F7B0D" w:rsidRDefault="00584D5A" w:rsidP="003F7B0D">
            <w:pPr>
              <w:spacing w:before="40" w:after="40"/>
              <w:contextualSpacing w:val="0"/>
              <w:jc w:val="left"/>
              <w:rPr>
                <w:rFonts w:ascii="Arial" w:hAnsi="Arial" w:cs="Arial"/>
              </w:rPr>
            </w:pPr>
          </w:p>
        </w:tc>
        <w:tc>
          <w:tcPr>
            <w:tcW w:w="1661" w:type="dxa"/>
            <w:shd w:val="clear" w:color="auto" w:fill="D9D9D9" w:themeFill="background1" w:themeFillShade="D9"/>
          </w:tcPr>
          <w:p w14:paraId="054DA1AA" w14:textId="77777777" w:rsidR="00584D5A" w:rsidRPr="003F7B0D" w:rsidRDefault="004A594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584D5A" w:rsidRPr="003F7B0D">
              <w:rPr>
                <w:rFonts w:ascii="Arial" w:hAnsi="Arial" w:cs="Arial"/>
                <w:b/>
              </w:rPr>
              <w:t>:</w:t>
            </w:r>
          </w:p>
        </w:tc>
        <w:tc>
          <w:tcPr>
            <w:tcW w:w="720" w:type="dxa"/>
            <w:shd w:val="clear" w:color="auto" w:fill="auto"/>
          </w:tcPr>
          <w:p w14:paraId="0E3FA2D2"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3A55FE46"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4D5A" w:rsidRPr="00BF5681" w14:paraId="728118D0"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35B6AB3" w14:textId="77777777" w:rsidR="00584D5A" w:rsidRPr="003F7B0D" w:rsidRDefault="00584D5A" w:rsidP="003F7B0D">
            <w:pPr>
              <w:spacing w:before="40" w:after="40"/>
              <w:contextualSpacing w:val="0"/>
              <w:jc w:val="left"/>
              <w:rPr>
                <w:rFonts w:ascii="Arial" w:hAnsi="Arial" w:cs="Arial"/>
              </w:rPr>
            </w:pPr>
            <w:r w:rsidRPr="003F7B0D">
              <w:rPr>
                <w:rFonts w:ascii="Arial" w:hAnsi="Arial" w:cs="Arial"/>
              </w:rPr>
              <w:t>Publikování vlastních dat přes eGSB</w:t>
            </w:r>
          </w:p>
        </w:tc>
        <w:sdt>
          <w:sdtPr>
            <w:rPr>
              <w:rFonts w:ascii="Arial" w:hAnsi="Arial" w:cs="Arial"/>
            </w:rPr>
            <w:id w:val="156581505"/>
            <w:placeholder>
              <w:docPart w:val="018BB06D37FB415C9CC714AB9A080268"/>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5192427" w14:textId="77777777" w:rsidR="00584D5A" w:rsidRPr="003F7B0D" w:rsidRDefault="00E3007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4500" w:type="dxa"/>
            <w:vMerge w:val="restart"/>
            <w:shd w:val="clear" w:color="auto" w:fill="auto"/>
          </w:tcPr>
          <w:p w14:paraId="408CBED0"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4D5A" w:rsidRPr="00BF5681" w14:paraId="2D023FE4"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5DA1C8F0" w14:textId="77777777" w:rsidR="00584D5A" w:rsidRPr="003F7B0D" w:rsidRDefault="00584D5A" w:rsidP="003F7B0D">
            <w:pPr>
              <w:spacing w:before="40" w:after="40"/>
              <w:contextualSpacing w:val="0"/>
              <w:jc w:val="left"/>
              <w:rPr>
                <w:rFonts w:ascii="Arial" w:hAnsi="Arial" w:cs="Arial"/>
              </w:rPr>
            </w:pPr>
          </w:p>
        </w:tc>
        <w:tc>
          <w:tcPr>
            <w:tcW w:w="1661" w:type="dxa"/>
            <w:shd w:val="clear" w:color="auto" w:fill="D9D9D9" w:themeFill="background1" w:themeFillShade="D9"/>
          </w:tcPr>
          <w:p w14:paraId="22A69640" w14:textId="77777777" w:rsidR="00584D5A" w:rsidRPr="003F7B0D" w:rsidRDefault="004A594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584D5A" w:rsidRPr="003F7B0D">
              <w:rPr>
                <w:rFonts w:ascii="Arial" w:hAnsi="Arial" w:cs="Arial"/>
                <w:b/>
              </w:rPr>
              <w:t>:</w:t>
            </w:r>
          </w:p>
        </w:tc>
        <w:tc>
          <w:tcPr>
            <w:tcW w:w="720" w:type="dxa"/>
            <w:shd w:val="clear" w:color="auto" w:fill="auto"/>
          </w:tcPr>
          <w:p w14:paraId="6BDEE0C6"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60620FBA" w14:textId="77777777" w:rsidR="00584D5A" w:rsidRPr="003F7B0D"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A59E831" w14:textId="77777777" w:rsidR="007E4928" w:rsidRPr="003F7B0D" w:rsidRDefault="007E4928" w:rsidP="00FD10A1">
      <w:pPr>
        <w:rPr>
          <w:rFonts w:ascii="Arial" w:hAnsi="Arial" w:cs="Arial"/>
        </w:rPr>
      </w:pPr>
    </w:p>
    <w:tbl>
      <w:tblPr>
        <w:tblStyle w:val="Style1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49F6965F"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762D7BE2" w14:textId="77777777" w:rsidR="00104A0A" w:rsidRPr="002C3CAF" w:rsidRDefault="00104A0A" w:rsidP="003F7B0D">
            <w:pPr>
              <w:keepNext/>
              <w:spacing w:before="40" w:after="40"/>
              <w:contextualSpacing w:val="0"/>
              <w:rPr>
                <w:rFonts w:ascii="Arial" w:hAnsi="Arial" w:cs="Arial"/>
                <w:b w:val="0"/>
              </w:rPr>
            </w:pPr>
            <w:bookmarkStart w:id="98" w:name="_Toc509581675"/>
            <w:bookmarkStart w:id="99" w:name="_Toc51379714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Způsob zajištění vedení dat s ohledem na otevřená data veřejné správy:</w:t>
            </w:r>
            <w:bookmarkEnd w:id="98"/>
            <w:bookmarkEnd w:id="99"/>
          </w:p>
        </w:tc>
      </w:tr>
      <w:tr w:rsidR="007E4928" w:rsidRPr="00BF5681" w14:paraId="783DD90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13F38B5D" w14:textId="77777777" w:rsidR="007E4928" w:rsidRPr="003F7B0D" w:rsidRDefault="007E4928" w:rsidP="003F7B0D">
            <w:pPr>
              <w:keepNext/>
              <w:spacing w:before="40" w:after="40"/>
              <w:contextualSpacing w:val="0"/>
              <w:rPr>
                <w:rFonts w:ascii="Arial" w:hAnsi="Arial" w:cs="Arial"/>
                <w:b w:val="0"/>
                <w:bCs w:val="0"/>
              </w:rPr>
            </w:pPr>
            <w:bookmarkStart w:id="100" w:name="_Ref437250430"/>
            <w:bookmarkStart w:id="101" w:name="_Toc437417895"/>
            <w:r w:rsidRPr="003F7B0D">
              <w:rPr>
                <w:rFonts w:ascii="Arial" w:hAnsi="Arial" w:cs="Arial"/>
              </w:rPr>
              <w:t>Požadavek</w:t>
            </w:r>
          </w:p>
        </w:tc>
        <w:tc>
          <w:tcPr>
            <w:tcW w:w="2381" w:type="dxa"/>
            <w:gridSpan w:val="2"/>
          </w:tcPr>
          <w:p w14:paraId="013621E4"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14BED6A9"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E4928" w:rsidRPr="00BF5681" w14:paraId="77C443CF"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77BBB965"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Zajištění přístupu k</w:t>
            </w:r>
            <w:r w:rsidR="006E40E1">
              <w:rPr>
                <w:rFonts w:ascii="Arial" w:hAnsi="Arial" w:cs="Arial"/>
              </w:rPr>
              <w:t> </w:t>
            </w:r>
            <w:r w:rsidRPr="003F7B0D">
              <w:rPr>
                <w:rFonts w:ascii="Arial" w:hAnsi="Arial" w:cs="Arial"/>
              </w:rPr>
              <w:t>datům</w:t>
            </w:r>
          </w:p>
        </w:tc>
      </w:tr>
      <w:tr w:rsidR="007E4928" w:rsidRPr="00BF5681" w14:paraId="4F4E7702"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F6A6099" w14:textId="77777777" w:rsidR="007E4928" w:rsidRPr="003F7B0D" w:rsidRDefault="007E4928" w:rsidP="003F7B0D">
            <w:pPr>
              <w:spacing w:before="40" w:after="40"/>
              <w:contextualSpacing w:val="0"/>
              <w:jc w:val="left"/>
              <w:rPr>
                <w:rFonts w:ascii="Arial" w:hAnsi="Arial" w:cs="Arial"/>
              </w:rPr>
            </w:pPr>
            <w:r w:rsidRPr="003F7B0D">
              <w:rPr>
                <w:rFonts w:ascii="Arial" w:hAnsi="Arial" w:cs="Arial"/>
              </w:rPr>
              <w:t>Budete mít zajištěn přístup k veškerým datům vedeným v databázích dotčených předmětem projektu ve strojově čitelném a otevřeném formátu?</w:t>
            </w:r>
          </w:p>
        </w:tc>
        <w:sdt>
          <w:sdtPr>
            <w:rPr>
              <w:rFonts w:ascii="Arial" w:hAnsi="Arial" w:cs="Arial"/>
            </w:rPr>
            <w:id w:val="-1856723936"/>
            <w:placeholder>
              <w:docPart w:val="34F8D70CD2284FAAB75F580D23B4AE3A"/>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6F08A5EC" w14:textId="77777777" w:rsidR="007E4928" w:rsidRPr="003F7B0D" w:rsidRDefault="003F007F"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39D22E7E"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56E3409D"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10385C66"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5D3D7245"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1955AA45"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0671CD72"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1D318891"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6732BBB2" w14:textId="77777777" w:rsidR="007E4928" w:rsidRPr="003F7B0D" w:rsidRDefault="007E4928" w:rsidP="003F7B0D">
            <w:pPr>
              <w:spacing w:before="40" w:after="40"/>
              <w:contextualSpacing w:val="0"/>
              <w:jc w:val="left"/>
              <w:rPr>
                <w:rFonts w:ascii="Arial" w:hAnsi="Arial" w:cs="Arial"/>
              </w:rPr>
            </w:pPr>
            <w:r w:rsidRPr="003F7B0D">
              <w:rPr>
                <w:rFonts w:ascii="Arial" w:hAnsi="Arial" w:cs="Arial"/>
              </w:rPr>
              <w:t>Budete mít výše popsaný přístup k datům zajištěn bez dodatečných finančních nákladů?</w:t>
            </w:r>
          </w:p>
        </w:tc>
        <w:sdt>
          <w:sdtPr>
            <w:rPr>
              <w:rFonts w:ascii="Arial" w:hAnsi="Arial" w:cs="Arial"/>
            </w:rPr>
            <w:id w:val="-884786596"/>
            <w:placeholder>
              <w:docPart w:val="929A5AA6EA5C4BFDBC12AAE693B5B7E6"/>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205794C0" w14:textId="77777777" w:rsidR="007E4928" w:rsidRPr="003F7B0D" w:rsidRDefault="00D613F2"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5AF2519B"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2C684CEC"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1050F3AD"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0CA0F4E4"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15DF756B"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38A85241"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111B074D"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85BD440" w14:textId="77777777" w:rsidR="007E4928" w:rsidRPr="003F7B0D" w:rsidRDefault="007E4928" w:rsidP="003F7B0D">
            <w:pPr>
              <w:spacing w:before="40" w:after="40"/>
              <w:contextualSpacing w:val="0"/>
              <w:rPr>
                <w:rFonts w:ascii="Arial" w:hAnsi="Arial" w:cs="Arial"/>
              </w:rPr>
            </w:pPr>
            <w:r w:rsidRPr="003F7B0D">
              <w:rPr>
                <w:rFonts w:ascii="Arial" w:hAnsi="Arial" w:cs="Arial"/>
              </w:rPr>
              <w:t>Budete moci se zpřístupněnými daty libovolně nakládat?</w:t>
            </w:r>
          </w:p>
        </w:tc>
        <w:sdt>
          <w:sdtPr>
            <w:rPr>
              <w:rFonts w:ascii="Arial" w:hAnsi="Arial" w:cs="Arial"/>
            </w:rPr>
            <w:id w:val="975574314"/>
            <w:placeholder>
              <w:docPart w:val="2B4F545D29E940218112B76372EC177A"/>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35EA5EE9" w14:textId="77777777" w:rsidR="007E4928" w:rsidRPr="003F7B0D" w:rsidRDefault="00D613F2"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7B47EB4E"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174EC76D"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54F3C11B"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26440220"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1A124CE2"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4B1C49FA"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344C7C57"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44455EA3"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Publikace výstupů ve formátu otevřených dat</w:t>
            </w:r>
          </w:p>
        </w:tc>
      </w:tr>
      <w:tr w:rsidR="007E4928" w:rsidRPr="00BF5681" w14:paraId="55FB153C"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54AE95F" w14:textId="77777777" w:rsidR="007E4928" w:rsidRPr="003F7B0D" w:rsidRDefault="007E4928" w:rsidP="003F7B0D">
            <w:pPr>
              <w:spacing w:before="40" w:after="40"/>
              <w:contextualSpacing w:val="0"/>
              <w:jc w:val="left"/>
              <w:rPr>
                <w:rFonts w:ascii="Arial" w:hAnsi="Arial" w:cs="Arial"/>
              </w:rPr>
            </w:pPr>
            <w:r w:rsidRPr="003F7B0D">
              <w:rPr>
                <w:rFonts w:ascii="Arial" w:hAnsi="Arial" w:cs="Arial"/>
              </w:rPr>
              <w:t>Budou data vedená v databázích dotčených předmětem projektu zveřejňována jako otevřená data?</w:t>
            </w:r>
          </w:p>
        </w:tc>
        <w:sdt>
          <w:sdtPr>
            <w:rPr>
              <w:rFonts w:ascii="Arial" w:hAnsi="Arial" w:cs="Arial"/>
            </w:rPr>
            <w:id w:val="832649327"/>
            <w:placeholder>
              <w:docPart w:val="A155D504A9BD4D96AF2E0A3A9D83ADEE"/>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5E7E48F" w14:textId="77777777" w:rsidR="007E4928" w:rsidRPr="00A4466B" w:rsidRDefault="00A4466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3C383650" w14:textId="77777777" w:rsidR="00D613F2" w:rsidRPr="00D613F2" w:rsidRDefault="00D613F2" w:rsidP="00D613F2">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sidRPr="00D613F2">
              <w:rPr>
                <w:rFonts w:ascii="Arial" w:hAnsi="Arial" w:cs="Arial"/>
              </w:rPr>
              <w:t>Počty žádostí o mezinárodní ochranu</w:t>
            </w:r>
          </w:p>
          <w:p w14:paraId="53887846" w14:textId="77777777" w:rsidR="00D613F2" w:rsidRPr="00D613F2" w:rsidRDefault="00D613F2" w:rsidP="00D613F2">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sidRPr="00D613F2">
              <w:rPr>
                <w:rFonts w:ascii="Arial" w:hAnsi="Arial" w:cs="Arial"/>
              </w:rPr>
              <w:t>Rozhodnutí MV o mezinárodní ochraně</w:t>
            </w:r>
          </w:p>
          <w:p w14:paraId="357AEDC5" w14:textId="77777777" w:rsidR="00D613F2" w:rsidRPr="00D613F2" w:rsidRDefault="00D613F2" w:rsidP="00D613F2">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rPr>
            </w:pPr>
            <w:r w:rsidRPr="00D613F2">
              <w:rPr>
                <w:rFonts w:ascii="Arial" w:hAnsi="Arial" w:cs="Arial"/>
              </w:rPr>
              <w:t>Dublinské případy podle členských států EU v únoru 2020</w:t>
            </w:r>
          </w:p>
          <w:p w14:paraId="48007E53" w14:textId="77777777" w:rsidR="007E4928" w:rsidRPr="00A4466B" w:rsidRDefault="00D613F2" w:rsidP="00D613F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D613F2">
              <w:rPr>
                <w:rFonts w:ascii="Arial" w:hAnsi="Arial" w:cs="Arial"/>
              </w:rPr>
              <w:t>10 nejčastějších státních příslušností žadatelů o mezinárodní ochranu</w:t>
            </w:r>
          </w:p>
        </w:tc>
      </w:tr>
      <w:tr w:rsidR="007E4928" w:rsidRPr="00BF5681" w14:paraId="7F22969A"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1C6A8BE5"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3E8595A6"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25CAE9C2"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747672E4"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5125D8F6"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5580" w:type="dxa"/>
            <w:gridSpan w:val="3"/>
            <w:shd w:val="clear" w:color="auto" w:fill="D9D9D9" w:themeFill="background1" w:themeFillShade="D9"/>
          </w:tcPr>
          <w:p w14:paraId="6CF882DC" w14:textId="77777777" w:rsidR="007E4928" w:rsidRPr="003F7B0D" w:rsidRDefault="007E4928" w:rsidP="002F0562">
            <w:pPr>
              <w:spacing w:before="40" w:after="40"/>
              <w:ind w:right="34"/>
              <w:contextualSpacing w:val="0"/>
              <w:rPr>
                <w:rFonts w:ascii="Arial" w:hAnsi="Arial" w:cs="Arial"/>
              </w:rPr>
            </w:pPr>
            <w:r w:rsidRPr="003F7B0D">
              <w:rPr>
                <w:rFonts w:ascii="Arial" w:hAnsi="Arial" w:cs="Arial"/>
              </w:rPr>
              <w:t>Jaké datové oblasti plánujete zveřejňovat jako otevřená data</w:t>
            </w:r>
            <w:r w:rsidR="002F0562">
              <w:rPr>
                <w:rFonts w:ascii="Arial" w:hAnsi="Arial" w:cs="Arial"/>
              </w:rPr>
              <w:t>,</w:t>
            </w:r>
            <w:r w:rsidRPr="003F7B0D">
              <w:rPr>
                <w:rFonts w:ascii="Arial" w:hAnsi="Arial" w:cs="Arial"/>
              </w:rPr>
              <w:t xml:space="preserve"> kdy</w:t>
            </w:r>
            <w:r w:rsidR="002F0562">
              <w:rPr>
                <w:rFonts w:ascii="Arial" w:hAnsi="Arial" w:cs="Arial"/>
              </w:rPr>
              <w:t xml:space="preserve"> a na jakém stupni otevřenosti</w:t>
            </w:r>
            <w:r w:rsidRPr="003F7B0D">
              <w:rPr>
                <w:rFonts w:ascii="Arial" w:hAnsi="Arial" w:cs="Arial"/>
              </w:rPr>
              <w:t>?</w:t>
            </w:r>
          </w:p>
        </w:tc>
        <w:tc>
          <w:tcPr>
            <w:tcW w:w="4500" w:type="dxa"/>
            <w:shd w:val="clear" w:color="auto" w:fill="auto"/>
          </w:tcPr>
          <w:p w14:paraId="14C127F0"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40126BE" w14:textId="77777777" w:rsidR="00402B27" w:rsidRPr="003F7B0D" w:rsidRDefault="00402B27" w:rsidP="00FD10A1">
      <w:pPr>
        <w:rPr>
          <w:rFonts w:ascii="Arial" w:hAnsi="Arial" w:cs="Arial"/>
        </w:rPr>
      </w:pPr>
    </w:p>
    <w:tbl>
      <w:tblPr>
        <w:tblStyle w:val="Mkatabulky"/>
        <w:tblW w:w="10080" w:type="dxa"/>
        <w:tblInd w:w="108" w:type="dxa"/>
        <w:tblLook w:val="06A0" w:firstRow="1" w:lastRow="0" w:firstColumn="1" w:lastColumn="0" w:noHBand="1" w:noVBand="1"/>
      </w:tblPr>
      <w:tblGrid>
        <w:gridCol w:w="1661"/>
        <w:gridCol w:w="8419"/>
      </w:tblGrid>
      <w:tr w:rsidR="002627AD" w:rsidRPr="00BF5681" w14:paraId="1F1300D8" w14:textId="77777777" w:rsidTr="008647C9">
        <w:trPr>
          <w:tblHeader/>
        </w:trPr>
        <w:tc>
          <w:tcPr>
            <w:tcW w:w="10080" w:type="dxa"/>
            <w:gridSpan w:val="2"/>
            <w:shd w:val="clear" w:color="auto" w:fill="CEEBF3"/>
          </w:tcPr>
          <w:p w14:paraId="2B38048B" w14:textId="77777777" w:rsidR="002627AD" w:rsidRPr="002C3CAF" w:rsidRDefault="00104A0A" w:rsidP="003F7B0D">
            <w:pPr>
              <w:keepNext/>
              <w:spacing w:before="40" w:after="40"/>
              <w:jc w:val="left"/>
              <w:rPr>
                <w:rFonts w:ascii="Arial" w:eastAsia="Calibri" w:hAnsi="Arial" w:cs="Arial"/>
                <w:szCs w:val="20"/>
              </w:rPr>
            </w:pPr>
            <w:bookmarkStart w:id="102" w:name="_Toc513797146"/>
            <w:bookmarkStart w:id="103" w:name="_Toc50958167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32</w:t>
            </w:r>
            <w:r w:rsidR="00BF5681" w:rsidRPr="002C3CAF">
              <w:rPr>
                <w:rFonts w:ascii="Arial" w:hAnsi="Arial" w:cs="Arial"/>
                <w:noProof/>
              </w:rPr>
              <w:fldChar w:fldCharType="end"/>
            </w:r>
            <w:r w:rsidRPr="002C3CAF">
              <w:rPr>
                <w:rFonts w:ascii="Arial" w:hAnsi="Arial" w:cs="Arial"/>
              </w:rPr>
              <w:t xml:space="preserve">: </w:t>
            </w:r>
            <w:r w:rsidR="007F4BF0" w:rsidRPr="000C4BEA">
              <w:rPr>
                <w:rFonts w:ascii="Arial" w:hAnsi="Arial" w:cs="Arial"/>
                <w:b/>
              </w:rPr>
              <w:t>Nakládání s osobními a citlivými údaji</w:t>
            </w:r>
            <w:bookmarkEnd w:id="102"/>
            <w:r w:rsidRPr="002C3CAF">
              <w:rPr>
                <w:rFonts w:ascii="Arial" w:hAnsi="Arial" w:cs="Arial"/>
              </w:rPr>
              <w:t xml:space="preserve"> </w:t>
            </w:r>
            <w:bookmarkEnd w:id="103"/>
          </w:p>
        </w:tc>
      </w:tr>
      <w:tr w:rsidR="007F4BF0" w:rsidRPr="00BF5681" w14:paraId="1B6B1B46" w14:textId="77777777" w:rsidTr="008647C9">
        <w:tc>
          <w:tcPr>
            <w:tcW w:w="10080" w:type="dxa"/>
            <w:gridSpan w:val="2"/>
            <w:shd w:val="clear" w:color="auto" w:fill="D9D9D9" w:themeFill="background1" w:themeFillShade="D9"/>
          </w:tcPr>
          <w:p w14:paraId="371428B9" w14:textId="77777777" w:rsidR="007F4BF0" w:rsidRPr="003F7B0D" w:rsidRDefault="007F4BF0" w:rsidP="003F7B0D">
            <w:pPr>
              <w:keepNext/>
              <w:spacing w:before="40" w:after="40"/>
              <w:jc w:val="left"/>
              <w:rPr>
                <w:rFonts w:ascii="Arial" w:hAnsi="Arial" w:cs="Arial"/>
              </w:rPr>
            </w:pPr>
            <w:r w:rsidRPr="003F7B0D">
              <w:rPr>
                <w:rFonts w:ascii="Arial" w:eastAsia="Calibri" w:hAnsi="Arial" w:cs="Arial"/>
                <w:b/>
                <w:szCs w:val="20"/>
              </w:rPr>
              <w:t>Způsoby identifikace subjektů (FO, PO) v informačním systému</w:t>
            </w:r>
            <w:r w:rsidRPr="003F7B0D">
              <w:rPr>
                <w:rFonts w:ascii="Arial" w:eastAsia="Calibri" w:hAnsi="Arial" w:cs="Arial"/>
                <w:szCs w:val="20"/>
              </w:rPr>
              <w:t xml:space="preserve"> (AIFO, </w:t>
            </w:r>
            <w:r w:rsidR="00EC4DEC">
              <w:rPr>
                <w:rFonts w:ascii="Arial" w:eastAsia="Calibri" w:hAnsi="Arial" w:cs="Arial"/>
                <w:szCs w:val="20"/>
              </w:rPr>
              <w:t xml:space="preserve">IČO, </w:t>
            </w:r>
            <w:r w:rsidRPr="003F7B0D">
              <w:rPr>
                <w:rFonts w:ascii="Arial" w:eastAsia="Calibri" w:hAnsi="Arial" w:cs="Arial"/>
                <w:szCs w:val="20"/>
              </w:rPr>
              <w:t>rodné číslo nebo jiný identifikátor)</w:t>
            </w:r>
          </w:p>
        </w:tc>
      </w:tr>
      <w:tr w:rsidR="002627AD" w:rsidRPr="00BF5681" w14:paraId="3609BD9A" w14:textId="77777777" w:rsidTr="008647C9">
        <w:tc>
          <w:tcPr>
            <w:tcW w:w="10080" w:type="dxa"/>
            <w:gridSpan w:val="2"/>
          </w:tcPr>
          <w:p w14:paraId="77020CA4" w14:textId="77777777" w:rsidR="00950CEE" w:rsidRDefault="00950CEE" w:rsidP="003F7B0D">
            <w:pPr>
              <w:spacing w:before="40" w:after="40"/>
              <w:jc w:val="left"/>
              <w:rPr>
                <w:rFonts w:ascii="Arial" w:eastAsia="Calibri" w:hAnsi="Arial" w:cs="Arial"/>
                <w:szCs w:val="20"/>
              </w:rPr>
            </w:pPr>
            <w:r>
              <w:rPr>
                <w:rFonts w:ascii="Arial" w:eastAsia="Calibri" w:hAnsi="Arial" w:cs="Arial"/>
                <w:szCs w:val="20"/>
              </w:rPr>
              <w:t>V</w:t>
            </w:r>
            <w:r w:rsidRPr="00EE081D">
              <w:rPr>
                <w:rFonts w:ascii="Arial" w:eastAsia="Calibri" w:hAnsi="Arial" w:cs="Arial"/>
                <w:szCs w:val="20"/>
              </w:rPr>
              <w:t>lastní interní Identifikátor</w:t>
            </w:r>
            <w:r>
              <w:rPr>
                <w:rFonts w:ascii="Arial" w:eastAsia="Calibri" w:hAnsi="Arial" w:cs="Arial"/>
                <w:szCs w:val="20"/>
              </w:rPr>
              <w:t xml:space="preserve"> - P</w:t>
            </w:r>
            <w:r w:rsidR="00CB426C" w:rsidRPr="00CB426C">
              <w:rPr>
                <w:rFonts w:ascii="Arial" w:eastAsia="Calibri" w:hAnsi="Arial" w:cs="Arial"/>
                <w:szCs w:val="20"/>
              </w:rPr>
              <w:t xml:space="preserve">ro výměnu dat </w:t>
            </w:r>
            <w:r>
              <w:rPr>
                <w:rFonts w:ascii="Arial" w:eastAsia="Calibri" w:hAnsi="Arial" w:cs="Arial"/>
                <w:szCs w:val="20"/>
              </w:rPr>
              <w:t xml:space="preserve">o žadatelích o mezinárodních ochranu a o jejich žádostech </w:t>
            </w:r>
            <w:r w:rsidR="00CB426C" w:rsidRPr="00CB426C">
              <w:rPr>
                <w:rFonts w:ascii="Arial" w:eastAsia="Calibri" w:hAnsi="Arial" w:cs="Arial"/>
                <w:szCs w:val="20"/>
              </w:rPr>
              <w:t xml:space="preserve">mezi systémy AZYL III a CIS budou využívány </w:t>
            </w:r>
            <w:r>
              <w:rPr>
                <w:rFonts w:ascii="Arial" w:eastAsia="Calibri" w:hAnsi="Arial" w:cs="Arial"/>
                <w:szCs w:val="20"/>
              </w:rPr>
              <w:t>unikátní identifikátory.</w:t>
            </w:r>
          </w:p>
          <w:p w14:paraId="24ABE2F8" w14:textId="77777777" w:rsidR="00950CEE" w:rsidRDefault="00950CEE" w:rsidP="003F7B0D">
            <w:pPr>
              <w:spacing w:before="40" w:after="40"/>
              <w:jc w:val="left"/>
              <w:rPr>
                <w:rFonts w:ascii="Arial" w:eastAsia="Calibri" w:hAnsi="Arial" w:cs="Arial"/>
                <w:szCs w:val="20"/>
              </w:rPr>
            </w:pPr>
          </w:p>
          <w:p w14:paraId="712F1371" w14:textId="77777777" w:rsidR="00CB426C" w:rsidRPr="003F7B0D" w:rsidRDefault="00950CEE" w:rsidP="00CB426C">
            <w:pPr>
              <w:spacing w:before="40" w:after="40"/>
              <w:jc w:val="left"/>
              <w:rPr>
                <w:rFonts w:ascii="Arial" w:eastAsia="Calibri" w:hAnsi="Arial" w:cs="Arial"/>
                <w:szCs w:val="20"/>
              </w:rPr>
            </w:pPr>
            <w:r>
              <w:rPr>
                <w:rFonts w:ascii="Arial" w:eastAsia="Calibri" w:hAnsi="Arial" w:cs="Arial"/>
                <w:szCs w:val="20"/>
              </w:rPr>
              <w:t xml:space="preserve">AIFO - </w:t>
            </w:r>
            <w:r w:rsidR="00CB426C" w:rsidRPr="00CB426C">
              <w:rPr>
                <w:rFonts w:ascii="Arial" w:eastAsia="Calibri" w:hAnsi="Arial" w:cs="Arial"/>
                <w:szCs w:val="20"/>
              </w:rPr>
              <w:t xml:space="preserve">Údaje o osobách, kterým byla přiznána mezinárodní ochrana, budou i nadále vedeny v systému CIS evidenci TDU, </w:t>
            </w:r>
            <w:r w:rsidR="00CB426C">
              <w:rPr>
                <w:rFonts w:ascii="Arial" w:eastAsia="Calibri" w:hAnsi="Arial" w:cs="Arial"/>
                <w:szCs w:val="20"/>
              </w:rPr>
              <w:t>prostřednictvím něhož</w:t>
            </w:r>
            <w:r w:rsidR="00CB426C" w:rsidRPr="00CB426C">
              <w:rPr>
                <w:rFonts w:ascii="Arial" w:eastAsia="Calibri" w:hAnsi="Arial" w:cs="Arial"/>
                <w:szCs w:val="20"/>
              </w:rPr>
              <w:t xml:space="preserve"> bude i nadále docházet k odesílání údajů o těchto osobách do Registru obyvatel (dále jen </w:t>
            </w:r>
            <w:r>
              <w:rPr>
                <w:rFonts w:ascii="Arial" w:eastAsia="Calibri" w:hAnsi="Arial" w:cs="Arial"/>
                <w:szCs w:val="20"/>
              </w:rPr>
              <w:t>„</w:t>
            </w:r>
            <w:r w:rsidR="00CB426C" w:rsidRPr="00CB426C">
              <w:rPr>
                <w:rFonts w:ascii="Arial" w:eastAsia="Calibri" w:hAnsi="Arial" w:cs="Arial"/>
                <w:szCs w:val="20"/>
              </w:rPr>
              <w:t>ROB</w:t>
            </w:r>
            <w:r>
              <w:rPr>
                <w:rFonts w:ascii="Arial" w:eastAsia="Calibri" w:hAnsi="Arial" w:cs="Arial"/>
                <w:szCs w:val="20"/>
              </w:rPr>
              <w:t>“</w:t>
            </w:r>
            <w:r w:rsidR="00CB426C" w:rsidRPr="00CB426C">
              <w:rPr>
                <w:rFonts w:ascii="Arial" w:eastAsia="Calibri" w:hAnsi="Arial" w:cs="Arial"/>
                <w:szCs w:val="20"/>
              </w:rPr>
              <w:t xml:space="preserve">); včetně přidělování Agendového identifikátoru fyzické osoby (dále jen </w:t>
            </w:r>
            <w:r>
              <w:rPr>
                <w:rFonts w:ascii="Arial" w:eastAsia="Calibri" w:hAnsi="Arial" w:cs="Arial"/>
                <w:szCs w:val="20"/>
              </w:rPr>
              <w:t>„</w:t>
            </w:r>
            <w:r w:rsidR="00CB426C" w:rsidRPr="00CB426C">
              <w:rPr>
                <w:rFonts w:ascii="Arial" w:eastAsia="Calibri" w:hAnsi="Arial" w:cs="Arial"/>
                <w:szCs w:val="20"/>
              </w:rPr>
              <w:t>AIFO</w:t>
            </w:r>
            <w:r>
              <w:rPr>
                <w:rFonts w:ascii="Arial" w:eastAsia="Calibri" w:hAnsi="Arial" w:cs="Arial"/>
                <w:szCs w:val="20"/>
              </w:rPr>
              <w:t>“</w:t>
            </w:r>
            <w:r w:rsidR="00CB426C" w:rsidRPr="00CB426C">
              <w:rPr>
                <w:rFonts w:ascii="Arial" w:eastAsia="Calibri" w:hAnsi="Arial" w:cs="Arial"/>
                <w:szCs w:val="20"/>
              </w:rPr>
              <w:t>).</w:t>
            </w:r>
          </w:p>
        </w:tc>
      </w:tr>
      <w:tr w:rsidR="007F4BF0" w:rsidRPr="00BF5681" w14:paraId="6DC26C9F" w14:textId="77777777" w:rsidTr="008647C9">
        <w:tc>
          <w:tcPr>
            <w:tcW w:w="10080" w:type="dxa"/>
            <w:gridSpan w:val="2"/>
            <w:shd w:val="clear" w:color="auto" w:fill="D9D9D9" w:themeFill="background1" w:themeFillShade="D9"/>
          </w:tcPr>
          <w:p w14:paraId="2EBB97FC" w14:textId="77777777" w:rsidR="007F4BF0" w:rsidRPr="003F7B0D" w:rsidRDefault="007F4BF0" w:rsidP="003F7B0D">
            <w:pPr>
              <w:spacing w:before="40" w:after="40"/>
              <w:jc w:val="left"/>
              <w:rPr>
                <w:rFonts w:ascii="Arial" w:eastAsia="Calibri" w:hAnsi="Arial" w:cs="Arial"/>
                <w:b/>
                <w:szCs w:val="20"/>
              </w:rPr>
            </w:pPr>
            <w:r w:rsidRPr="003F7B0D">
              <w:rPr>
                <w:rFonts w:ascii="Arial" w:eastAsia="Calibri" w:hAnsi="Arial" w:cs="Arial"/>
                <w:b/>
                <w:szCs w:val="20"/>
              </w:rPr>
              <w:t>Způsoby zavedení základních principů práce s osobními a citlivými údaji dle GDPR:</w:t>
            </w:r>
          </w:p>
        </w:tc>
      </w:tr>
      <w:tr w:rsidR="007F4BF0" w:rsidRPr="00BF5681" w14:paraId="40D59D92" w14:textId="77777777" w:rsidTr="008647C9">
        <w:tc>
          <w:tcPr>
            <w:tcW w:w="1661" w:type="dxa"/>
            <w:shd w:val="clear" w:color="auto" w:fill="D9D9D9" w:themeFill="background1" w:themeFillShade="D9"/>
          </w:tcPr>
          <w:p w14:paraId="56CDF3F1" w14:textId="77777777" w:rsidR="007F4BF0" w:rsidRPr="0031117E" w:rsidRDefault="00FF21FF" w:rsidP="003F7B0D">
            <w:pPr>
              <w:spacing w:before="40" w:after="40"/>
              <w:jc w:val="left"/>
              <w:rPr>
                <w:rFonts w:ascii="Arial" w:eastAsia="Calibri" w:hAnsi="Arial" w:cs="Arial"/>
                <w:b/>
                <w:szCs w:val="20"/>
              </w:rPr>
            </w:pPr>
            <w:r w:rsidRPr="0031117E">
              <w:rPr>
                <w:rFonts w:ascii="Arial" w:eastAsia="Calibri" w:hAnsi="Arial" w:cs="Arial"/>
                <w:b/>
                <w:szCs w:val="20"/>
              </w:rPr>
              <w:t>Zabezpečení zpracování</w:t>
            </w:r>
            <w:r w:rsidR="007F4BF0" w:rsidRPr="0031117E">
              <w:rPr>
                <w:rFonts w:ascii="Arial" w:eastAsia="Calibri" w:hAnsi="Arial" w:cs="Arial"/>
                <w:b/>
                <w:szCs w:val="20"/>
              </w:rPr>
              <w:t>:</w:t>
            </w:r>
          </w:p>
        </w:tc>
        <w:tc>
          <w:tcPr>
            <w:tcW w:w="8419" w:type="dxa"/>
            <w:shd w:val="clear" w:color="auto" w:fill="auto"/>
          </w:tcPr>
          <w:p w14:paraId="361438D9" w14:textId="77777777" w:rsidR="007F4BF0" w:rsidRPr="0031117E" w:rsidRDefault="0031117E" w:rsidP="003F7B0D">
            <w:pPr>
              <w:spacing w:before="40" w:after="40"/>
              <w:jc w:val="left"/>
              <w:rPr>
                <w:rFonts w:ascii="Arial" w:eastAsia="Calibri" w:hAnsi="Arial" w:cs="Arial"/>
                <w:szCs w:val="20"/>
              </w:rPr>
            </w:pPr>
            <w:r w:rsidRPr="00EA314B">
              <w:rPr>
                <w:rFonts w:ascii="Arial" w:eastAsia="Calibri" w:hAnsi="Arial" w:cs="Arial"/>
                <w:szCs w:val="20"/>
              </w:rPr>
              <w:t>Ano, bude na základě technických požadavků ZD</w:t>
            </w:r>
          </w:p>
        </w:tc>
      </w:tr>
      <w:tr w:rsidR="00EA314B" w:rsidRPr="00BF5681" w14:paraId="5FF73908" w14:textId="77777777" w:rsidTr="008647C9">
        <w:tc>
          <w:tcPr>
            <w:tcW w:w="1661" w:type="dxa"/>
            <w:shd w:val="clear" w:color="auto" w:fill="D9D9D9" w:themeFill="background1" w:themeFillShade="D9"/>
          </w:tcPr>
          <w:p w14:paraId="5E0AC17B" w14:textId="77777777" w:rsidR="00EA314B" w:rsidRPr="0031117E" w:rsidRDefault="00EA314B" w:rsidP="00EA314B">
            <w:pPr>
              <w:spacing w:before="40" w:after="40"/>
              <w:jc w:val="left"/>
              <w:rPr>
                <w:rFonts w:ascii="Arial" w:eastAsia="Calibri" w:hAnsi="Arial" w:cs="Arial"/>
                <w:b/>
                <w:szCs w:val="20"/>
              </w:rPr>
            </w:pPr>
            <w:r w:rsidRPr="0031117E">
              <w:rPr>
                <w:rFonts w:ascii="Arial" w:eastAsia="Calibri" w:hAnsi="Arial" w:cs="Arial"/>
                <w:b/>
                <w:szCs w:val="20"/>
              </w:rPr>
              <w:t>Právo na přístup:</w:t>
            </w:r>
          </w:p>
        </w:tc>
        <w:tc>
          <w:tcPr>
            <w:tcW w:w="8419" w:type="dxa"/>
            <w:shd w:val="clear" w:color="auto" w:fill="auto"/>
          </w:tcPr>
          <w:p w14:paraId="5DAD648C" w14:textId="77777777" w:rsidR="00EA314B" w:rsidRPr="0031117E" w:rsidRDefault="00EA314B" w:rsidP="00EA314B">
            <w:pPr>
              <w:spacing w:before="40" w:after="40"/>
              <w:jc w:val="left"/>
              <w:rPr>
                <w:rFonts w:ascii="Arial" w:eastAsia="Calibri" w:hAnsi="Arial" w:cs="Arial"/>
                <w:szCs w:val="20"/>
              </w:rPr>
            </w:pPr>
            <w:r w:rsidRPr="00EA314B">
              <w:rPr>
                <w:rFonts w:ascii="Arial" w:eastAsia="Calibri" w:hAnsi="Arial" w:cs="Arial"/>
                <w:szCs w:val="20"/>
              </w:rPr>
              <w:t>Ano, bude na základě technických požadavků ZD</w:t>
            </w:r>
          </w:p>
        </w:tc>
      </w:tr>
      <w:tr w:rsidR="00EA314B" w:rsidRPr="00BF5681" w14:paraId="0C522B4E" w14:textId="77777777" w:rsidTr="008647C9">
        <w:tc>
          <w:tcPr>
            <w:tcW w:w="1661" w:type="dxa"/>
            <w:shd w:val="clear" w:color="auto" w:fill="D9D9D9" w:themeFill="background1" w:themeFillShade="D9"/>
          </w:tcPr>
          <w:p w14:paraId="2A53D082" w14:textId="77777777" w:rsidR="00EA314B" w:rsidRPr="0031117E" w:rsidRDefault="00EA314B" w:rsidP="00EA314B">
            <w:pPr>
              <w:spacing w:before="40" w:after="40"/>
              <w:jc w:val="left"/>
              <w:rPr>
                <w:rFonts w:ascii="Arial" w:eastAsia="Calibri" w:hAnsi="Arial" w:cs="Arial"/>
                <w:b/>
                <w:szCs w:val="20"/>
              </w:rPr>
            </w:pPr>
            <w:r w:rsidRPr="0031117E">
              <w:rPr>
                <w:rFonts w:ascii="Arial" w:eastAsia="Calibri" w:hAnsi="Arial" w:cs="Arial"/>
                <w:b/>
                <w:szCs w:val="20"/>
              </w:rPr>
              <w:t>Právo na opravu:</w:t>
            </w:r>
          </w:p>
        </w:tc>
        <w:tc>
          <w:tcPr>
            <w:tcW w:w="8419" w:type="dxa"/>
            <w:shd w:val="clear" w:color="auto" w:fill="auto"/>
          </w:tcPr>
          <w:p w14:paraId="6C72D494" w14:textId="77777777" w:rsidR="00EA314B" w:rsidRPr="0031117E" w:rsidRDefault="00EA314B" w:rsidP="00EA314B">
            <w:pPr>
              <w:spacing w:before="40" w:after="40"/>
              <w:jc w:val="left"/>
              <w:rPr>
                <w:rFonts w:ascii="Arial" w:eastAsia="Calibri" w:hAnsi="Arial" w:cs="Arial"/>
                <w:szCs w:val="20"/>
              </w:rPr>
            </w:pPr>
            <w:r w:rsidRPr="00EA314B">
              <w:rPr>
                <w:rFonts w:ascii="Arial" w:eastAsia="Calibri" w:hAnsi="Arial" w:cs="Arial"/>
                <w:szCs w:val="20"/>
              </w:rPr>
              <w:t>Ano, bude na základě technických požadavků ZD</w:t>
            </w:r>
          </w:p>
        </w:tc>
      </w:tr>
      <w:tr w:rsidR="00EA314B" w:rsidRPr="00BF5681" w14:paraId="513EE72E" w14:textId="77777777" w:rsidTr="008647C9">
        <w:tc>
          <w:tcPr>
            <w:tcW w:w="1661" w:type="dxa"/>
            <w:shd w:val="clear" w:color="auto" w:fill="D9D9D9" w:themeFill="background1" w:themeFillShade="D9"/>
          </w:tcPr>
          <w:p w14:paraId="4753F46D" w14:textId="77777777" w:rsidR="00EA314B" w:rsidRPr="0031117E" w:rsidRDefault="00EA314B" w:rsidP="00EA314B">
            <w:pPr>
              <w:spacing w:before="40" w:after="40"/>
              <w:jc w:val="left"/>
              <w:rPr>
                <w:rFonts w:ascii="Arial" w:eastAsia="Calibri" w:hAnsi="Arial" w:cs="Arial"/>
                <w:b/>
                <w:szCs w:val="20"/>
              </w:rPr>
            </w:pPr>
            <w:r w:rsidRPr="0031117E">
              <w:rPr>
                <w:rFonts w:ascii="Arial" w:eastAsia="Calibri" w:hAnsi="Arial" w:cs="Arial"/>
                <w:b/>
                <w:szCs w:val="20"/>
              </w:rPr>
              <w:t>Právo na výmaz:</w:t>
            </w:r>
          </w:p>
        </w:tc>
        <w:tc>
          <w:tcPr>
            <w:tcW w:w="8419" w:type="dxa"/>
            <w:shd w:val="clear" w:color="auto" w:fill="auto"/>
          </w:tcPr>
          <w:p w14:paraId="7AD4D010" w14:textId="77777777" w:rsidR="00EA314B" w:rsidRPr="0031117E" w:rsidRDefault="00EA314B" w:rsidP="00EA314B">
            <w:pPr>
              <w:spacing w:before="40" w:after="40"/>
              <w:jc w:val="left"/>
              <w:rPr>
                <w:rFonts w:ascii="Arial" w:eastAsia="Calibri" w:hAnsi="Arial" w:cs="Arial"/>
                <w:szCs w:val="20"/>
              </w:rPr>
            </w:pPr>
            <w:r w:rsidRPr="00EA314B">
              <w:rPr>
                <w:rFonts w:ascii="Arial" w:eastAsia="Calibri" w:hAnsi="Arial" w:cs="Arial"/>
                <w:szCs w:val="20"/>
              </w:rPr>
              <w:t>Ano, bude na základě technických požadavků ZD</w:t>
            </w:r>
          </w:p>
        </w:tc>
      </w:tr>
      <w:tr w:rsidR="00EA314B" w:rsidRPr="00BF5681" w14:paraId="73278B6B" w14:textId="77777777" w:rsidTr="008647C9">
        <w:tc>
          <w:tcPr>
            <w:tcW w:w="1661" w:type="dxa"/>
            <w:shd w:val="clear" w:color="auto" w:fill="D9D9D9" w:themeFill="background1" w:themeFillShade="D9"/>
          </w:tcPr>
          <w:p w14:paraId="7537A2CE" w14:textId="77777777" w:rsidR="00EA314B" w:rsidRPr="0031117E" w:rsidRDefault="00EA314B" w:rsidP="00EA314B">
            <w:pPr>
              <w:spacing w:before="40" w:after="40"/>
              <w:jc w:val="left"/>
              <w:rPr>
                <w:rFonts w:ascii="Arial" w:eastAsia="Calibri" w:hAnsi="Arial" w:cs="Arial"/>
                <w:b/>
                <w:szCs w:val="20"/>
              </w:rPr>
            </w:pPr>
            <w:r w:rsidRPr="0031117E">
              <w:rPr>
                <w:rFonts w:ascii="Arial" w:eastAsia="Calibri" w:hAnsi="Arial" w:cs="Arial"/>
                <w:b/>
                <w:szCs w:val="20"/>
              </w:rPr>
              <w:t>Právo na omezení zpracování:</w:t>
            </w:r>
          </w:p>
        </w:tc>
        <w:tc>
          <w:tcPr>
            <w:tcW w:w="8419" w:type="dxa"/>
            <w:shd w:val="clear" w:color="auto" w:fill="auto"/>
          </w:tcPr>
          <w:p w14:paraId="726DA388" w14:textId="77777777" w:rsidR="00EA314B" w:rsidRPr="0031117E" w:rsidRDefault="00EA314B" w:rsidP="00EA314B">
            <w:pPr>
              <w:spacing w:before="40" w:after="40"/>
              <w:jc w:val="left"/>
              <w:rPr>
                <w:rFonts w:ascii="Arial" w:eastAsia="Calibri" w:hAnsi="Arial" w:cs="Arial"/>
                <w:szCs w:val="20"/>
              </w:rPr>
            </w:pPr>
            <w:r w:rsidRPr="00EA314B">
              <w:rPr>
                <w:rFonts w:ascii="Arial" w:eastAsia="Calibri" w:hAnsi="Arial" w:cs="Arial"/>
                <w:szCs w:val="20"/>
              </w:rPr>
              <w:t>Ano, bude na základě technických požadavků ZD</w:t>
            </w:r>
          </w:p>
        </w:tc>
      </w:tr>
      <w:tr w:rsidR="00EA314B" w:rsidRPr="00BF5681" w14:paraId="47933CB9" w14:textId="77777777" w:rsidTr="008647C9">
        <w:tc>
          <w:tcPr>
            <w:tcW w:w="1661" w:type="dxa"/>
            <w:shd w:val="clear" w:color="auto" w:fill="D9D9D9" w:themeFill="background1" w:themeFillShade="D9"/>
          </w:tcPr>
          <w:p w14:paraId="4F1C812E" w14:textId="77777777" w:rsidR="00EA314B" w:rsidRPr="0031117E" w:rsidRDefault="00EA314B" w:rsidP="00EA314B">
            <w:pPr>
              <w:spacing w:before="40" w:after="40"/>
              <w:jc w:val="left"/>
              <w:rPr>
                <w:rFonts w:ascii="Arial" w:eastAsia="Calibri" w:hAnsi="Arial" w:cs="Arial"/>
                <w:b/>
                <w:szCs w:val="20"/>
              </w:rPr>
            </w:pPr>
            <w:r w:rsidRPr="0031117E">
              <w:rPr>
                <w:rFonts w:ascii="Arial" w:eastAsia="Calibri" w:hAnsi="Arial" w:cs="Arial"/>
                <w:b/>
                <w:szCs w:val="20"/>
              </w:rPr>
              <w:t xml:space="preserve">Právo na oznamovací povinnost: </w:t>
            </w:r>
          </w:p>
        </w:tc>
        <w:tc>
          <w:tcPr>
            <w:tcW w:w="8419" w:type="dxa"/>
            <w:shd w:val="clear" w:color="auto" w:fill="auto"/>
          </w:tcPr>
          <w:p w14:paraId="13949E8D" w14:textId="77777777" w:rsidR="00EA314B" w:rsidRPr="0031117E" w:rsidRDefault="00EA314B" w:rsidP="00EA314B">
            <w:pPr>
              <w:spacing w:before="40" w:after="40"/>
              <w:jc w:val="left"/>
              <w:rPr>
                <w:rFonts w:ascii="Arial" w:eastAsia="Calibri" w:hAnsi="Arial" w:cs="Arial"/>
                <w:szCs w:val="20"/>
              </w:rPr>
            </w:pPr>
            <w:r w:rsidRPr="00EA314B">
              <w:rPr>
                <w:rFonts w:ascii="Arial" w:eastAsia="Calibri" w:hAnsi="Arial" w:cs="Arial"/>
                <w:szCs w:val="20"/>
              </w:rPr>
              <w:t>Ano, bude na základě technických požadavků ZD</w:t>
            </w:r>
          </w:p>
        </w:tc>
      </w:tr>
      <w:tr w:rsidR="00EA314B" w:rsidRPr="00BF5681" w14:paraId="607EAE92" w14:textId="77777777" w:rsidTr="008647C9">
        <w:tc>
          <w:tcPr>
            <w:tcW w:w="1661" w:type="dxa"/>
            <w:shd w:val="clear" w:color="auto" w:fill="D9D9D9" w:themeFill="background1" w:themeFillShade="D9"/>
          </w:tcPr>
          <w:p w14:paraId="768D5334" w14:textId="77777777" w:rsidR="00EA314B" w:rsidRPr="0031117E" w:rsidRDefault="00EA314B" w:rsidP="00EA314B">
            <w:pPr>
              <w:spacing w:before="40" w:after="40"/>
              <w:jc w:val="left"/>
              <w:rPr>
                <w:rFonts w:ascii="Arial" w:eastAsia="Calibri" w:hAnsi="Arial" w:cs="Arial"/>
                <w:b/>
                <w:szCs w:val="20"/>
              </w:rPr>
            </w:pPr>
            <w:r w:rsidRPr="0031117E">
              <w:rPr>
                <w:rFonts w:ascii="Arial" w:eastAsia="Calibri" w:hAnsi="Arial" w:cs="Arial"/>
                <w:b/>
                <w:szCs w:val="20"/>
              </w:rPr>
              <w:t>Právo na přenositelnost:</w:t>
            </w:r>
          </w:p>
        </w:tc>
        <w:tc>
          <w:tcPr>
            <w:tcW w:w="8419" w:type="dxa"/>
            <w:shd w:val="clear" w:color="auto" w:fill="auto"/>
          </w:tcPr>
          <w:p w14:paraId="26BDF577" w14:textId="77777777" w:rsidR="00EA314B" w:rsidRPr="0031117E" w:rsidRDefault="00EA314B" w:rsidP="00EA314B">
            <w:pPr>
              <w:spacing w:before="40" w:after="40"/>
              <w:jc w:val="left"/>
              <w:rPr>
                <w:rFonts w:ascii="Arial" w:eastAsia="Calibri" w:hAnsi="Arial" w:cs="Arial"/>
                <w:szCs w:val="20"/>
              </w:rPr>
            </w:pPr>
            <w:r w:rsidRPr="00EA314B">
              <w:rPr>
                <w:rFonts w:ascii="Arial" w:eastAsia="Calibri" w:hAnsi="Arial" w:cs="Arial"/>
                <w:szCs w:val="20"/>
              </w:rPr>
              <w:t>Ano, bude na základě technických požadavků ZD</w:t>
            </w:r>
          </w:p>
        </w:tc>
      </w:tr>
    </w:tbl>
    <w:p w14:paraId="76FBF6CB" w14:textId="77777777" w:rsidR="00402B27" w:rsidRPr="003F7B0D" w:rsidRDefault="00402B27" w:rsidP="00FD10A1">
      <w:pPr>
        <w:rPr>
          <w:rFonts w:ascii="Arial" w:hAnsi="Arial" w:cs="Arial"/>
        </w:rPr>
      </w:pPr>
    </w:p>
    <w:tbl>
      <w:tblPr>
        <w:tblStyle w:val="Style1"/>
        <w:tblW w:w="4899" w:type="pct"/>
        <w:tblInd w:w="57" w:type="dxa"/>
        <w:tblLook w:val="06A0" w:firstRow="1" w:lastRow="0" w:firstColumn="1" w:lastColumn="0" w:noHBand="1" w:noVBand="1"/>
      </w:tblPr>
      <w:tblGrid>
        <w:gridCol w:w="1853"/>
        <w:gridCol w:w="2982"/>
        <w:gridCol w:w="1151"/>
        <w:gridCol w:w="1121"/>
        <w:gridCol w:w="2881"/>
      </w:tblGrid>
      <w:tr w:rsidR="00104A0A" w:rsidRPr="00BF5681" w14:paraId="671477F8"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3B37CF32" w14:textId="77777777" w:rsidR="00104A0A" w:rsidRPr="002C3CAF" w:rsidRDefault="00104A0A" w:rsidP="003F7B0D">
            <w:pPr>
              <w:keepNext/>
              <w:spacing w:before="40" w:after="40"/>
              <w:contextualSpacing w:val="0"/>
              <w:rPr>
                <w:rFonts w:ascii="Arial" w:hAnsi="Arial" w:cs="Arial"/>
                <w:b w:val="0"/>
              </w:rPr>
            </w:pPr>
            <w:bookmarkStart w:id="104" w:name="_Toc509581677"/>
            <w:bookmarkStart w:id="105" w:name="_Toc51379714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33</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datové vrstvy</w:t>
            </w:r>
            <w:bookmarkEnd w:id="104"/>
            <w:r w:rsidR="000C4BEA">
              <w:rPr>
                <w:rFonts w:ascii="Arial" w:eastAsia="Calibri" w:hAnsi="Arial" w:cs="Arial"/>
              </w:rPr>
              <w:t>:</w:t>
            </w:r>
            <w:bookmarkEnd w:id="105"/>
          </w:p>
        </w:tc>
      </w:tr>
      <w:tr w:rsidR="00CB7521" w:rsidRPr="00BF5681" w14:paraId="52B3C41C" w14:textId="77777777" w:rsidTr="003F7B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8" w:type="pct"/>
          </w:tcPr>
          <w:p w14:paraId="174B57E3" w14:textId="77777777" w:rsidR="00CB7521" w:rsidRPr="003F7B0D" w:rsidRDefault="00CB7521" w:rsidP="003F7B0D">
            <w:pPr>
              <w:keepNext/>
              <w:spacing w:before="40" w:after="40"/>
              <w:contextualSpacing w:val="0"/>
              <w:jc w:val="left"/>
              <w:rPr>
                <w:rFonts w:ascii="Arial" w:hAnsi="Arial" w:cs="Arial"/>
              </w:rPr>
            </w:pPr>
            <w:r w:rsidRPr="003F7B0D">
              <w:rPr>
                <w:rFonts w:ascii="Arial" w:hAnsi="Arial" w:cs="Arial"/>
              </w:rPr>
              <w:t>Princip</w:t>
            </w:r>
          </w:p>
        </w:tc>
        <w:tc>
          <w:tcPr>
            <w:tcW w:w="1493" w:type="pct"/>
          </w:tcPr>
          <w:p w14:paraId="40775D6E"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576" w:type="pct"/>
          </w:tcPr>
          <w:p w14:paraId="3E48271E"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61" w:type="pct"/>
          </w:tcPr>
          <w:p w14:paraId="711181C9" w14:textId="77777777" w:rsidR="00CB7521"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442" w:type="pct"/>
          </w:tcPr>
          <w:p w14:paraId="47ACFEB2"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CB7521" w:rsidRPr="00BF5681" w14:paraId="3175DB58" w14:textId="77777777" w:rsidTr="008647C9">
        <w:tc>
          <w:tcPr>
            <w:cnfStyle w:val="001000000000" w:firstRow="0" w:lastRow="0" w:firstColumn="1" w:lastColumn="0" w:oddVBand="0" w:evenVBand="0" w:oddHBand="0" w:evenHBand="0" w:firstRowFirstColumn="0" w:firstRowLastColumn="0" w:lastRowFirstColumn="0" w:lastRowLastColumn="0"/>
            <w:tcW w:w="928" w:type="pct"/>
            <w:shd w:val="clear" w:color="auto" w:fill="D9D9D9" w:themeFill="background1" w:themeFillShade="D9"/>
          </w:tcPr>
          <w:p w14:paraId="55775105" w14:textId="77777777" w:rsidR="00CB7521" w:rsidRPr="003F7B0D" w:rsidRDefault="00CB7521" w:rsidP="003F7B0D">
            <w:pPr>
              <w:spacing w:before="40" w:after="40"/>
              <w:contextualSpacing w:val="0"/>
              <w:jc w:val="left"/>
              <w:rPr>
                <w:rFonts w:ascii="Arial" w:hAnsi="Arial" w:cs="Arial"/>
              </w:rPr>
            </w:pPr>
            <w:r w:rsidRPr="003F7B0D">
              <w:rPr>
                <w:rFonts w:ascii="Arial" w:hAnsi="Arial" w:cs="Arial"/>
              </w:rPr>
              <w:t>Důvěryhodnost</w:t>
            </w:r>
          </w:p>
        </w:tc>
        <w:tc>
          <w:tcPr>
            <w:tcW w:w="1493" w:type="pct"/>
            <w:shd w:val="clear" w:color="auto" w:fill="D9D9D9" w:themeFill="background1" w:themeFillShade="D9"/>
          </w:tcPr>
          <w:p w14:paraId="5D6C0767"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Jakým způsobem zajistíte, aby vzájemně vyměňované informace byly spolehlivé, přesné, relevantní a aktuální a aby klienti elektronické komunikaci důvěřovali? </w:t>
            </w:r>
          </w:p>
        </w:tc>
        <w:sdt>
          <w:sdtPr>
            <w:rPr>
              <w:rFonts w:ascii="Arial" w:hAnsi="Arial" w:cs="Arial"/>
            </w:rPr>
            <w:id w:val="2084488434"/>
            <w:placeholder>
              <w:docPart w:val="02302A614ADE4CA8A0820D1CD60E5DD9"/>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1464EB6A" w14:textId="77777777" w:rsidR="00CB7521" w:rsidRPr="003F7B0D" w:rsidRDefault="00786B1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1" w:type="pct"/>
            <w:shd w:val="clear" w:color="auto" w:fill="auto"/>
          </w:tcPr>
          <w:p w14:paraId="7EA7F1AF"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2" w:type="pct"/>
            <w:shd w:val="clear" w:color="auto" w:fill="auto"/>
          </w:tcPr>
          <w:p w14:paraId="0BEFBEEA" w14:textId="77777777" w:rsidR="00CB7521" w:rsidRDefault="006C39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Tenký klient se zabezpečeným systémem, CMS, KIVS, </w:t>
            </w:r>
          </w:p>
          <w:p w14:paraId="077BBFB3" w14:textId="77777777" w:rsidR="006C395A" w:rsidRPr="003F7B0D" w:rsidRDefault="006C39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C395A">
              <w:rPr>
                <w:rFonts w:ascii="Arial" w:hAnsi="Arial" w:cs="Arial"/>
              </w:rPr>
              <w:t>Databáze systému bude šifrovaná a do systému bude omezený přístup jen pro zaměstnance OAMP MV. Budou přijata všechna opatření v souladu s nařízením GDPR.</w:t>
            </w:r>
          </w:p>
        </w:tc>
      </w:tr>
      <w:tr w:rsidR="00CB7521" w:rsidRPr="00BF5681" w14:paraId="27254D4E" w14:textId="77777777" w:rsidTr="008647C9">
        <w:tc>
          <w:tcPr>
            <w:cnfStyle w:val="001000000000" w:firstRow="0" w:lastRow="0" w:firstColumn="1" w:lastColumn="0" w:oddVBand="0" w:evenVBand="0" w:oddHBand="0" w:evenHBand="0" w:firstRowFirstColumn="0" w:firstRowLastColumn="0" w:lastRowFirstColumn="0" w:lastRowLastColumn="0"/>
            <w:tcW w:w="928" w:type="pct"/>
            <w:shd w:val="clear" w:color="auto" w:fill="D9D9D9" w:themeFill="background1" w:themeFillShade="D9"/>
          </w:tcPr>
          <w:p w14:paraId="116C83FB" w14:textId="77777777" w:rsidR="00CB7521" w:rsidRPr="003F7B0D" w:rsidRDefault="00CB7521" w:rsidP="003F7B0D">
            <w:pPr>
              <w:spacing w:before="40" w:after="40"/>
              <w:contextualSpacing w:val="0"/>
              <w:jc w:val="left"/>
              <w:rPr>
                <w:rFonts w:ascii="Arial" w:hAnsi="Arial" w:cs="Arial"/>
              </w:rPr>
            </w:pPr>
            <w:r w:rsidRPr="003F7B0D">
              <w:rPr>
                <w:rFonts w:ascii="Arial" w:hAnsi="Arial" w:cs="Arial"/>
              </w:rPr>
              <w:t>Bezpečnost</w:t>
            </w:r>
          </w:p>
        </w:tc>
        <w:tc>
          <w:tcPr>
            <w:tcW w:w="1493" w:type="pct"/>
            <w:shd w:val="clear" w:color="auto" w:fill="D9D9D9" w:themeFill="background1" w:themeFillShade="D9"/>
          </w:tcPr>
          <w:p w14:paraId="0B0FF2D4"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Jakým způsobem zajistíte, aby v projektu byla zajištěna adekvátní ochrana osobních údajů a utajovaných informací? </w:t>
            </w:r>
          </w:p>
        </w:tc>
        <w:sdt>
          <w:sdtPr>
            <w:rPr>
              <w:rFonts w:ascii="Arial" w:hAnsi="Arial" w:cs="Arial"/>
            </w:rPr>
            <w:id w:val="1348218339"/>
            <w:placeholder>
              <w:docPart w:val="569AFB54555F40B7B45F95A4CDA5B6F0"/>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7DE35CCB" w14:textId="77777777" w:rsidR="00CB7521" w:rsidRPr="003F7B0D" w:rsidRDefault="00786B1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61" w:type="pct"/>
            <w:shd w:val="clear" w:color="auto" w:fill="auto"/>
          </w:tcPr>
          <w:p w14:paraId="166BD747"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2" w:type="pct"/>
            <w:shd w:val="clear" w:color="auto" w:fill="auto"/>
          </w:tcPr>
          <w:p w14:paraId="422E7843" w14:textId="77777777" w:rsidR="006C395A" w:rsidRDefault="006C39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C395A">
              <w:rPr>
                <w:rFonts w:ascii="Arial" w:hAnsi="Arial" w:cs="Arial"/>
              </w:rPr>
              <w:t>Tenký klient se zabezpečeným systémem, CMS, KIVS,</w:t>
            </w:r>
          </w:p>
          <w:p w14:paraId="0BC88865" w14:textId="77777777" w:rsidR="00CB7521" w:rsidRPr="003F7B0D" w:rsidRDefault="00786B1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86B15">
              <w:rPr>
                <w:rFonts w:ascii="Arial" w:hAnsi="Arial" w:cs="Arial"/>
              </w:rPr>
              <w:t>Databáze systému bude šifrovaná a do systému bude omezený přístup jen pro zaměstnance OAMP MV. Budou přijata všechna opatření v souladu s nařízením GDPR.</w:t>
            </w:r>
          </w:p>
        </w:tc>
      </w:tr>
    </w:tbl>
    <w:p w14:paraId="5D136F2B" w14:textId="77777777" w:rsidR="005F4635" w:rsidRPr="003F7B0D" w:rsidRDefault="005F4635" w:rsidP="00FD10A1">
      <w:pPr>
        <w:rPr>
          <w:rFonts w:ascii="Arial" w:eastAsia="Calibri" w:hAnsi="Arial" w:cs="Arial"/>
          <w:b/>
        </w:rPr>
      </w:pPr>
    </w:p>
    <w:tbl>
      <w:tblPr>
        <w:tblStyle w:val="Mkatabulky"/>
        <w:tblW w:w="10080" w:type="dxa"/>
        <w:tblInd w:w="108" w:type="dxa"/>
        <w:tblLook w:val="06A0" w:firstRow="1" w:lastRow="0" w:firstColumn="1" w:lastColumn="0" w:noHBand="1" w:noVBand="1"/>
      </w:tblPr>
      <w:tblGrid>
        <w:gridCol w:w="10080"/>
      </w:tblGrid>
      <w:tr w:rsidR="003A7BA9" w:rsidRPr="00BF5681" w14:paraId="0E215367" w14:textId="77777777" w:rsidTr="008647C9">
        <w:trPr>
          <w:tblHeader/>
        </w:trPr>
        <w:tc>
          <w:tcPr>
            <w:tcW w:w="10080" w:type="dxa"/>
            <w:shd w:val="clear" w:color="auto" w:fill="CEEBF3"/>
          </w:tcPr>
          <w:p w14:paraId="4D9CA98D" w14:textId="77777777" w:rsidR="003A7BA9" w:rsidRPr="002C3CAF" w:rsidRDefault="00104A0A" w:rsidP="00B07841">
            <w:pPr>
              <w:keepNext/>
              <w:spacing w:before="40" w:after="40"/>
              <w:jc w:val="left"/>
              <w:rPr>
                <w:rFonts w:ascii="Arial" w:eastAsia="Calibri" w:hAnsi="Arial" w:cs="Arial"/>
                <w:szCs w:val="20"/>
              </w:rPr>
            </w:pPr>
            <w:bookmarkStart w:id="106" w:name="_Toc457998965"/>
            <w:bookmarkStart w:id="107" w:name="_Toc457999629"/>
            <w:bookmarkStart w:id="108" w:name="_Toc509581678"/>
            <w:bookmarkStart w:id="109" w:name="_Toc513797148"/>
            <w:bookmarkEnd w:id="106"/>
            <w:bookmarkEnd w:id="107"/>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34</w:t>
            </w:r>
            <w:r w:rsidR="00BF5681" w:rsidRPr="002C3CAF">
              <w:rPr>
                <w:rFonts w:ascii="Arial" w:hAnsi="Arial" w:cs="Arial"/>
                <w:noProof/>
              </w:rPr>
              <w:fldChar w:fldCharType="end"/>
            </w:r>
            <w:r w:rsidRPr="002C3CAF">
              <w:rPr>
                <w:rFonts w:ascii="Arial" w:hAnsi="Arial" w:cs="Arial"/>
              </w:rPr>
              <w:t xml:space="preserve">: </w:t>
            </w:r>
            <w:r w:rsidR="003A7BA9" w:rsidRPr="000C4BEA">
              <w:rPr>
                <w:rFonts w:ascii="Arial" w:eastAsia="Calibri" w:hAnsi="Arial" w:cs="Arial"/>
                <w:b/>
                <w:szCs w:val="20"/>
              </w:rPr>
              <w:t>Vysvětlení v kontextu datové architektury úřadu</w:t>
            </w:r>
            <w:bookmarkEnd w:id="108"/>
            <w:bookmarkEnd w:id="109"/>
            <w:r w:rsidR="00B07841">
              <w:rPr>
                <w:rFonts w:ascii="Arial" w:eastAsia="Calibri" w:hAnsi="Arial" w:cs="Arial"/>
                <w:b/>
                <w:szCs w:val="20"/>
              </w:rPr>
              <w:t>, tedy:</w:t>
            </w:r>
          </w:p>
        </w:tc>
      </w:tr>
      <w:tr w:rsidR="00B07841" w:rsidRPr="00BF5681" w14:paraId="4168E1EA" w14:textId="77777777" w:rsidTr="001C3CB1">
        <w:tc>
          <w:tcPr>
            <w:tcW w:w="10080" w:type="dxa"/>
            <w:shd w:val="clear" w:color="auto" w:fill="D9D9D9" w:themeFill="background1" w:themeFillShade="D9"/>
          </w:tcPr>
          <w:p w14:paraId="2F894D57" w14:textId="77777777" w:rsidR="00B07841" w:rsidRPr="00B07841" w:rsidRDefault="00B07841" w:rsidP="00705B00">
            <w:pPr>
              <w:pStyle w:val="Odstavecseseznamem"/>
              <w:numPr>
                <w:ilvl w:val="0"/>
                <w:numId w:val="10"/>
              </w:numPr>
              <w:spacing w:before="40" w:after="40"/>
              <w:jc w:val="left"/>
              <w:rPr>
                <w:rFonts w:ascii="Arial" w:eastAsia="Calibri" w:hAnsi="Arial" w:cs="Arial"/>
              </w:rPr>
            </w:pPr>
            <w:r w:rsidRPr="00B07841">
              <w:rPr>
                <w:rFonts w:ascii="Arial" w:hAnsi="Arial" w:cs="Arial"/>
                <w:b/>
              </w:rPr>
              <w:t>jaké k projektu existují či vznikají duplicity?</w:t>
            </w:r>
          </w:p>
        </w:tc>
      </w:tr>
      <w:tr w:rsidR="00B07841" w:rsidRPr="003F7B0D" w14:paraId="042B78C8" w14:textId="77777777" w:rsidTr="001C3CB1">
        <w:tc>
          <w:tcPr>
            <w:tcW w:w="10080" w:type="dxa"/>
            <w:shd w:val="clear" w:color="auto" w:fill="auto"/>
          </w:tcPr>
          <w:p w14:paraId="6FAFA9A4" w14:textId="77777777" w:rsidR="00B07841" w:rsidRDefault="0088470C" w:rsidP="00B07841">
            <w:pPr>
              <w:keepNext/>
              <w:spacing w:before="40" w:after="40"/>
              <w:ind w:left="360"/>
              <w:jc w:val="left"/>
              <w:rPr>
                <w:rFonts w:ascii="Arial" w:hAnsi="Arial" w:cs="Arial"/>
                <w:bCs/>
              </w:rPr>
            </w:pPr>
            <w:r w:rsidRPr="0088470C">
              <w:rPr>
                <w:rFonts w:ascii="Arial" w:hAnsi="Arial" w:cs="Arial"/>
                <w:bCs/>
              </w:rPr>
              <w:t>Duplicity nevznikají</w:t>
            </w:r>
          </w:p>
          <w:p w14:paraId="410BFE66" w14:textId="77777777" w:rsidR="0088470C" w:rsidRPr="0088470C" w:rsidRDefault="0088470C" w:rsidP="00B07841">
            <w:pPr>
              <w:keepNext/>
              <w:spacing w:before="40" w:after="40"/>
              <w:ind w:left="360"/>
              <w:jc w:val="left"/>
              <w:rPr>
                <w:rFonts w:ascii="Arial" w:hAnsi="Arial" w:cs="Arial"/>
                <w:bCs/>
              </w:rPr>
            </w:pPr>
            <w:r>
              <w:rPr>
                <w:rFonts w:ascii="Arial" w:hAnsi="Arial" w:cs="Arial"/>
                <w:bCs/>
              </w:rPr>
              <w:t>Možnost poskytovat ven</w:t>
            </w:r>
          </w:p>
        </w:tc>
      </w:tr>
      <w:tr w:rsidR="00B07841" w:rsidRPr="008B68DB" w14:paraId="3685AA7F" w14:textId="77777777" w:rsidTr="001C3CB1">
        <w:tc>
          <w:tcPr>
            <w:tcW w:w="10080" w:type="dxa"/>
            <w:shd w:val="clear" w:color="auto" w:fill="D9D9D9" w:themeFill="background1" w:themeFillShade="D9"/>
          </w:tcPr>
          <w:p w14:paraId="12C54F73" w14:textId="77777777" w:rsidR="00B07841" w:rsidRPr="00B07841" w:rsidRDefault="00B07841" w:rsidP="00705B00">
            <w:pPr>
              <w:pStyle w:val="Odstavecseseznamem"/>
              <w:keepNext/>
              <w:numPr>
                <w:ilvl w:val="0"/>
                <w:numId w:val="10"/>
              </w:numPr>
              <w:spacing w:before="40" w:after="40"/>
              <w:jc w:val="left"/>
              <w:rPr>
                <w:rFonts w:ascii="Arial" w:hAnsi="Arial" w:cs="Arial"/>
                <w:b/>
              </w:rPr>
            </w:pPr>
            <w:r w:rsidRPr="00B07841">
              <w:rPr>
                <w:rFonts w:ascii="Arial" w:hAnsi="Arial" w:cs="Arial"/>
                <w:b/>
              </w:rPr>
              <w:t>proč a jaké jsou další souvislosti?</w:t>
            </w:r>
          </w:p>
        </w:tc>
      </w:tr>
      <w:tr w:rsidR="00B07841" w:rsidRPr="003F7B0D" w14:paraId="034B6EE3" w14:textId="77777777" w:rsidTr="001C3CB1">
        <w:tc>
          <w:tcPr>
            <w:tcW w:w="10080" w:type="dxa"/>
            <w:shd w:val="clear" w:color="auto" w:fill="auto"/>
          </w:tcPr>
          <w:p w14:paraId="40EA9B0F" w14:textId="77777777" w:rsidR="00B07841" w:rsidRPr="003F7B0D" w:rsidRDefault="00B07841" w:rsidP="00B07841">
            <w:pPr>
              <w:keepNext/>
              <w:spacing w:before="40" w:after="40"/>
              <w:ind w:left="360"/>
              <w:jc w:val="left"/>
              <w:rPr>
                <w:rFonts w:ascii="Arial" w:hAnsi="Arial" w:cs="Arial"/>
                <w:b/>
                <w:bCs/>
              </w:rPr>
            </w:pPr>
          </w:p>
        </w:tc>
      </w:tr>
      <w:tr w:rsidR="00B07841" w:rsidRPr="00397078" w14:paraId="4172775B" w14:textId="77777777" w:rsidTr="001C3CB1">
        <w:tc>
          <w:tcPr>
            <w:tcW w:w="10080" w:type="dxa"/>
            <w:shd w:val="clear" w:color="auto" w:fill="D9D9D9" w:themeFill="background1" w:themeFillShade="D9"/>
          </w:tcPr>
          <w:p w14:paraId="7FE9A52C" w14:textId="77777777" w:rsidR="00B07841" w:rsidRPr="00850DDA" w:rsidRDefault="00B07841" w:rsidP="00B07841">
            <w:pPr>
              <w:keepNext/>
              <w:spacing w:before="40" w:after="40"/>
              <w:jc w:val="left"/>
              <w:rPr>
                <w:rFonts w:ascii="Arial" w:eastAsia="Calibri" w:hAnsi="Arial" w:cs="Arial"/>
                <w:b/>
                <w:szCs w:val="20"/>
              </w:rPr>
            </w:pPr>
            <w:r w:rsidRPr="00850DDA">
              <w:rPr>
                <w:rFonts w:ascii="Arial" w:eastAsia="Calibri" w:hAnsi="Arial" w:cs="Arial"/>
                <w:b/>
                <w:szCs w:val="20"/>
              </w:rPr>
              <w:t xml:space="preserve">Vysvětlení aplikační architektury </w:t>
            </w:r>
            <w:r w:rsidRPr="00850DDA">
              <w:rPr>
                <w:rFonts w:ascii="Arial" w:hAnsi="Arial" w:cs="Arial"/>
                <w:b/>
              </w:rPr>
              <w:t>projektu</w:t>
            </w:r>
            <w:r w:rsidRPr="00850DDA">
              <w:rPr>
                <w:rFonts w:ascii="Arial" w:eastAsia="Calibri" w:hAnsi="Arial" w:cs="Arial"/>
                <w:b/>
                <w:szCs w:val="20"/>
              </w:rPr>
              <w:t>:</w:t>
            </w:r>
          </w:p>
        </w:tc>
      </w:tr>
      <w:tr w:rsidR="00B07841" w:rsidRPr="003F7B0D" w14:paraId="10D6B9E2" w14:textId="77777777" w:rsidTr="001C3CB1">
        <w:tc>
          <w:tcPr>
            <w:tcW w:w="10080" w:type="dxa"/>
          </w:tcPr>
          <w:p w14:paraId="5F59BDE4" w14:textId="77777777" w:rsidR="00B07841" w:rsidRPr="003F7B0D" w:rsidRDefault="00B07841" w:rsidP="00B07841">
            <w:pPr>
              <w:spacing w:before="40" w:after="40"/>
              <w:jc w:val="left"/>
              <w:rPr>
                <w:rFonts w:ascii="Arial" w:eastAsia="Calibri" w:hAnsi="Arial" w:cs="Arial"/>
                <w:szCs w:val="20"/>
              </w:rPr>
            </w:pPr>
          </w:p>
        </w:tc>
      </w:tr>
    </w:tbl>
    <w:p w14:paraId="18A5D5B7" w14:textId="77777777" w:rsidR="00BA54A6" w:rsidRPr="00FD10A1" w:rsidRDefault="00BA54A6" w:rsidP="00073E15">
      <w:pPr>
        <w:pStyle w:val="MVHeading3"/>
      </w:pPr>
      <w:bookmarkStart w:id="110" w:name="_Toc465074591"/>
      <w:r w:rsidRPr="003F7B0D">
        <w:rPr>
          <w:rFonts w:eastAsia="Calibri"/>
        </w:rPr>
        <w:t>Technologická architektura – vrstva IT technologie (HW a SW)</w:t>
      </w:r>
      <w:bookmarkEnd w:id="100"/>
      <w:bookmarkEnd w:id="101"/>
      <w:bookmarkEnd w:id="110"/>
    </w:p>
    <w:tbl>
      <w:tblPr>
        <w:tblStyle w:val="Style1"/>
        <w:tblW w:w="10080" w:type="dxa"/>
        <w:tblInd w:w="57" w:type="dxa"/>
        <w:tblLook w:val="0620" w:firstRow="1" w:lastRow="0" w:firstColumn="0" w:lastColumn="0" w:noHBand="1" w:noVBand="1"/>
      </w:tblPr>
      <w:tblGrid>
        <w:gridCol w:w="1639"/>
        <w:gridCol w:w="2268"/>
        <w:gridCol w:w="6173"/>
      </w:tblGrid>
      <w:tr w:rsidR="00104A0A" w:rsidRPr="00BF5681" w14:paraId="239448FE"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2D049351" w14:textId="77777777" w:rsidR="00104A0A" w:rsidRPr="002C3CAF" w:rsidRDefault="00104A0A" w:rsidP="003F7B0D">
            <w:pPr>
              <w:keepNext/>
              <w:keepLines/>
              <w:spacing w:before="40" w:after="40"/>
              <w:contextualSpacing w:val="0"/>
              <w:rPr>
                <w:rFonts w:ascii="Arial" w:hAnsi="Arial" w:cs="Arial"/>
                <w:b w:val="0"/>
              </w:rPr>
            </w:pPr>
            <w:bookmarkStart w:id="111" w:name="_Toc509581679"/>
            <w:bookmarkStart w:id="112" w:name="_Toc51379714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35</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uzlů a klíčových funkcí nebo služeb:</w:t>
            </w:r>
            <w:bookmarkEnd w:id="111"/>
            <w:bookmarkEnd w:id="112"/>
          </w:p>
        </w:tc>
      </w:tr>
      <w:tr w:rsidR="00BA54A6" w:rsidRPr="00BF5681" w14:paraId="7E9F4BE5"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639" w:type="dxa"/>
          </w:tcPr>
          <w:p w14:paraId="0AC10574"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Typ prvku</w:t>
            </w:r>
          </w:p>
        </w:tc>
        <w:tc>
          <w:tcPr>
            <w:tcW w:w="2268" w:type="dxa"/>
          </w:tcPr>
          <w:p w14:paraId="29FAEA11" w14:textId="77777777" w:rsidR="00BA54A6" w:rsidRPr="003F7B0D" w:rsidRDefault="00254710" w:rsidP="003F7B0D">
            <w:pPr>
              <w:keepNext/>
              <w:keepLines/>
              <w:spacing w:before="40" w:after="40"/>
              <w:contextualSpacing w:val="0"/>
              <w:jc w:val="left"/>
              <w:rPr>
                <w:rFonts w:ascii="Arial" w:hAnsi="Arial" w:cs="Arial"/>
              </w:rPr>
            </w:pPr>
            <w:r w:rsidRPr="003F7B0D">
              <w:rPr>
                <w:rFonts w:ascii="Arial" w:hAnsi="Arial" w:cs="Arial"/>
              </w:rPr>
              <w:t xml:space="preserve">Název </w:t>
            </w:r>
            <w:r w:rsidR="00BA54A6" w:rsidRPr="003F7B0D">
              <w:rPr>
                <w:rFonts w:ascii="Arial" w:hAnsi="Arial" w:cs="Arial"/>
              </w:rPr>
              <w:t>prvk</w:t>
            </w:r>
            <w:r w:rsidRPr="003F7B0D">
              <w:rPr>
                <w:rFonts w:ascii="Arial" w:hAnsi="Arial" w:cs="Arial"/>
              </w:rPr>
              <w:t>u</w:t>
            </w:r>
            <w:r w:rsidR="00BA54A6" w:rsidRPr="003F7B0D">
              <w:rPr>
                <w:rFonts w:ascii="Arial" w:hAnsi="Arial" w:cs="Arial"/>
              </w:rPr>
              <w:t xml:space="preserve"> </w:t>
            </w:r>
          </w:p>
        </w:tc>
        <w:tc>
          <w:tcPr>
            <w:tcW w:w="6173" w:type="dxa"/>
          </w:tcPr>
          <w:p w14:paraId="19F24720"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 xml:space="preserve">Vysvětlení významu </w:t>
            </w:r>
            <w:r w:rsidR="00254710" w:rsidRPr="003F7B0D">
              <w:rPr>
                <w:rFonts w:ascii="Arial" w:hAnsi="Arial" w:cs="Arial"/>
              </w:rPr>
              <w:t>uzl</w:t>
            </w:r>
            <w:r w:rsidR="00D919D4" w:rsidRPr="003F7B0D">
              <w:rPr>
                <w:rFonts w:ascii="Arial" w:hAnsi="Arial" w:cs="Arial"/>
              </w:rPr>
              <w:t>u</w:t>
            </w:r>
            <w:r w:rsidRPr="003F7B0D">
              <w:rPr>
                <w:rFonts w:ascii="Arial" w:hAnsi="Arial" w:cs="Arial"/>
              </w:rPr>
              <w:t>, funkc</w:t>
            </w:r>
            <w:r w:rsidR="00D919D4" w:rsidRPr="003F7B0D">
              <w:rPr>
                <w:rFonts w:ascii="Arial" w:hAnsi="Arial" w:cs="Arial"/>
              </w:rPr>
              <w:t>e</w:t>
            </w:r>
            <w:r w:rsidRPr="003F7B0D">
              <w:rPr>
                <w:rFonts w:ascii="Arial" w:hAnsi="Arial" w:cs="Arial"/>
              </w:rPr>
              <w:t xml:space="preserve"> </w:t>
            </w:r>
            <w:r w:rsidR="00D919D4" w:rsidRPr="003F7B0D">
              <w:rPr>
                <w:rFonts w:ascii="Arial" w:hAnsi="Arial" w:cs="Arial"/>
              </w:rPr>
              <w:t>nebo</w:t>
            </w:r>
            <w:r w:rsidRPr="003F7B0D">
              <w:rPr>
                <w:rFonts w:ascii="Arial" w:hAnsi="Arial" w:cs="Arial"/>
              </w:rPr>
              <w:t xml:space="preserve"> služb</w:t>
            </w:r>
            <w:r w:rsidR="00D919D4" w:rsidRPr="003F7B0D">
              <w:rPr>
                <w:rFonts w:ascii="Arial" w:hAnsi="Arial" w:cs="Arial"/>
              </w:rPr>
              <w:t>y</w:t>
            </w:r>
          </w:p>
        </w:tc>
      </w:tr>
      <w:tr w:rsidR="00786B15" w:rsidRPr="00BF5681" w14:paraId="531148B6" w14:textId="77777777" w:rsidTr="0037121E">
        <w:sdt>
          <w:sdtPr>
            <w:rPr>
              <w:rFonts w:ascii="Arial" w:hAnsi="Arial" w:cs="Arial"/>
              <w:b/>
            </w:rPr>
            <w:id w:val="-439839877"/>
            <w:placeholder>
              <w:docPart w:val="3784C5C876494F8D9F9099C301BBBD6C"/>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tc>
              <w:tcPr>
                <w:tcW w:w="1639" w:type="dxa"/>
                <w:shd w:val="clear" w:color="auto" w:fill="auto"/>
              </w:tcPr>
              <w:p w14:paraId="402F9603" w14:textId="77777777" w:rsidR="00786B15" w:rsidRPr="003F7B0D" w:rsidRDefault="00786B15" w:rsidP="00786B15">
                <w:pPr>
                  <w:spacing w:before="40" w:after="40"/>
                  <w:contextualSpacing w:val="0"/>
                  <w:jc w:val="left"/>
                  <w:rPr>
                    <w:rFonts w:ascii="Arial" w:hAnsi="Arial" w:cs="Arial"/>
                    <w:b/>
                  </w:rPr>
                </w:pPr>
                <w:r>
                  <w:rPr>
                    <w:rFonts w:ascii="Arial" w:hAnsi="Arial" w:cs="Arial"/>
                    <w:b/>
                  </w:rPr>
                  <w:t>Technologický uzel</w:t>
                </w:r>
              </w:p>
            </w:tc>
          </w:sdtContent>
        </w:sdt>
        <w:tc>
          <w:tcPr>
            <w:tcW w:w="2268" w:type="dxa"/>
          </w:tcPr>
          <w:p w14:paraId="7C9ADACF" w14:textId="77777777" w:rsidR="00786B15" w:rsidRPr="00786B15" w:rsidRDefault="00786B15" w:rsidP="00786B15">
            <w:pPr>
              <w:spacing w:before="40" w:after="40"/>
              <w:contextualSpacing w:val="0"/>
              <w:jc w:val="left"/>
              <w:rPr>
                <w:rFonts w:ascii="Arial" w:hAnsi="Arial" w:cs="Arial"/>
              </w:rPr>
            </w:pPr>
            <w:r w:rsidRPr="00786B15">
              <w:rPr>
                <w:rFonts w:ascii="Arial" w:hAnsi="Arial" w:cs="Arial"/>
              </w:rPr>
              <w:t>Primární aplikační server</w:t>
            </w:r>
          </w:p>
        </w:tc>
        <w:tc>
          <w:tcPr>
            <w:tcW w:w="6173" w:type="dxa"/>
            <w:shd w:val="clear" w:color="auto" w:fill="auto"/>
          </w:tcPr>
          <w:p w14:paraId="5BC942B7" w14:textId="77777777" w:rsidR="00786B15" w:rsidRPr="003F7B0D" w:rsidRDefault="00786B15" w:rsidP="00786B15">
            <w:pPr>
              <w:spacing w:before="40" w:after="40"/>
              <w:contextualSpacing w:val="0"/>
              <w:jc w:val="left"/>
              <w:rPr>
                <w:rFonts w:ascii="Arial" w:hAnsi="Arial" w:cs="Arial"/>
              </w:rPr>
            </w:pPr>
          </w:p>
        </w:tc>
      </w:tr>
      <w:tr w:rsidR="00786B15" w:rsidRPr="00BF5681" w14:paraId="2BE908F9" w14:textId="77777777" w:rsidTr="0037121E">
        <w:tc>
          <w:tcPr>
            <w:tcW w:w="1639" w:type="dxa"/>
            <w:shd w:val="clear" w:color="auto" w:fill="auto"/>
          </w:tcPr>
          <w:p w14:paraId="591F4CFA" w14:textId="77777777" w:rsidR="00786B15" w:rsidRPr="003F7B0D" w:rsidRDefault="00A43149" w:rsidP="00786B15">
            <w:pPr>
              <w:spacing w:before="40" w:after="40"/>
              <w:contextualSpacing w:val="0"/>
              <w:jc w:val="left"/>
              <w:rPr>
                <w:rFonts w:ascii="Arial" w:hAnsi="Arial" w:cs="Arial"/>
                <w:b/>
              </w:rPr>
            </w:pPr>
            <w:sdt>
              <w:sdtPr>
                <w:rPr>
                  <w:rFonts w:ascii="Arial" w:hAnsi="Arial" w:cs="Arial"/>
                  <w:b/>
                </w:rPr>
                <w:id w:val="523446713"/>
                <w:placeholder>
                  <w:docPart w:val="C7F20B22365A4FE090FD302A8C9B892C"/>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r w:rsidR="00786B15">
                  <w:rPr>
                    <w:rFonts w:ascii="Arial" w:hAnsi="Arial" w:cs="Arial"/>
                    <w:b/>
                  </w:rPr>
                  <w:t>Technologický uzel</w:t>
                </w:r>
              </w:sdtContent>
            </w:sdt>
            <w:r w:rsidR="00786B15" w:rsidRPr="003F7B0D" w:rsidDel="00C55C28">
              <w:rPr>
                <w:rFonts w:ascii="Arial" w:hAnsi="Arial" w:cs="Arial"/>
                <w:b/>
              </w:rPr>
              <w:t xml:space="preserve"> </w:t>
            </w:r>
          </w:p>
        </w:tc>
        <w:tc>
          <w:tcPr>
            <w:tcW w:w="2268" w:type="dxa"/>
          </w:tcPr>
          <w:p w14:paraId="20D8EB03" w14:textId="77777777" w:rsidR="00786B15" w:rsidRPr="00786B15" w:rsidRDefault="00786B15" w:rsidP="00786B15">
            <w:pPr>
              <w:spacing w:before="40" w:after="40"/>
              <w:contextualSpacing w:val="0"/>
              <w:jc w:val="left"/>
              <w:rPr>
                <w:rFonts w:ascii="Arial" w:hAnsi="Arial" w:cs="Arial"/>
              </w:rPr>
            </w:pPr>
            <w:r w:rsidRPr="00786B15">
              <w:rPr>
                <w:rFonts w:ascii="Arial" w:hAnsi="Arial" w:cs="Arial"/>
              </w:rPr>
              <w:t>Primární databázový server</w:t>
            </w:r>
          </w:p>
        </w:tc>
        <w:tc>
          <w:tcPr>
            <w:tcW w:w="6173" w:type="dxa"/>
            <w:shd w:val="clear" w:color="auto" w:fill="auto"/>
          </w:tcPr>
          <w:p w14:paraId="3CBCA3E9" w14:textId="77777777" w:rsidR="00786B15" w:rsidRPr="003F7B0D" w:rsidRDefault="00786B15" w:rsidP="00786B15">
            <w:pPr>
              <w:spacing w:before="40" w:after="40"/>
              <w:contextualSpacing w:val="0"/>
              <w:jc w:val="left"/>
              <w:rPr>
                <w:rFonts w:ascii="Arial" w:hAnsi="Arial" w:cs="Arial"/>
              </w:rPr>
            </w:pPr>
          </w:p>
        </w:tc>
      </w:tr>
      <w:tr w:rsidR="00786B15" w:rsidRPr="00BF5681" w14:paraId="2D4FF15A" w14:textId="77777777" w:rsidTr="0037121E">
        <w:sdt>
          <w:sdtPr>
            <w:rPr>
              <w:rFonts w:ascii="Arial" w:hAnsi="Arial" w:cs="Arial"/>
              <w:b/>
            </w:rPr>
            <w:id w:val="-495497408"/>
            <w:placeholder>
              <w:docPart w:val="7C769A499CDE457589AFDDB59098D4AB"/>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tc>
              <w:tcPr>
                <w:tcW w:w="1639" w:type="dxa"/>
                <w:shd w:val="clear" w:color="auto" w:fill="auto"/>
              </w:tcPr>
              <w:p w14:paraId="2609FE71" w14:textId="77777777" w:rsidR="00786B15" w:rsidRDefault="00786B15" w:rsidP="00786B15">
                <w:pPr>
                  <w:spacing w:before="40" w:after="40"/>
                  <w:jc w:val="left"/>
                  <w:rPr>
                    <w:rFonts w:ascii="Arial" w:hAnsi="Arial" w:cs="Arial"/>
                    <w:b/>
                  </w:rPr>
                </w:pPr>
                <w:r>
                  <w:rPr>
                    <w:rFonts w:ascii="Arial" w:hAnsi="Arial" w:cs="Arial"/>
                    <w:b/>
                  </w:rPr>
                  <w:t>Technologický uzel</w:t>
                </w:r>
              </w:p>
            </w:tc>
          </w:sdtContent>
        </w:sdt>
        <w:tc>
          <w:tcPr>
            <w:tcW w:w="2268" w:type="dxa"/>
          </w:tcPr>
          <w:p w14:paraId="6873018D" w14:textId="77777777" w:rsidR="00786B15" w:rsidRPr="00786B15" w:rsidRDefault="00786B15" w:rsidP="00786B15">
            <w:pPr>
              <w:spacing w:before="40" w:after="40"/>
              <w:jc w:val="left"/>
              <w:rPr>
                <w:rFonts w:ascii="Arial" w:hAnsi="Arial" w:cs="Arial"/>
              </w:rPr>
            </w:pPr>
            <w:r w:rsidRPr="00786B15">
              <w:rPr>
                <w:rFonts w:ascii="Arial" w:hAnsi="Arial" w:cs="Arial"/>
              </w:rPr>
              <w:t xml:space="preserve">Diskové pole </w:t>
            </w:r>
          </w:p>
        </w:tc>
        <w:tc>
          <w:tcPr>
            <w:tcW w:w="6173" w:type="dxa"/>
            <w:shd w:val="clear" w:color="auto" w:fill="auto"/>
          </w:tcPr>
          <w:p w14:paraId="1F0F6986" w14:textId="77777777" w:rsidR="00786B15" w:rsidRPr="003F7B0D" w:rsidRDefault="00786B15" w:rsidP="00786B15">
            <w:pPr>
              <w:spacing w:before="40" w:after="40"/>
              <w:jc w:val="left"/>
              <w:rPr>
                <w:rFonts w:ascii="Arial" w:hAnsi="Arial" w:cs="Arial"/>
              </w:rPr>
            </w:pPr>
          </w:p>
        </w:tc>
      </w:tr>
      <w:tr w:rsidR="00786B15" w:rsidRPr="00BF5681" w14:paraId="333200E4" w14:textId="77777777" w:rsidTr="0037121E">
        <w:tc>
          <w:tcPr>
            <w:tcW w:w="1639" w:type="dxa"/>
            <w:shd w:val="clear" w:color="auto" w:fill="auto"/>
          </w:tcPr>
          <w:p w14:paraId="6EEAE1F5" w14:textId="77777777" w:rsidR="00786B15" w:rsidRDefault="00A43149" w:rsidP="00786B15">
            <w:pPr>
              <w:spacing w:before="40" w:after="40"/>
              <w:jc w:val="left"/>
              <w:rPr>
                <w:rFonts w:ascii="Arial" w:hAnsi="Arial" w:cs="Arial"/>
                <w:b/>
              </w:rPr>
            </w:pPr>
            <w:sdt>
              <w:sdtPr>
                <w:rPr>
                  <w:rFonts w:ascii="Arial" w:hAnsi="Arial" w:cs="Arial"/>
                  <w:b/>
                </w:rPr>
                <w:id w:val="-1638800179"/>
                <w:placeholder>
                  <w:docPart w:val="34AAE037491D429CAAD008710689BF49"/>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r w:rsidR="00786B15">
                  <w:rPr>
                    <w:rFonts w:ascii="Arial" w:hAnsi="Arial" w:cs="Arial"/>
                    <w:b/>
                  </w:rPr>
                  <w:t>Technologický uzel</w:t>
                </w:r>
              </w:sdtContent>
            </w:sdt>
            <w:r w:rsidR="00786B15" w:rsidRPr="003F7B0D" w:rsidDel="00C55C28">
              <w:rPr>
                <w:rFonts w:ascii="Arial" w:hAnsi="Arial" w:cs="Arial"/>
                <w:b/>
              </w:rPr>
              <w:t xml:space="preserve"> </w:t>
            </w:r>
          </w:p>
        </w:tc>
        <w:tc>
          <w:tcPr>
            <w:tcW w:w="2268" w:type="dxa"/>
          </w:tcPr>
          <w:p w14:paraId="43EB7328" w14:textId="77777777" w:rsidR="00786B15" w:rsidRPr="00786B15" w:rsidRDefault="00786B15" w:rsidP="00786B15">
            <w:pPr>
              <w:spacing w:before="40" w:after="40"/>
              <w:jc w:val="left"/>
              <w:rPr>
                <w:rFonts w:ascii="Arial" w:hAnsi="Arial" w:cs="Arial"/>
              </w:rPr>
            </w:pPr>
            <w:r w:rsidRPr="00786B15">
              <w:rPr>
                <w:rFonts w:ascii="Arial" w:hAnsi="Arial" w:cs="Arial"/>
              </w:rPr>
              <w:t>Sekundární aplikační server</w:t>
            </w:r>
          </w:p>
        </w:tc>
        <w:tc>
          <w:tcPr>
            <w:tcW w:w="6173" w:type="dxa"/>
            <w:shd w:val="clear" w:color="auto" w:fill="auto"/>
          </w:tcPr>
          <w:p w14:paraId="3AADA8D0" w14:textId="77777777" w:rsidR="00786B15" w:rsidRPr="003F7B0D" w:rsidRDefault="00786B15" w:rsidP="00786B15">
            <w:pPr>
              <w:spacing w:before="40" w:after="40"/>
              <w:jc w:val="left"/>
              <w:rPr>
                <w:rFonts w:ascii="Arial" w:hAnsi="Arial" w:cs="Arial"/>
              </w:rPr>
            </w:pPr>
          </w:p>
        </w:tc>
      </w:tr>
      <w:tr w:rsidR="00786B15" w:rsidRPr="00BF5681" w14:paraId="4509322A" w14:textId="77777777" w:rsidTr="0037121E">
        <w:sdt>
          <w:sdtPr>
            <w:rPr>
              <w:rFonts w:ascii="Arial" w:hAnsi="Arial" w:cs="Arial"/>
              <w:b/>
            </w:rPr>
            <w:id w:val="1722474903"/>
            <w:placeholder>
              <w:docPart w:val="6C91A38CE18A4672AB56EEB233F039C8"/>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tc>
              <w:tcPr>
                <w:tcW w:w="1639" w:type="dxa"/>
                <w:shd w:val="clear" w:color="auto" w:fill="auto"/>
              </w:tcPr>
              <w:p w14:paraId="2058EFB1" w14:textId="77777777" w:rsidR="00786B15" w:rsidRDefault="00786B15" w:rsidP="00786B15">
                <w:pPr>
                  <w:spacing w:before="40" w:after="40"/>
                  <w:jc w:val="left"/>
                  <w:rPr>
                    <w:rFonts w:ascii="Arial" w:hAnsi="Arial" w:cs="Arial"/>
                    <w:b/>
                  </w:rPr>
                </w:pPr>
                <w:r>
                  <w:rPr>
                    <w:rFonts w:ascii="Arial" w:hAnsi="Arial" w:cs="Arial"/>
                    <w:b/>
                  </w:rPr>
                  <w:t>Technologický uzel</w:t>
                </w:r>
              </w:p>
            </w:tc>
          </w:sdtContent>
        </w:sdt>
        <w:tc>
          <w:tcPr>
            <w:tcW w:w="2268" w:type="dxa"/>
          </w:tcPr>
          <w:p w14:paraId="0EF00A02" w14:textId="77777777" w:rsidR="00786B15" w:rsidRPr="00786B15" w:rsidRDefault="00786B15" w:rsidP="00786B15">
            <w:pPr>
              <w:spacing w:before="40" w:after="40"/>
              <w:jc w:val="left"/>
              <w:rPr>
                <w:rFonts w:ascii="Arial" w:hAnsi="Arial" w:cs="Arial"/>
              </w:rPr>
            </w:pPr>
            <w:r w:rsidRPr="00786B15">
              <w:rPr>
                <w:rFonts w:ascii="Arial" w:hAnsi="Arial" w:cs="Arial"/>
              </w:rPr>
              <w:t>Sekundární databázový server</w:t>
            </w:r>
          </w:p>
        </w:tc>
        <w:tc>
          <w:tcPr>
            <w:tcW w:w="6173" w:type="dxa"/>
            <w:shd w:val="clear" w:color="auto" w:fill="auto"/>
          </w:tcPr>
          <w:p w14:paraId="29BCA4C0" w14:textId="77777777" w:rsidR="00786B15" w:rsidRPr="003F7B0D" w:rsidRDefault="00786B15" w:rsidP="00786B15">
            <w:pPr>
              <w:spacing w:before="40" w:after="40"/>
              <w:jc w:val="left"/>
              <w:rPr>
                <w:rFonts w:ascii="Arial" w:hAnsi="Arial" w:cs="Arial"/>
              </w:rPr>
            </w:pPr>
          </w:p>
        </w:tc>
      </w:tr>
      <w:tr w:rsidR="00786B15" w:rsidRPr="00BF5681" w14:paraId="190931F8" w14:textId="77777777" w:rsidTr="0037121E">
        <w:tc>
          <w:tcPr>
            <w:tcW w:w="1639" w:type="dxa"/>
            <w:shd w:val="clear" w:color="auto" w:fill="auto"/>
          </w:tcPr>
          <w:p w14:paraId="0CD65BFD" w14:textId="77777777" w:rsidR="00786B15" w:rsidRDefault="00A43149" w:rsidP="00786B15">
            <w:pPr>
              <w:spacing w:before="40" w:after="40"/>
              <w:jc w:val="left"/>
              <w:rPr>
                <w:rFonts w:ascii="Arial" w:hAnsi="Arial" w:cs="Arial"/>
                <w:b/>
              </w:rPr>
            </w:pPr>
            <w:sdt>
              <w:sdtPr>
                <w:rPr>
                  <w:rFonts w:ascii="Arial" w:hAnsi="Arial" w:cs="Arial"/>
                  <w:b/>
                </w:rPr>
                <w:id w:val="1060677708"/>
                <w:placeholder>
                  <w:docPart w:val="0BAEE2E949374965AEB6C69C01A3B330"/>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r w:rsidR="00786B15">
                  <w:rPr>
                    <w:rFonts w:ascii="Arial" w:hAnsi="Arial" w:cs="Arial"/>
                    <w:b/>
                  </w:rPr>
                  <w:t>Technologický uzel</w:t>
                </w:r>
              </w:sdtContent>
            </w:sdt>
            <w:r w:rsidR="00786B15" w:rsidRPr="003F7B0D" w:rsidDel="00C55C28">
              <w:rPr>
                <w:rFonts w:ascii="Arial" w:hAnsi="Arial" w:cs="Arial"/>
                <w:b/>
              </w:rPr>
              <w:t xml:space="preserve"> </w:t>
            </w:r>
          </w:p>
        </w:tc>
        <w:tc>
          <w:tcPr>
            <w:tcW w:w="2268" w:type="dxa"/>
          </w:tcPr>
          <w:p w14:paraId="1693AD83" w14:textId="77777777" w:rsidR="00786B15" w:rsidRPr="00786B15" w:rsidRDefault="00786B15" w:rsidP="00786B15">
            <w:pPr>
              <w:spacing w:before="40" w:after="40"/>
              <w:jc w:val="left"/>
              <w:rPr>
                <w:rFonts w:ascii="Arial" w:hAnsi="Arial" w:cs="Arial"/>
              </w:rPr>
            </w:pPr>
            <w:r w:rsidRPr="00786B15">
              <w:rPr>
                <w:rFonts w:ascii="Arial" w:hAnsi="Arial" w:cs="Arial"/>
              </w:rPr>
              <w:t>Diskové pole Olšanská</w:t>
            </w:r>
          </w:p>
        </w:tc>
        <w:tc>
          <w:tcPr>
            <w:tcW w:w="6173" w:type="dxa"/>
            <w:shd w:val="clear" w:color="auto" w:fill="auto"/>
          </w:tcPr>
          <w:p w14:paraId="3A7441B3" w14:textId="77777777" w:rsidR="00786B15" w:rsidRPr="003F7B0D" w:rsidRDefault="00786B15" w:rsidP="00786B15">
            <w:pPr>
              <w:spacing w:before="40" w:after="40"/>
              <w:jc w:val="left"/>
              <w:rPr>
                <w:rFonts w:ascii="Arial" w:hAnsi="Arial" w:cs="Arial"/>
              </w:rPr>
            </w:pPr>
          </w:p>
        </w:tc>
      </w:tr>
      <w:tr w:rsidR="00786B15" w:rsidRPr="00BF5681" w14:paraId="05F5903C" w14:textId="77777777" w:rsidTr="0037121E">
        <w:sdt>
          <w:sdtPr>
            <w:rPr>
              <w:rFonts w:ascii="Arial" w:hAnsi="Arial" w:cs="Arial"/>
              <w:b/>
            </w:rPr>
            <w:id w:val="556360677"/>
            <w:placeholder>
              <w:docPart w:val="6FB32A6B16DD44FDB7FB284F5B4061A3"/>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tc>
              <w:tcPr>
                <w:tcW w:w="1639" w:type="dxa"/>
                <w:shd w:val="clear" w:color="auto" w:fill="auto"/>
              </w:tcPr>
              <w:p w14:paraId="10CEA494" w14:textId="77777777" w:rsidR="00786B15" w:rsidRDefault="00786B15" w:rsidP="00786B15">
                <w:pPr>
                  <w:spacing w:before="40" w:after="40"/>
                  <w:jc w:val="left"/>
                  <w:rPr>
                    <w:rFonts w:ascii="Arial" w:hAnsi="Arial" w:cs="Arial"/>
                    <w:b/>
                  </w:rPr>
                </w:pPr>
                <w:r>
                  <w:rPr>
                    <w:rFonts w:ascii="Arial" w:hAnsi="Arial" w:cs="Arial"/>
                    <w:b/>
                  </w:rPr>
                  <w:t>Komunikační síť</w:t>
                </w:r>
              </w:p>
            </w:tc>
          </w:sdtContent>
        </w:sdt>
        <w:tc>
          <w:tcPr>
            <w:tcW w:w="2268" w:type="dxa"/>
          </w:tcPr>
          <w:p w14:paraId="628C7F0E" w14:textId="77777777" w:rsidR="00786B15" w:rsidRPr="00786B15" w:rsidRDefault="00786B15" w:rsidP="00786B15">
            <w:pPr>
              <w:spacing w:before="40" w:after="40"/>
              <w:jc w:val="left"/>
              <w:rPr>
                <w:rFonts w:ascii="Arial" w:hAnsi="Arial" w:cs="Arial"/>
              </w:rPr>
            </w:pPr>
            <w:r w:rsidRPr="00786B15">
              <w:rPr>
                <w:rFonts w:ascii="Arial" w:hAnsi="Arial" w:cs="Arial"/>
              </w:rPr>
              <w:t>LAN</w:t>
            </w:r>
          </w:p>
        </w:tc>
        <w:tc>
          <w:tcPr>
            <w:tcW w:w="6173" w:type="dxa"/>
            <w:shd w:val="clear" w:color="auto" w:fill="auto"/>
          </w:tcPr>
          <w:p w14:paraId="42F32C41" w14:textId="77777777" w:rsidR="00786B15" w:rsidRPr="003F7B0D" w:rsidRDefault="00786B15" w:rsidP="00786B15">
            <w:pPr>
              <w:spacing w:before="40" w:after="40"/>
              <w:jc w:val="left"/>
              <w:rPr>
                <w:rFonts w:ascii="Arial" w:hAnsi="Arial" w:cs="Arial"/>
              </w:rPr>
            </w:pPr>
          </w:p>
        </w:tc>
      </w:tr>
      <w:tr w:rsidR="00786B15" w:rsidRPr="00BF5681" w14:paraId="37A12F89" w14:textId="77777777" w:rsidTr="0037121E">
        <w:tc>
          <w:tcPr>
            <w:tcW w:w="1639" w:type="dxa"/>
            <w:shd w:val="clear" w:color="auto" w:fill="auto"/>
          </w:tcPr>
          <w:p w14:paraId="38AB0060" w14:textId="77777777" w:rsidR="00786B15" w:rsidRDefault="00A43149" w:rsidP="00786B15">
            <w:pPr>
              <w:spacing w:before="40" w:after="40"/>
              <w:jc w:val="left"/>
              <w:rPr>
                <w:rFonts w:ascii="Arial" w:hAnsi="Arial" w:cs="Arial"/>
                <w:b/>
              </w:rPr>
            </w:pPr>
            <w:sdt>
              <w:sdtPr>
                <w:rPr>
                  <w:rFonts w:ascii="Arial" w:hAnsi="Arial" w:cs="Arial"/>
                  <w:b/>
                </w:rPr>
                <w:id w:val="-1398270745"/>
                <w:placeholder>
                  <w:docPart w:val="E78D1DE7A1C34485A79F0BDCB3AE69C7"/>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r w:rsidR="00786B15">
                  <w:rPr>
                    <w:rFonts w:ascii="Arial" w:hAnsi="Arial" w:cs="Arial"/>
                    <w:b/>
                  </w:rPr>
                  <w:t>Technologický uzel</w:t>
                </w:r>
              </w:sdtContent>
            </w:sdt>
            <w:r w:rsidR="00786B15" w:rsidRPr="003F7B0D" w:rsidDel="00C55C28">
              <w:rPr>
                <w:rFonts w:ascii="Arial" w:hAnsi="Arial" w:cs="Arial"/>
                <w:b/>
              </w:rPr>
              <w:t xml:space="preserve"> </w:t>
            </w:r>
          </w:p>
        </w:tc>
        <w:tc>
          <w:tcPr>
            <w:tcW w:w="2268" w:type="dxa"/>
          </w:tcPr>
          <w:p w14:paraId="133A2DA8" w14:textId="77777777" w:rsidR="00786B15" w:rsidRPr="00786B15" w:rsidRDefault="00786B15" w:rsidP="00786B15">
            <w:pPr>
              <w:spacing w:before="40" w:after="40"/>
              <w:jc w:val="left"/>
              <w:rPr>
                <w:rFonts w:ascii="Arial" w:hAnsi="Arial" w:cs="Arial"/>
              </w:rPr>
            </w:pPr>
            <w:r w:rsidRPr="00786B15">
              <w:rPr>
                <w:rFonts w:ascii="Arial" w:hAnsi="Arial" w:cs="Arial"/>
              </w:rPr>
              <w:t>CMS</w:t>
            </w:r>
          </w:p>
        </w:tc>
        <w:tc>
          <w:tcPr>
            <w:tcW w:w="6173" w:type="dxa"/>
            <w:shd w:val="clear" w:color="auto" w:fill="auto"/>
          </w:tcPr>
          <w:p w14:paraId="39F64426" w14:textId="77777777" w:rsidR="00786B15" w:rsidRPr="003F7B0D" w:rsidRDefault="00786B15" w:rsidP="00786B15">
            <w:pPr>
              <w:spacing w:before="40" w:after="40"/>
              <w:jc w:val="left"/>
              <w:rPr>
                <w:rFonts w:ascii="Arial" w:hAnsi="Arial" w:cs="Arial"/>
              </w:rPr>
            </w:pPr>
          </w:p>
        </w:tc>
      </w:tr>
      <w:tr w:rsidR="00786B15" w:rsidRPr="00BF5681" w14:paraId="199FC713" w14:textId="77777777" w:rsidTr="0037121E">
        <w:sdt>
          <w:sdtPr>
            <w:rPr>
              <w:rFonts w:ascii="Arial" w:hAnsi="Arial" w:cs="Arial"/>
              <w:b/>
            </w:rPr>
            <w:id w:val="-576047526"/>
            <w:placeholder>
              <w:docPart w:val="D2FDF5AC0BF0460FB9422B233EACD052"/>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tc>
              <w:tcPr>
                <w:tcW w:w="1639" w:type="dxa"/>
                <w:shd w:val="clear" w:color="auto" w:fill="auto"/>
              </w:tcPr>
              <w:p w14:paraId="3DA96A6B" w14:textId="77777777" w:rsidR="00786B15" w:rsidRDefault="00786B15" w:rsidP="00786B15">
                <w:pPr>
                  <w:spacing w:before="40" w:after="40"/>
                  <w:jc w:val="left"/>
                  <w:rPr>
                    <w:rFonts w:ascii="Arial" w:hAnsi="Arial" w:cs="Arial"/>
                    <w:b/>
                  </w:rPr>
                </w:pPr>
                <w:r>
                  <w:rPr>
                    <w:rFonts w:ascii="Arial" w:hAnsi="Arial" w:cs="Arial"/>
                    <w:b/>
                  </w:rPr>
                  <w:t>Technologický uzel</w:t>
                </w:r>
              </w:p>
            </w:tc>
          </w:sdtContent>
        </w:sdt>
        <w:tc>
          <w:tcPr>
            <w:tcW w:w="2268" w:type="dxa"/>
          </w:tcPr>
          <w:p w14:paraId="276467EF" w14:textId="77777777" w:rsidR="00786B15" w:rsidRPr="00786B15" w:rsidRDefault="00786B15" w:rsidP="00786B15">
            <w:pPr>
              <w:spacing w:before="40" w:after="40"/>
              <w:jc w:val="left"/>
              <w:rPr>
                <w:rFonts w:ascii="Arial" w:hAnsi="Arial" w:cs="Arial"/>
              </w:rPr>
            </w:pPr>
            <w:r w:rsidRPr="00786B15">
              <w:rPr>
                <w:rFonts w:ascii="Arial" w:hAnsi="Arial" w:cs="Arial"/>
              </w:rPr>
              <w:t>DMZ</w:t>
            </w:r>
          </w:p>
        </w:tc>
        <w:tc>
          <w:tcPr>
            <w:tcW w:w="6173" w:type="dxa"/>
            <w:shd w:val="clear" w:color="auto" w:fill="auto"/>
          </w:tcPr>
          <w:p w14:paraId="51F4063A" w14:textId="77777777" w:rsidR="00786B15" w:rsidRPr="003F7B0D" w:rsidRDefault="00786B15" w:rsidP="00786B15">
            <w:pPr>
              <w:spacing w:before="40" w:after="40"/>
              <w:jc w:val="left"/>
              <w:rPr>
                <w:rFonts w:ascii="Arial" w:hAnsi="Arial" w:cs="Arial"/>
              </w:rPr>
            </w:pPr>
          </w:p>
        </w:tc>
      </w:tr>
      <w:tr w:rsidR="00786B15" w:rsidRPr="00BF5681" w14:paraId="1D7F04AA" w14:textId="77777777" w:rsidTr="0037121E">
        <w:tc>
          <w:tcPr>
            <w:tcW w:w="1639" w:type="dxa"/>
            <w:shd w:val="clear" w:color="auto" w:fill="auto"/>
          </w:tcPr>
          <w:p w14:paraId="21A4DBE0" w14:textId="77777777" w:rsidR="00786B15" w:rsidRDefault="00A43149" w:rsidP="00786B15">
            <w:pPr>
              <w:spacing w:before="40" w:after="40"/>
              <w:jc w:val="left"/>
              <w:rPr>
                <w:rFonts w:ascii="Arial" w:hAnsi="Arial" w:cs="Arial"/>
                <w:b/>
              </w:rPr>
            </w:pPr>
            <w:sdt>
              <w:sdtPr>
                <w:rPr>
                  <w:rFonts w:ascii="Arial" w:hAnsi="Arial" w:cs="Arial"/>
                  <w:b/>
                </w:rPr>
                <w:id w:val="746077989"/>
                <w:placeholder>
                  <w:docPart w:val="95114914D5BF4CC5986AF43564ECA4B7"/>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r w:rsidR="00786B15">
                  <w:rPr>
                    <w:rFonts w:ascii="Arial" w:hAnsi="Arial" w:cs="Arial"/>
                    <w:b/>
                  </w:rPr>
                  <w:t>Technologický uzel</w:t>
                </w:r>
              </w:sdtContent>
            </w:sdt>
            <w:r w:rsidR="00786B15" w:rsidRPr="003F7B0D" w:rsidDel="00C55C28">
              <w:rPr>
                <w:rFonts w:ascii="Arial" w:hAnsi="Arial" w:cs="Arial"/>
                <w:b/>
              </w:rPr>
              <w:t xml:space="preserve"> </w:t>
            </w:r>
          </w:p>
        </w:tc>
        <w:tc>
          <w:tcPr>
            <w:tcW w:w="2268" w:type="dxa"/>
          </w:tcPr>
          <w:p w14:paraId="4C93EE26" w14:textId="77777777" w:rsidR="00786B15" w:rsidRPr="00786B15" w:rsidRDefault="00786B15" w:rsidP="00786B15">
            <w:pPr>
              <w:spacing w:before="40" w:after="40"/>
              <w:jc w:val="left"/>
              <w:rPr>
                <w:rFonts w:ascii="Arial" w:hAnsi="Arial" w:cs="Arial"/>
              </w:rPr>
            </w:pPr>
            <w:r w:rsidRPr="00786B15">
              <w:rPr>
                <w:rFonts w:ascii="Arial" w:hAnsi="Arial" w:cs="Arial"/>
              </w:rPr>
              <w:t>Backup server</w:t>
            </w:r>
          </w:p>
        </w:tc>
        <w:tc>
          <w:tcPr>
            <w:tcW w:w="6173" w:type="dxa"/>
            <w:shd w:val="clear" w:color="auto" w:fill="auto"/>
          </w:tcPr>
          <w:p w14:paraId="62241679" w14:textId="77777777" w:rsidR="00786B15" w:rsidRPr="003F7B0D" w:rsidRDefault="00786B15" w:rsidP="00786B15">
            <w:pPr>
              <w:spacing w:before="40" w:after="40"/>
              <w:jc w:val="left"/>
              <w:rPr>
                <w:rFonts w:ascii="Arial" w:hAnsi="Arial" w:cs="Arial"/>
              </w:rPr>
            </w:pPr>
          </w:p>
        </w:tc>
      </w:tr>
      <w:tr w:rsidR="00786B15" w:rsidRPr="00BF5681" w14:paraId="4C194EC0" w14:textId="77777777" w:rsidTr="0037121E">
        <w:sdt>
          <w:sdtPr>
            <w:rPr>
              <w:rFonts w:ascii="Arial" w:hAnsi="Arial" w:cs="Arial"/>
              <w:b/>
            </w:rPr>
            <w:id w:val="1932080840"/>
            <w:placeholder>
              <w:docPart w:val="31941865C9D24C13B8C6B00E51D277AD"/>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tc>
              <w:tcPr>
                <w:tcW w:w="1639" w:type="dxa"/>
                <w:shd w:val="clear" w:color="auto" w:fill="auto"/>
              </w:tcPr>
              <w:p w14:paraId="2CE2A608" w14:textId="77777777" w:rsidR="00786B15" w:rsidRDefault="00786B15" w:rsidP="00786B15">
                <w:pPr>
                  <w:spacing w:before="40" w:after="40"/>
                  <w:jc w:val="left"/>
                  <w:rPr>
                    <w:rFonts w:ascii="Arial" w:hAnsi="Arial" w:cs="Arial"/>
                    <w:b/>
                  </w:rPr>
                </w:pPr>
                <w:r>
                  <w:rPr>
                    <w:rFonts w:ascii="Arial" w:hAnsi="Arial" w:cs="Arial"/>
                    <w:b/>
                  </w:rPr>
                  <w:t>Technologický uzel</w:t>
                </w:r>
              </w:p>
            </w:tc>
          </w:sdtContent>
        </w:sdt>
        <w:tc>
          <w:tcPr>
            <w:tcW w:w="2268" w:type="dxa"/>
          </w:tcPr>
          <w:p w14:paraId="0E084432" w14:textId="77777777" w:rsidR="00786B15" w:rsidRPr="00786B15" w:rsidRDefault="00786B15" w:rsidP="00786B15">
            <w:pPr>
              <w:spacing w:before="40" w:after="40"/>
              <w:jc w:val="left"/>
              <w:rPr>
                <w:rFonts w:ascii="Arial" w:hAnsi="Arial" w:cs="Arial"/>
              </w:rPr>
            </w:pPr>
            <w:r w:rsidRPr="00786B15">
              <w:rPr>
                <w:rFonts w:ascii="Arial" w:hAnsi="Arial" w:cs="Arial"/>
              </w:rPr>
              <w:t>Dohledové centrum eGovernmentu (DC eGOV)</w:t>
            </w:r>
          </w:p>
        </w:tc>
        <w:tc>
          <w:tcPr>
            <w:tcW w:w="6173" w:type="dxa"/>
            <w:shd w:val="clear" w:color="auto" w:fill="auto"/>
          </w:tcPr>
          <w:p w14:paraId="6E2CE9FC" w14:textId="77777777" w:rsidR="00786B15" w:rsidRPr="003F7B0D" w:rsidRDefault="00786B15" w:rsidP="00786B15">
            <w:pPr>
              <w:spacing w:before="40" w:after="40"/>
              <w:jc w:val="left"/>
              <w:rPr>
                <w:rFonts w:ascii="Arial" w:hAnsi="Arial" w:cs="Arial"/>
              </w:rPr>
            </w:pPr>
          </w:p>
        </w:tc>
      </w:tr>
      <w:tr w:rsidR="00786B15" w:rsidRPr="00BF5681" w14:paraId="76343D68" w14:textId="77777777" w:rsidTr="0037121E">
        <w:tc>
          <w:tcPr>
            <w:tcW w:w="1639" w:type="dxa"/>
            <w:shd w:val="clear" w:color="auto" w:fill="auto"/>
          </w:tcPr>
          <w:p w14:paraId="01EEEC4D" w14:textId="77777777" w:rsidR="00786B15" w:rsidRDefault="00A43149" w:rsidP="00786B15">
            <w:pPr>
              <w:spacing w:before="40" w:after="40"/>
              <w:jc w:val="left"/>
              <w:rPr>
                <w:rFonts w:ascii="Arial" w:hAnsi="Arial" w:cs="Arial"/>
                <w:b/>
              </w:rPr>
            </w:pPr>
            <w:sdt>
              <w:sdtPr>
                <w:rPr>
                  <w:rFonts w:ascii="Arial" w:hAnsi="Arial" w:cs="Arial"/>
                  <w:b/>
                </w:rPr>
                <w:id w:val="-1256966245"/>
                <w:placeholder>
                  <w:docPart w:val="58949199BA994ABC99BB8C65944DC41C"/>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r w:rsidR="00786B15">
                  <w:rPr>
                    <w:rFonts w:ascii="Arial" w:hAnsi="Arial" w:cs="Arial"/>
                    <w:b/>
                  </w:rPr>
                  <w:t>Technologický uzel</w:t>
                </w:r>
              </w:sdtContent>
            </w:sdt>
            <w:r w:rsidR="00786B15" w:rsidRPr="003F7B0D" w:rsidDel="00C55C28">
              <w:rPr>
                <w:rFonts w:ascii="Arial" w:hAnsi="Arial" w:cs="Arial"/>
                <w:b/>
              </w:rPr>
              <w:t xml:space="preserve"> </w:t>
            </w:r>
          </w:p>
        </w:tc>
        <w:tc>
          <w:tcPr>
            <w:tcW w:w="2268" w:type="dxa"/>
          </w:tcPr>
          <w:p w14:paraId="45EC0390" w14:textId="77777777" w:rsidR="00786B15" w:rsidRPr="00786B15" w:rsidRDefault="00786B15" w:rsidP="00786B15">
            <w:pPr>
              <w:spacing w:before="40" w:after="40"/>
              <w:jc w:val="left"/>
              <w:rPr>
                <w:rFonts w:ascii="Arial" w:hAnsi="Arial" w:cs="Arial"/>
              </w:rPr>
            </w:pPr>
            <w:r w:rsidRPr="00786B15">
              <w:rPr>
                <w:rFonts w:ascii="Arial" w:hAnsi="Arial" w:cs="Arial"/>
              </w:rPr>
              <w:t>Testovací aplikační server</w:t>
            </w:r>
          </w:p>
        </w:tc>
        <w:tc>
          <w:tcPr>
            <w:tcW w:w="6173" w:type="dxa"/>
            <w:shd w:val="clear" w:color="auto" w:fill="auto"/>
          </w:tcPr>
          <w:p w14:paraId="0A5190FF" w14:textId="77777777" w:rsidR="00786B15" w:rsidRPr="003F7B0D" w:rsidRDefault="00786B15" w:rsidP="00786B15">
            <w:pPr>
              <w:spacing w:before="40" w:after="40"/>
              <w:jc w:val="left"/>
              <w:rPr>
                <w:rFonts w:ascii="Arial" w:hAnsi="Arial" w:cs="Arial"/>
              </w:rPr>
            </w:pPr>
          </w:p>
        </w:tc>
      </w:tr>
      <w:tr w:rsidR="00786B15" w:rsidRPr="00BF5681" w14:paraId="2EAB4364" w14:textId="77777777" w:rsidTr="0037121E">
        <w:sdt>
          <w:sdtPr>
            <w:rPr>
              <w:rFonts w:ascii="Arial" w:hAnsi="Arial" w:cs="Arial"/>
              <w:b/>
            </w:rPr>
            <w:id w:val="1344971614"/>
            <w:placeholder>
              <w:docPart w:val="2F1BDE8DE91E4187840C1A94350246AD"/>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tc>
              <w:tcPr>
                <w:tcW w:w="1639" w:type="dxa"/>
                <w:shd w:val="clear" w:color="auto" w:fill="auto"/>
              </w:tcPr>
              <w:p w14:paraId="4D24B684" w14:textId="77777777" w:rsidR="00786B15" w:rsidRDefault="00786B15" w:rsidP="00786B15">
                <w:pPr>
                  <w:spacing w:before="40" w:after="40"/>
                  <w:jc w:val="left"/>
                  <w:rPr>
                    <w:rFonts w:ascii="Arial" w:hAnsi="Arial" w:cs="Arial"/>
                    <w:b/>
                  </w:rPr>
                </w:pPr>
                <w:r>
                  <w:rPr>
                    <w:rFonts w:ascii="Arial" w:hAnsi="Arial" w:cs="Arial"/>
                    <w:b/>
                  </w:rPr>
                  <w:t>Technologický uzel</w:t>
                </w:r>
              </w:p>
            </w:tc>
          </w:sdtContent>
        </w:sdt>
        <w:tc>
          <w:tcPr>
            <w:tcW w:w="2268" w:type="dxa"/>
          </w:tcPr>
          <w:p w14:paraId="147AC9FC" w14:textId="77777777" w:rsidR="00786B15" w:rsidRPr="00786B15" w:rsidRDefault="00786B15" w:rsidP="00786B15">
            <w:pPr>
              <w:spacing w:before="40" w:after="40"/>
              <w:jc w:val="left"/>
              <w:rPr>
                <w:rFonts w:ascii="Arial" w:hAnsi="Arial" w:cs="Arial"/>
              </w:rPr>
            </w:pPr>
            <w:r w:rsidRPr="00786B15">
              <w:rPr>
                <w:rFonts w:ascii="Arial" w:hAnsi="Arial" w:cs="Arial"/>
              </w:rPr>
              <w:t>Testovací databázový server</w:t>
            </w:r>
          </w:p>
        </w:tc>
        <w:tc>
          <w:tcPr>
            <w:tcW w:w="6173" w:type="dxa"/>
            <w:shd w:val="clear" w:color="auto" w:fill="auto"/>
          </w:tcPr>
          <w:p w14:paraId="45A38ED4" w14:textId="77777777" w:rsidR="00786B15" w:rsidRPr="003F7B0D" w:rsidRDefault="00786B15" w:rsidP="00786B15">
            <w:pPr>
              <w:spacing w:before="40" w:after="40"/>
              <w:jc w:val="left"/>
              <w:rPr>
                <w:rFonts w:ascii="Arial" w:hAnsi="Arial" w:cs="Arial"/>
              </w:rPr>
            </w:pPr>
          </w:p>
        </w:tc>
      </w:tr>
      <w:tr w:rsidR="00786B15" w:rsidRPr="00BF5681" w14:paraId="3324A7F3" w14:textId="77777777" w:rsidTr="0037121E">
        <w:tc>
          <w:tcPr>
            <w:tcW w:w="1639" w:type="dxa"/>
            <w:shd w:val="clear" w:color="auto" w:fill="auto"/>
          </w:tcPr>
          <w:p w14:paraId="7B452E23" w14:textId="77777777" w:rsidR="00786B15" w:rsidRDefault="00786B15" w:rsidP="00786B15">
            <w:pPr>
              <w:spacing w:before="40" w:after="40"/>
              <w:jc w:val="left"/>
              <w:rPr>
                <w:rFonts w:ascii="Arial" w:hAnsi="Arial" w:cs="Arial"/>
                <w:b/>
              </w:rPr>
            </w:pPr>
          </w:p>
        </w:tc>
        <w:tc>
          <w:tcPr>
            <w:tcW w:w="2268" w:type="dxa"/>
          </w:tcPr>
          <w:p w14:paraId="2807FA9D" w14:textId="77777777" w:rsidR="00786B15" w:rsidRPr="003F7B0D" w:rsidRDefault="00786B15" w:rsidP="00786B15">
            <w:pPr>
              <w:spacing w:before="40" w:after="40"/>
              <w:jc w:val="left"/>
              <w:rPr>
                <w:rFonts w:ascii="Arial" w:hAnsi="Arial" w:cs="Arial"/>
              </w:rPr>
            </w:pPr>
          </w:p>
        </w:tc>
        <w:tc>
          <w:tcPr>
            <w:tcW w:w="6173" w:type="dxa"/>
            <w:shd w:val="clear" w:color="auto" w:fill="auto"/>
          </w:tcPr>
          <w:p w14:paraId="5526234A" w14:textId="77777777" w:rsidR="00786B15" w:rsidRPr="003F7B0D" w:rsidRDefault="00786B15" w:rsidP="00786B15">
            <w:pPr>
              <w:spacing w:before="40" w:after="40"/>
              <w:jc w:val="left"/>
              <w:rPr>
                <w:rFonts w:ascii="Arial" w:hAnsi="Arial" w:cs="Arial"/>
              </w:rPr>
            </w:pPr>
          </w:p>
        </w:tc>
      </w:tr>
      <w:tr w:rsidR="00786B15" w:rsidRPr="00BF5681" w14:paraId="603F31D7" w14:textId="77777777" w:rsidTr="008647C9">
        <w:tc>
          <w:tcPr>
            <w:tcW w:w="1639" w:type="dxa"/>
            <w:shd w:val="clear" w:color="auto" w:fill="auto"/>
          </w:tcPr>
          <w:p w14:paraId="204BD57E" w14:textId="77777777" w:rsidR="00786B15" w:rsidRDefault="00786B15" w:rsidP="003F7B0D">
            <w:pPr>
              <w:spacing w:before="40" w:after="40"/>
              <w:jc w:val="left"/>
              <w:rPr>
                <w:rFonts w:ascii="Arial" w:hAnsi="Arial" w:cs="Arial"/>
                <w:b/>
              </w:rPr>
            </w:pPr>
          </w:p>
        </w:tc>
        <w:tc>
          <w:tcPr>
            <w:tcW w:w="2268" w:type="dxa"/>
            <w:shd w:val="clear" w:color="auto" w:fill="auto"/>
          </w:tcPr>
          <w:p w14:paraId="184A0FCD" w14:textId="77777777" w:rsidR="00786B15" w:rsidRPr="003F7B0D" w:rsidRDefault="00786B15" w:rsidP="003F7B0D">
            <w:pPr>
              <w:spacing w:before="40" w:after="40"/>
              <w:jc w:val="left"/>
              <w:rPr>
                <w:rFonts w:ascii="Arial" w:hAnsi="Arial" w:cs="Arial"/>
              </w:rPr>
            </w:pPr>
          </w:p>
        </w:tc>
        <w:tc>
          <w:tcPr>
            <w:tcW w:w="6173" w:type="dxa"/>
            <w:shd w:val="clear" w:color="auto" w:fill="auto"/>
          </w:tcPr>
          <w:p w14:paraId="6C4CFAD2" w14:textId="77777777" w:rsidR="00786B15" w:rsidRPr="003F7B0D" w:rsidRDefault="00786B15" w:rsidP="003F7B0D">
            <w:pPr>
              <w:spacing w:before="40" w:after="40"/>
              <w:jc w:val="left"/>
              <w:rPr>
                <w:rFonts w:ascii="Arial" w:hAnsi="Arial" w:cs="Arial"/>
              </w:rPr>
            </w:pPr>
          </w:p>
        </w:tc>
      </w:tr>
      <w:tr w:rsidR="00786B15" w:rsidRPr="00BF5681" w14:paraId="0BA26964" w14:textId="77777777" w:rsidTr="008647C9">
        <w:tc>
          <w:tcPr>
            <w:tcW w:w="1639" w:type="dxa"/>
            <w:shd w:val="clear" w:color="auto" w:fill="auto"/>
          </w:tcPr>
          <w:p w14:paraId="7367E024" w14:textId="77777777" w:rsidR="00786B15" w:rsidRDefault="00786B15" w:rsidP="003F7B0D">
            <w:pPr>
              <w:spacing w:before="40" w:after="40"/>
              <w:jc w:val="left"/>
              <w:rPr>
                <w:rFonts w:ascii="Arial" w:hAnsi="Arial" w:cs="Arial"/>
                <w:b/>
              </w:rPr>
            </w:pPr>
          </w:p>
        </w:tc>
        <w:tc>
          <w:tcPr>
            <w:tcW w:w="2268" w:type="dxa"/>
            <w:shd w:val="clear" w:color="auto" w:fill="auto"/>
          </w:tcPr>
          <w:p w14:paraId="730EB984" w14:textId="77777777" w:rsidR="00786B15" w:rsidRPr="003F7B0D" w:rsidRDefault="00786B15" w:rsidP="003F7B0D">
            <w:pPr>
              <w:spacing w:before="40" w:after="40"/>
              <w:jc w:val="left"/>
              <w:rPr>
                <w:rFonts w:ascii="Arial" w:hAnsi="Arial" w:cs="Arial"/>
              </w:rPr>
            </w:pPr>
          </w:p>
        </w:tc>
        <w:tc>
          <w:tcPr>
            <w:tcW w:w="6173" w:type="dxa"/>
            <w:shd w:val="clear" w:color="auto" w:fill="auto"/>
          </w:tcPr>
          <w:p w14:paraId="16EFE149" w14:textId="77777777" w:rsidR="00786B15" w:rsidRPr="003F7B0D" w:rsidRDefault="00786B15" w:rsidP="003F7B0D">
            <w:pPr>
              <w:spacing w:before="40" w:after="40"/>
              <w:jc w:val="left"/>
              <w:rPr>
                <w:rFonts w:ascii="Arial" w:hAnsi="Arial" w:cs="Arial"/>
              </w:rPr>
            </w:pPr>
          </w:p>
        </w:tc>
      </w:tr>
    </w:tbl>
    <w:p w14:paraId="70B1D9D2" w14:textId="77777777" w:rsidR="00BA54A6" w:rsidRPr="003F7B0D" w:rsidRDefault="00BA54A6" w:rsidP="003F7B0D">
      <w:pPr>
        <w:keepNext/>
        <w:spacing w:before="240" w:after="0"/>
        <w:rPr>
          <w:rFonts w:ascii="Arial" w:eastAsia="Calibri" w:hAnsi="Arial" w:cs="Arial"/>
          <w:b/>
        </w:rPr>
      </w:pPr>
      <w:r w:rsidRPr="003F7B0D">
        <w:rPr>
          <w:rFonts w:ascii="Arial" w:eastAsia="Calibri" w:hAnsi="Arial" w:cs="Arial"/>
          <w:b/>
        </w:rPr>
        <w:t xml:space="preserve">Model technologické architektury – pohled struktury </w:t>
      </w:r>
      <w:r w:rsidR="004237EF" w:rsidRPr="003F7B0D">
        <w:rPr>
          <w:rFonts w:ascii="Arial" w:eastAsia="Calibri" w:hAnsi="Arial" w:cs="Arial"/>
          <w:b/>
        </w:rPr>
        <w:t xml:space="preserve">IT </w:t>
      </w:r>
      <w:r w:rsidRPr="003F7B0D">
        <w:rPr>
          <w:rFonts w:ascii="Arial" w:eastAsia="Calibri" w:hAnsi="Arial" w:cs="Arial"/>
          <w:b/>
        </w:rPr>
        <w:t>technologické architektury</w:t>
      </w:r>
    </w:p>
    <w:p w14:paraId="71FE4BD7" w14:textId="77777777" w:rsidR="00A50AB6" w:rsidRPr="005C5B29" w:rsidRDefault="003139D7" w:rsidP="00786B15">
      <w:pPr>
        <w:spacing w:before="120" w:after="0"/>
        <w:rPr>
          <w:rFonts w:ascii="Arial" w:eastAsia="Calibri" w:hAnsi="Arial" w:cs="Arial"/>
          <w:i/>
          <w:color w:val="FF0000"/>
        </w:rPr>
      </w:pPr>
      <w:r w:rsidRPr="003139D7">
        <w:rPr>
          <w:rFonts w:ascii="Arial" w:eastAsia="Calibri" w:hAnsi="Arial" w:cs="Arial"/>
          <w:i/>
          <w:noProof/>
          <w:color w:val="FF0000"/>
          <w:lang w:eastAsia="cs-CZ"/>
        </w:rPr>
        <w:drawing>
          <wp:inline distT="0" distB="0" distL="0" distR="0" wp14:anchorId="72EFF4A3" wp14:editId="7A88FB03">
            <wp:extent cx="6479540" cy="2538542"/>
            <wp:effectExtent l="0" t="0" r="0" b="0"/>
            <wp:docPr id="2" name="Obrázek 2" descr="C:\Users\PrchalP\Desktop\AZYL III - OHA\AZYL III\Model technologické architektury – pohled struktury IT technologické architektu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PrchalP\Desktop\AZYL III - OHA\AZYL III\Model technologické architektury – pohled struktury IT technologické architektury.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2538542"/>
                    </a:xfrm>
                    <a:prstGeom prst="rect">
                      <a:avLst/>
                    </a:prstGeom>
                    <a:noFill/>
                    <a:ln>
                      <a:noFill/>
                    </a:ln>
                  </pic:spPr>
                </pic:pic>
              </a:graphicData>
            </a:graphic>
          </wp:inline>
        </w:drawing>
      </w:r>
    </w:p>
    <w:p w14:paraId="43B06F5E" w14:textId="77777777" w:rsidR="00715037" w:rsidRPr="003F7B0D" w:rsidRDefault="00715037" w:rsidP="003F7B0D">
      <w:pPr>
        <w:spacing w:after="160"/>
        <w:contextualSpacing/>
        <w:rPr>
          <w:rFonts w:ascii="Arial" w:eastAsia="Calibri" w:hAnsi="Arial" w:cs="Arial"/>
        </w:rPr>
      </w:pPr>
    </w:p>
    <w:tbl>
      <w:tblPr>
        <w:tblStyle w:val="Style1"/>
        <w:tblW w:w="10080" w:type="dxa"/>
        <w:tblInd w:w="57" w:type="dxa"/>
        <w:tblLayout w:type="fixed"/>
        <w:tblLook w:val="06A0" w:firstRow="1" w:lastRow="0" w:firstColumn="1" w:lastColumn="0" w:noHBand="1" w:noVBand="1"/>
      </w:tblPr>
      <w:tblGrid>
        <w:gridCol w:w="993"/>
        <w:gridCol w:w="6095"/>
        <w:gridCol w:w="2992"/>
      </w:tblGrid>
      <w:tr w:rsidR="00104A0A" w:rsidRPr="00BF5681" w14:paraId="2943945D"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62AD3127" w14:textId="77777777" w:rsidR="00104A0A" w:rsidRPr="002C3CAF" w:rsidRDefault="00104A0A" w:rsidP="003F7B0D">
            <w:pPr>
              <w:keepNext/>
              <w:spacing w:before="40" w:after="40"/>
              <w:contextualSpacing w:val="0"/>
              <w:rPr>
                <w:rFonts w:ascii="Arial" w:hAnsi="Arial" w:cs="Arial"/>
                <w:b w:val="0"/>
              </w:rPr>
            </w:pPr>
            <w:bookmarkStart w:id="113" w:name="_Toc509581680"/>
            <w:bookmarkStart w:id="114" w:name="_Toc51379715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36</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sdílených IT technologických a platformových služeb</w:t>
            </w:r>
            <w:bookmarkEnd w:id="113"/>
            <w:r w:rsidR="000C4BEA">
              <w:rPr>
                <w:rFonts w:ascii="Arial" w:eastAsia="Calibri" w:hAnsi="Arial" w:cs="Arial"/>
              </w:rPr>
              <w:t>:</w:t>
            </w:r>
            <w:bookmarkEnd w:id="114"/>
          </w:p>
        </w:tc>
      </w:tr>
      <w:tr w:rsidR="00254710" w:rsidRPr="00BF5681" w14:paraId="6AD8917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209F7C8B" w14:textId="77777777" w:rsidR="00254710" w:rsidRPr="003F7B0D" w:rsidRDefault="00254710" w:rsidP="003F7B0D">
            <w:pPr>
              <w:spacing w:before="40" w:after="40"/>
              <w:contextualSpacing w:val="0"/>
              <w:jc w:val="left"/>
              <w:rPr>
                <w:rFonts w:ascii="Arial" w:hAnsi="Arial" w:cs="Arial"/>
              </w:rPr>
            </w:pPr>
            <w:r w:rsidRPr="003F7B0D">
              <w:rPr>
                <w:rFonts w:ascii="Arial" w:hAnsi="Arial" w:cs="Arial"/>
              </w:rPr>
              <w:t>Název</w:t>
            </w:r>
          </w:p>
        </w:tc>
        <w:tc>
          <w:tcPr>
            <w:tcW w:w="6095" w:type="dxa"/>
          </w:tcPr>
          <w:p w14:paraId="2179A249" w14:textId="77777777" w:rsidR="00254710" w:rsidRPr="003F7B0D" w:rsidRDefault="00254710"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2992" w:type="dxa"/>
          </w:tcPr>
          <w:p w14:paraId="5253906D" w14:textId="77777777" w:rsidR="00254710" w:rsidRPr="003F7B0D" w:rsidRDefault="00254710"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r>
      <w:tr w:rsidR="00245BA5" w:rsidRPr="00BF5681" w14:paraId="480B92F4"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11527E32" w14:textId="77777777" w:rsidR="00245BA5" w:rsidRPr="003F7B0D" w:rsidRDefault="00245BA5" w:rsidP="003F7B0D">
            <w:pPr>
              <w:spacing w:before="40" w:after="40"/>
              <w:contextualSpacing w:val="0"/>
              <w:jc w:val="left"/>
              <w:rPr>
                <w:rFonts w:ascii="Arial" w:hAnsi="Arial" w:cs="Arial"/>
              </w:rPr>
            </w:pPr>
            <w:r w:rsidRPr="003F7B0D">
              <w:rPr>
                <w:rFonts w:ascii="Arial" w:hAnsi="Arial" w:cs="Arial"/>
              </w:rPr>
              <w:t>PaaS</w:t>
            </w:r>
          </w:p>
        </w:tc>
        <w:tc>
          <w:tcPr>
            <w:tcW w:w="6095" w:type="dxa"/>
            <w:shd w:val="clear" w:color="auto" w:fill="D9D9D9" w:themeFill="background1" w:themeFillShade="D9"/>
          </w:tcPr>
          <w:p w14:paraId="24BFFB8A" w14:textId="77777777" w:rsidR="00245BA5" w:rsidRPr="003F7B0D" w:rsidRDefault="00B1636E"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Pronájem technologií v datovém centru externího subjektu</w:t>
            </w:r>
          </w:p>
        </w:tc>
        <w:sdt>
          <w:sdtPr>
            <w:rPr>
              <w:rFonts w:ascii="Arial" w:hAnsi="Arial" w:cs="Arial"/>
            </w:rPr>
            <w:id w:val="1775832838"/>
            <w:placeholder>
              <w:docPart w:val="640FCB85BEF74717B4266038CAC4395B"/>
            </w:placeholder>
            <w:comboBox>
              <w:listItem w:displayText="Nerelevantní" w:value="Nerelevantní"/>
              <w:listItem w:displayText="Ne" w:value="Ne"/>
              <w:listItem w:displayText="Od NDC" w:value="Od NDC"/>
              <w:listItem w:displayText="Od třetí strany" w:value="Od třetí strany"/>
            </w:comboBox>
          </w:sdtPr>
          <w:sdtEndPr/>
          <w:sdtContent>
            <w:tc>
              <w:tcPr>
                <w:tcW w:w="2992" w:type="dxa"/>
                <w:shd w:val="clear" w:color="auto" w:fill="auto"/>
              </w:tcPr>
              <w:p w14:paraId="74219986" w14:textId="77777777" w:rsidR="00245BA5" w:rsidRPr="003F7B0D" w:rsidRDefault="00786B1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r>
      <w:tr w:rsidR="00254710" w:rsidRPr="00BF5681" w14:paraId="177ECF80"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7F117C6B" w14:textId="77777777" w:rsidR="00254710" w:rsidRPr="003F7B0D" w:rsidRDefault="00254710" w:rsidP="003F7B0D">
            <w:pPr>
              <w:spacing w:before="40" w:after="40"/>
              <w:contextualSpacing w:val="0"/>
              <w:jc w:val="left"/>
              <w:rPr>
                <w:rFonts w:ascii="Arial" w:hAnsi="Arial" w:cs="Arial"/>
              </w:rPr>
            </w:pPr>
            <w:r w:rsidRPr="003F7B0D">
              <w:rPr>
                <w:rFonts w:ascii="Arial" w:hAnsi="Arial" w:cs="Arial"/>
              </w:rPr>
              <w:t>DC eGOV</w:t>
            </w:r>
          </w:p>
        </w:tc>
        <w:tc>
          <w:tcPr>
            <w:tcW w:w="6095" w:type="dxa"/>
            <w:shd w:val="clear" w:color="auto" w:fill="D9D9D9" w:themeFill="background1" w:themeFillShade="D9"/>
          </w:tcPr>
          <w:p w14:paraId="5CDF16A5" w14:textId="77777777" w:rsidR="00254710" w:rsidRPr="003F7B0D" w:rsidRDefault="0025471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centrálních prvků provozního a bezpečnostního monitoringu </w:t>
            </w:r>
            <w:r w:rsidR="005166F9" w:rsidRPr="003F7B0D">
              <w:rPr>
                <w:rFonts w:ascii="Arial" w:hAnsi="Arial" w:cs="Arial"/>
              </w:rPr>
              <w:t>Dohledového centra eGOV (MV)</w:t>
            </w:r>
          </w:p>
        </w:tc>
        <w:sdt>
          <w:sdtPr>
            <w:rPr>
              <w:rFonts w:ascii="Arial" w:hAnsi="Arial" w:cs="Arial"/>
            </w:rPr>
            <w:id w:val="250858635"/>
            <w:placeholder>
              <w:docPart w:val="0081B69B0E994F8A95FD0B4300AD271B"/>
            </w:placeholder>
            <w:comboBox>
              <w:listItem w:displayText="Ano" w:value="Ano"/>
              <w:listItem w:displayText="Ne" w:value="Ne"/>
              <w:listItem w:displayText="Nerelevantní" w:value="Nerelevantní"/>
            </w:comboBox>
          </w:sdtPr>
          <w:sdtEndPr/>
          <w:sdtContent>
            <w:tc>
              <w:tcPr>
                <w:tcW w:w="2992" w:type="dxa"/>
                <w:shd w:val="clear" w:color="auto" w:fill="auto"/>
              </w:tcPr>
              <w:p w14:paraId="7574A8DB" w14:textId="77777777" w:rsidR="00254710" w:rsidRPr="003F7B0D" w:rsidRDefault="00786B1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r>
    </w:tbl>
    <w:p w14:paraId="76EB1160" w14:textId="77777777" w:rsidR="00254710" w:rsidRPr="003F7B0D" w:rsidRDefault="00254710" w:rsidP="003F7B0D">
      <w:pPr>
        <w:spacing w:after="160"/>
        <w:contextualSpacing/>
        <w:rPr>
          <w:rFonts w:ascii="Arial" w:eastAsia="Calibri" w:hAnsi="Arial" w:cs="Arial"/>
          <w:b/>
        </w:rPr>
      </w:pPr>
    </w:p>
    <w:tbl>
      <w:tblPr>
        <w:tblStyle w:val="Mkatabulky"/>
        <w:tblW w:w="10080" w:type="dxa"/>
        <w:tblInd w:w="108" w:type="dxa"/>
        <w:tblLook w:val="06A0" w:firstRow="1" w:lastRow="0" w:firstColumn="1" w:lastColumn="0" w:noHBand="1" w:noVBand="1"/>
      </w:tblPr>
      <w:tblGrid>
        <w:gridCol w:w="10080"/>
      </w:tblGrid>
      <w:tr w:rsidR="003A7BA9" w:rsidRPr="00BF5681" w14:paraId="1E36BC90" w14:textId="77777777" w:rsidTr="008647C9">
        <w:trPr>
          <w:tblHeader/>
        </w:trPr>
        <w:tc>
          <w:tcPr>
            <w:tcW w:w="10080" w:type="dxa"/>
            <w:shd w:val="clear" w:color="auto" w:fill="CEEBF3"/>
          </w:tcPr>
          <w:p w14:paraId="330692B3" w14:textId="77777777" w:rsidR="003A7BA9" w:rsidRPr="002C3CAF" w:rsidRDefault="00104A0A" w:rsidP="003F7B0D">
            <w:pPr>
              <w:keepNext/>
              <w:spacing w:before="40" w:after="40"/>
              <w:jc w:val="left"/>
              <w:rPr>
                <w:rFonts w:ascii="Arial" w:eastAsia="Calibri" w:hAnsi="Arial" w:cs="Arial"/>
                <w:szCs w:val="20"/>
              </w:rPr>
            </w:pPr>
            <w:bookmarkStart w:id="115" w:name="_Toc457998967"/>
            <w:bookmarkStart w:id="116" w:name="_Toc457999631"/>
            <w:bookmarkStart w:id="117" w:name="_Toc457998980"/>
            <w:bookmarkStart w:id="118" w:name="_Toc457999644"/>
            <w:bookmarkStart w:id="119" w:name="_Toc457998981"/>
            <w:bookmarkStart w:id="120" w:name="_Toc457999645"/>
            <w:bookmarkStart w:id="121" w:name="_Toc457998984"/>
            <w:bookmarkStart w:id="122" w:name="_Toc457999648"/>
            <w:bookmarkStart w:id="123" w:name="_Toc457998986"/>
            <w:bookmarkStart w:id="124" w:name="_Toc457999650"/>
            <w:bookmarkStart w:id="125" w:name="_Toc457998989"/>
            <w:bookmarkStart w:id="126" w:name="_Toc457999653"/>
            <w:bookmarkStart w:id="127" w:name="_Toc509581681"/>
            <w:bookmarkStart w:id="128" w:name="_Toc513797151"/>
            <w:bookmarkStart w:id="129" w:name="_Ref437250529"/>
            <w:bookmarkStart w:id="130" w:name="_Toc437417896"/>
            <w:bookmarkEnd w:id="115"/>
            <w:bookmarkEnd w:id="116"/>
            <w:bookmarkEnd w:id="117"/>
            <w:bookmarkEnd w:id="118"/>
            <w:bookmarkEnd w:id="119"/>
            <w:bookmarkEnd w:id="120"/>
            <w:bookmarkEnd w:id="121"/>
            <w:bookmarkEnd w:id="122"/>
            <w:bookmarkEnd w:id="123"/>
            <w:bookmarkEnd w:id="124"/>
            <w:bookmarkEnd w:id="125"/>
            <w:bookmarkEnd w:id="12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37</w:t>
            </w:r>
            <w:r w:rsidR="00BF5681" w:rsidRPr="002C3CAF">
              <w:rPr>
                <w:rFonts w:ascii="Arial" w:hAnsi="Arial" w:cs="Arial"/>
                <w:noProof/>
              </w:rPr>
              <w:fldChar w:fldCharType="end"/>
            </w:r>
            <w:r w:rsidRPr="002C3CAF">
              <w:rPr>
                <w:rFonts w:ascii="Arial" w:hAnsi="Arial" w:cs="Arial"/>
              </w:rPr>
              <w:t>:</w:t>
            </w:r>
            <w:r w:rsidR="001B0364" w:rsidRPr="002C3CAF">
              <w:rPr>
                <w:rFonts w:ascii="Arial" w:hAnsi="Arial" w:cs="Arial"/>
              </w:rPr>
              <w:t xml:space="preserve"> </w:t>
            </w:r>
            <w:r w:rsidR="003A7BA9" w:rsidRPr="000C4BEA">
              <w:rPr>
                <w:rFonts w:ascii="Arial" w:eastAsia="Calibri" w:hAnsi="Arial" w:cs="Arial"/>
                <w:b/>
                <w:szCs w:val="20"/>
              </w:rPr>
              <w:t>Vysvětlení v kontextu technologické architektury úřadu, tedy:</w:t>
            </w:r>
            <w:bookmarkEnd w:id="127"/>
            <w:bookmarkEnd w:id="128"/>
          </w:p>
        </w:tc>
      </w:tr>
      <w:tr w:rsidR="008B68DB" w:rsidRPr="008B68DB" w14:paraId="765576DE" w14:textId="77777777" w:rsidTr="008647C9">
        <w:trPr>
          <w:tblHeader/>
        </w:trPr>
        <w:tc>
          <w:tcPr>
            <w:tcW w:w="10080" w:type="dxa"/>
            <w:shd w:val="clear" w:color="auto" w:fill="D9D9D9" w:themeFill="background1" w:themeFillShade="D9"/>
          </w:tcPr>
          <w:p w14:paraId="34ECAA7E" w14:textId="77777777" w:rsidR="008B68DB" w:rsidRPr="003F7B0D" w:rsidRDefault="008B68DB" w:rsidP="00705B00">
            <w:pPr>
              <w:pStyle w:val="Odstavecseseznamem"/>
              <w:keepNext/>
              <w:numPr>
                <w:ilvl w:val="0"/>
                <w:numId w:val="7"/>
              </w:numPr>
              <w:spacing w:before="40" w:after="40"/>
              <w:jc w:val="left"/>
              <w:rPr>
                <w:rFonts w:ascii="Arial" w:hAnsi="Arial" w:cs="Arial"/>
              </w:rPr>
            </w:pPr>
            <w:r w:rsidRPr="00850DDA">
              <w:rPr>
                <w:rFonts w:ascii="Arial" w:eastAsia="Calibri" w:hAnsi="Arial" w:cs="Arial"/>
                <w:b/>
              </w:rPr>
              <w:t>jaké k funkčnímu celku existují či vznikají duplicity</w:t>
            </w:r>
            <w:r>
              <w:rPr>
                <w:rFonts w:ascii="Arial" w:eastAsia="Calibri" w:hAnsi="Arial" w:cs="Arial"/>
                <w:b/>
              </w:rPr>
              <w:t>?</w:t>
            </w:r>
          </w:p>
        </w:tc>
      </w:tr>
      <w:tr w:rsidR="003A7BA9" w:rsidRPr="00BF5681" w14:paraId="6112DBFB" w14:textId="77777777" w:rsidTr="008647C9">
        <w:tc>
          <w:tcPr>
            <w:tcW w:w="10080" w:type="dxa"/>
            <w:shd w:val="clear" w:color="auto" w:fill="auto"/>
          </w:tcPr>
          <w:p w14:paraId="47BE0D59" w14:textId="77777777" w:rsidR="003A7BA9" w:rsidRPr="003D54BB" w:rsidRDefault="003D54BB" w:rsidP="003D54BB">
            <w:pPr>
              <w:spacing w:before="40" w:after="40"/>
              <w:jc w:val="left"/>
              <w:rPr>
                <w:rFonts w:ascii="Arial" w:eastAsia="Calibri" w:hAnsi="Arial" w:cs="Arial"/>
                <w:szCs w:val="20"/>
              </w:rPr>
            </w:pPr>
            <w:r w:rsidRPr="003D54BB">
              <w:rPr>
                <w:rFonts w:ascii="Arial" w:eastAsia="Calibri" w:hAnsi="Arial" w:cs="Arial"/>
                <w:szCs w:val="20"/>
              </w:rPr>
              <w:t>Nevznikají, budou využity tech.zdroje UPAAS</w:t>
            </w:r>
          </w:p>
        </w:tc>
      </w:tr>
      <w:tr w:rsidR="008B68DB" w:rsidRPr="008B68DB" w14:paraId="073E4FAB" w14:textId="77777777" w:rsidTr="008647C9">
        <w:tc>
          <w:tcPr>
            <w:tcW w:w="10080" w:type="dxa"/>
            <w:shd w:val="clear" w:color="auto" w:fill="D9D9D9" w:themeFill="background1" w:themeFillShade="D9"/>
          </w:tcPr>
          <w:p w14:paraId="2B8E256B" w14:textId="77777777" w:rsidR="008B68DB" w:rsidRPr="003F7B0D" w:rsidRDefault="008B68DB" w:rsidP="00705B00">
            <w:pPr>
              <w:pStyle w:val="Odstavecseseznamem"/>
              <w:numPr>
                <w:ilvl w:val="0"/>
                <w:numId w:val="7"/>
              </w:numPr>
              <w:spacing w:before="40" w:after="40"/>
              <w:jc w:val="left"/>
              <w:rPr>
                <w:rFonts w:ascii="Arial" w:eastAsia="Calibri" w:hAnsi="Arial" w:cs="Arial"/>
                <w:b/>
              </w:rPr>
            </w:pPr>
            <w:r w:rsidRPr="00850DDA">
              <w:rPr>
                <w:rFonts w:ascii="Arial" w:eastAsia="Calibri" w:hAnsi="Arial" w:cs="Arial"/>
                <w:b/>
              </w:rPr>
              <w:t>proč a jaké jsou další souvislosti</w:t>
            </w:r>
            <w:r>
              <w:rPr>
                <w:rFonts w:ascii="Arial" w:eastAsia="Calibri" w:hAnsi="Arial" w:cs="Arial"/>
                <w:b/>
              </w:rPr>
              <w:t>?</w:t>
            </w:r>
          </w:p>
        </w:tc>
      </w:tr>
      <w:tr w:rsidR="008B68DB" w:rsidRPr="008B68DB" w14:paraId="49814EAD" w14:textId="77777777" w:rsidTr="008647C9">
        <w:tc>
          <w:tcPr>
            <w:tcW w:w="10080" w:type="dxa"/>
            <w:shd w:val="clear" w:color="auto" w:fill="auto"/>
          </w:tcPr>
          <w:p w14:paraId="7C8305C5" w14:textId="77777777" w:rsidR="008B68DB" w:rsidRPr="003D54BB" w:rsidRDefault="003D54BB" w:rsidP="003F7B0D">
            <w:pPr>
              <w:spacing w:before="40" w:after="40"/>
              <w:jc w:val="left"/>
              <w:rPr>
                <w:rFonts w:ascii="Arial" w:eastAsia="Calibri" w:hAnsi="Arial" w:cs="Arial"/>
              </w:rPr>
            </w:pPr>
            <w:r w:rsidRPr="003D54BB">
              <w:rPr>
                <w:rFonts w:ascii="Arial" w:eastAsia="Calibri" w:hAnsi="Arial" w:cs="Arial"/>
              </w:rPr>
              <w:t>Současné řešení je zcela nevyhovující</w:t>
            </w:r>
          </w:p>
        </w:tc>
      </w:tr>
      <w:tr w:rsidR="003A7BA9" w:rsidRPr="00BF5681" w14:paraId="19BA523B" w14:textId="77777777" w:rsidTr="008647C9">
        <w:tc>
          <w:tcPr>
            <w:tcW w:w="10080" w:type="dxa"/>
            <w:shd w:val="clear" w:color="auto" w:fill="D9D9D9" w:themeFill="background1" w:themeFillShade="D9"/>
          </w:tcPr>
          <w:p w14:paraId="00B42349" w14:textId="77777777" w:rsidR="003A7BA9" w:rsidRPr="003F7B0D" w:rsidRDefault="003A7BA9" w:rsidP="003F7B0D">
            <w:pPr>
              <w:keepNext/>
              <w:spacing w:before="40" w:after="40"/>
              <w:jc w:val="left"/>
              <w:rPr>
                <w:rFonts w:ascii="Arial" w:eastAsia="Calibri" w:hAnsi="Arial" w:cs="Arial"/>
                <w:szCs w:val="20"/>
              </w:rPr>
            </w:pPr>
            <w:r w:rsidRPr="003F7B0D">
              <w:rPr>
                <w:rFonts w:ascii="Arial" w:eastAsia="Calibri" w:hAnsi="Arial" w:cs="Arial"/>
                <w:b/>
                <w:szCs w:val="20"/>
              </w:rPr>
              <w:t xml:space="preserve">Vysvětlení technologické architektury </w:t>
            </w:r>
            <w:r w:rsidRPr="003F7B0D">
              <w:rPr>
                <w:rFonts w:ascii="Arial" w:hAnsi="Arial" w:cs="Arial"/>
                <w:b/>
              </w:rPr>
              <w:t>funkčního celku</w:t>
            </w:r>
            <w:r w:rsidRPr="003F7B0D">
              <w:rPr>
                <w:rFonts w:ascii="Arial" w:eastAsia="Calibri" w:hAnsi="Arial" w:cs="Arial"/>
                <w:b/>
                <w:szCs w:val="20"/>
              </w:rPr>
              <w:t>:</w:t>
            </w:r>
          </w:p>
        </w:tc>
      </w:tr>
      <w:tr w:rsidR="003A7BA9" w:rsidRPr="00BF5681" w14:paraId="1766E863" w14:textId="77777777" w:rsidTr="008647C9">
        <w:tc>
          <w:tcPr>
            <w:tcW w:w="10080" w:type="dxa"/>
          </w:tcPr>
          <w:p w14:paraId="1BF16972" w14:textId="77777777" w:rsidR="003A7BA9" w:rsidRPr="003F7B0D" w:rsidRDefault="003A7BA9" w:rsidP="003F7B0D">
            <w:pPr>
              <w:spacing w:before="40" w:after="40"/>
              <w:jc w:val="left"/>
              <w:rPr>
                <w:rFonts w:ascii="Arial" w:eastAsia="Calibri" w:hAnsi="Arial" w:cs="Arial"/>
                <w:szCs w:val="20"/>
              </w:rPr>
            </w:pPr>
          </w:p>
        </w:tc>
      </w:tr>
    </w:tbl>
    <w:p w14:paraId="61EDCF01" w14:textId="77777777" w:rsidR="00BA54A6" w:rsidRPr="00FD10A1" w:rsidRDefault="00BA54A6" w:rsidP="00073E15">
      <w:pPr>
        <w:pStyle w:val="MVHeading3"/>
      </w:pPr>
      <w:bookmarkStart w:id="131" w:name="_Toc465074592"/>
      <w:r w:rsidRPr="003F7B0D">
        <w:rPr>
          <w:rFonts w:eastAsia="Calibri"/>
        </w:rPr>
        <w:t>Technologická architektura – vrstva komunikační infrastruktury</w:t>
      </w:r>
      <w:bookmarkEnd w:id="129"/>
      <w:bookmarkEnd w:id="130"/>
      <w:bookmarkEnd w:id="131"/>
    </w:p>
    <w:tbl>
      <w:tblPr>
        <w:tblStyle w:val="Style1"/>
        <w:tblW w:w="10080" w:type="dxa"/>
        <w:tblInd w:w="57" w:type="dxa"/>
        <w:tblLook w:val="0620" w:firstRow="1" w:lastRow="0" w:firstColumn="0" w:lastColumn="0" w:noHBand="1" w:noVBand="1"/>
      </w:tblPr>
      <w:tblGrid>
        <w:gridCol w:w="1639"/>
        <w:gridCol w:w="2268"/>
        <w:gridCol w:w="6173"/>
      </w:tblGrid>
      <w:tr w:rsidR="00104A0A" w:rsidRPr="00BF5681" w14:paraId="458CFA1D"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7B2B41EC" w14:textId="77777777" w:rsidR="00104A0A" w:rsidRPr="002C3CAF" w:rsidRDefault="00F75076" w:rsidP="003F7B0D">
            <w:pPr>
              <w:keepNext/>
              <w:keepLines/>
              <w:spacing w:before="40" w:after="40"/>
              <w:contextualSpacing w:val="0"/>
              <w:rPr>
                <w:rFonts w:ascii="Arial" w:hAnsi="Arial" w:cs="Arial"/>
                <w:b w:val="0"/>
              </w:rPr>
            </w:pPr>
            <w:bookmarkStart w:id="132" w:name="_Toc509581682"/>
            <w:bookmarkStart w:id="133" w:name="_Toc51379715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infrastrukturních komunikačních funkcí, sítí, cest a klíčových služeb:</w:t>
            </w:r>
            <w:bookmarkEnd w:id="132"/>
            <w:bookmarkEnd w:id="133"/>
          </w:p>
        </w:tc>
      </w:tr>
      <w:tr w:rsidR="00BA54A6" w:rsidRPr="00BF5681" w14:paraId="2E7A7B94"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639" w:type="dxa"/>
          </w:tcPr>
          <w:p w14:paraId="4C63FC48"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Typ prvku</w:t>
            </w:r>
          </w:p>
        </w:tc>
        <w:tc>
          <w:tcPr>
            <w:tcW w:w="2268" w:type="dxa"/>
          </w:tcPr>
          <w:p w14:paraId="32D23684" w14:textId="77777777" w:rsidR="00BA54A6" w:rsidRPr="003F7B0D" w:rsidRDefault="00254710" w:rsidP="003F7B0D">
            <w:pPr>
              <w:keepNext/>
              <w:keepLines/>
              <w:spacing w:before="40" w:after="40"/>
              <w:contextualSpacing w:val="0"/>
              <w:jc w:val="left"/>
              <w:rPr>
                <w:rFonts w:ascii="Arial" w:hAnsi="Arial" w:cs="Arial"/>
              </w:rPr>
            </w:pPr>
            <w:r w:rsidRPr="003F7B0D">
              <w:rPr>
                <w:rFonts w:ascii="Arial" w:hAnsi="Arial" w:cs="Arial"/>
              </w:rPr>
              <w:t>Název</w:t>
            </w:r>
            <w:r w:rsidR="00BA54A6" w:rsidRPr="003F7B0D">
              <w:rPr>
                <w:rFonts w:ascii="Arial" w:hAnsi="Arial" w:cs="Arial"/>
              </w:rPr>
              <w:t xml:space="preserve"> prvk</w:t>
            </w:r>
            <w:r w:rsidRPr="003F7B0D">
              <w:rPr>
                <w:rFonts w:ascii="Arial" w:hAnsi="Arial" w:cs="Arial"/>
              </w:rPr>
              <w:t>u</w:t>
            </w:r>
          </w:p>
        </w:tc>
        <w:tc>
          <w:tcPr>
            <w:tcW w:w="6173" w:type="dxa"/>
          </w:tcPr>
          <w:p w14:paraId="4582300F" w14:textId="77777777" w:rsidR="00BA54A6" w:rsidRPr="003F7B0D" w:rsidRDefault="00BA54A6" w:rsidP="003F7B0D">
            <w:pPr>
              <w:keepNext/>
              <w:keepLines/>
              <w:spacing w:before="40" w:after="40"/>
              <w:contextualSpacing w:val="0"/>
              <w:jc w:val="left"/>
              <w:rPr>
                <w:rFonts w:ascii="Arial" w:hAnsi="Arial" w:cs="Arial"/>
              </w:rPr>
            </w:pPr>
            <w:r w:rsidRPr="003F7B0D">
              <w:rPr>
                <w:rFonts w:ascii="Arial" w:hAnsi="Arial" w:cs="Arial"/>
              </w:rPr>
              <w:t>Vysvětlení významu infrastrukturních</w:t>
            </w:r>
            <w:r w:rsidR="00E62906" w:rsidRPr="003F7B0D">
              <w:rPr>
                <w:rFonts w:ascii="Arial" w:hAnsi="Arial" w:cs="Arial"/>
              </w:rPr>
              <w:t xml:space="preserve"> </w:t>
            </w:r>
            <w:r w:rsidRPr="003F7B0D">
              <w:rPr>
                <w:rFonts w:ascii="Arial" w:hAnsi="Arial" w:cs="Arial"/>
              </w:rPr>
              <w:t>funkcí</w:t>
            </w:r>
            <w:r w:rsidR="00254710" w:rsidRPr="003F7B0D">
              <w:rPr>
                <w:rFonts w:ascii="Arial" w:hAnsi="Arial" w:cs="Arial"/>
              </w:rPr>
              <w:t>, sítí, cest</w:t>
            </w:r>
            <w:r w:rsidRPr="003F7B0D">
              <w:rPr>
                <w:rFonts w:ascii="Arial" w:hAnsi="Arial" w:cs="Arial"/>
              </w:rPr>
              <w:t xml:space="preserve"> a služeb</w:t>
            </w:r>
          </w:p>
        </w:tc>
      </w:tr>
      <w:tr w:rsidR="00BA54A6" w:rsidRPr="00BF5681" w14:paraId="60E13596" w14:textId="77777777" w:rsidTr="008647C9">
        <w:tc>
          <w:tcPr>
            <w:tcW w:w="1639" w:type="dxa"/>
            <w:shd w:val="clear" w:color="auto" w:fill="auto"/>
          </w:tcPr>
          <w:p w14:paraId="2BE3A539" w14:textId="77777777" w:rsidR="00BA54A6" w:rsidRPr="003F7B0D" w:rsidRDefault="00A43149" w:rsidP="003F7B0D">
            <w:pPr>
              <w:spacing w:before="40" w:after="40"/>
              <w:contextualSpacing w:val="0"/>
              <w:jc w:val="left"/>
              <w:rPr>
                <w:rFonts w:ascii="Arial" w:hAnsi="Arial" w:cs="Arial"/>
                <w:b/>
              </w:rPr>
            </w:pPr>
            <w:sdt>
              <w:sdtPr>
                <w:rPr>
                  <w:rFonts w:ascii="Arial" w:hAnsi="Arial" w:cs="Arial"/>
                  <w:b/>
                </w:rPr>
                <w:id w:val="-1167092481"/>
                <w:placeholder>
                  <w:docPart w:val="35BB84C58CD04A5FAB39216FD4B0D218"/>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786B15">
                  <w:rPr>
                    <w:rFonts w:ascii="Arial" w:hAnsi="Arial" w:cs="Arial"/>
                    <w:b/>
                  </w:rPr>
                  <w:t>Uzel</w:t>
                </w:r>
              </w:sdtContent>
            </w:sdt>
            <w:r w:rsidR="00C55C28" w:rsidRPr="003F7B0D" w:rsidDel="00C55C28">
              <w:rPr>
                <w:rFonts w:ascii="Arial" w:hAnsi="Arial" w:cs="Arial"/>
                <w:b/>
              </w:rPr>
              <w:t xml:space="preserve"> </w:t>
            </w:r>
          </w:p>
        </w:tc>
        <w:tc>
          <w:tcPr>
            <w:tcW w:w="2268" w:type="dxa"/>
            <w:shd w:val="clear" w:color="auto" w:fill="auto"/>
          </w:tcPr>
          <w:p w14:paraId="574647FC" w14:textId="77777777" w:rsidR="00BA54A6" w:rsidRPr="003F7B0D" w:rsidRDefault="00786B15" w:rsidP="003F7B0D">
            <w:pPr>
              <w:spacing w:before="40" w:after="40"/>
              <w:contextualSpacing w:val="0"/>
              <w:jc w:val="left"/>
              <w:rPr>
                <w:rFonts w:ascii="Arial" w:hAnsi="Arial" w:cs="Arial"/>
              </w:rPr>
            </w:pPr>
            <w:r>
              <w:rPr>
                <w:rFonts w:ascii="Arial" w:hAnsi="Arial" w:cs="Arial"/>
              </w:rPr>
              <w:t>CMS</w:t>
            </w:r>
          </w:p>
        </w:tc>
        <w:tc>
          <w:tcPr>
            <w:tcW w:w="6173" w:type="dxa"/>
            <w:shd w:val="clear" w:color="auto" w:fill="auto"/>
          </w:tcPr>
          <w:p w14:paraId="3E4464F1" w14:textId="77777777" w:rsidR="00BA54A6" w:rsidRPr="003F7B0D" w:rsidRDefault="00BA54A6" w:rsidP="003F7B0D">
            <w:pPr>
              <w:spacing w:before="40" w:after="40"/>
              <w:contextualSpacing w:val="0"/>
              <w:jc w:val="left"/>
              <w:rPr>
                <w:rFonts w:ascii="Arial" w:hAnsi="Arial" w:cs="Arial"/>
              </w:rPr>
            </w:pPr>
          </w:p>
        </w:tc>
      </w:tr>
      <w:tr w:rsidR="00BA54A6" w:rsidRPr="00BF5681" w14:paraId="534346F6" w14:textId="77777777" w:rsidTr="008647C9">
        <w:tc>
          <w:tcPr>
            <w:tcW w:w="1639" w:type="dxa"/>
            <w:shd w:val="clear" w:color="auto" w:fill="auto"/>
          </w:tcPr>
          <w:p w14:paraId="3AD192A2" w14:textId="77777777" w:rsidR="00BA54A6" w:rsidRPr="003F7B0D" w:rsidRDefault="00A43149" w:rsidP="003F7B0D">
            <w:pPr>
              <w:spacing w:before="40" w:after="40"/>
              <w:contextualSpacing w:val="0"/>
              <w:jc w:val="left"/>
              <w:rPr>
                <w:rFonts w:ascii="Arial" w:hAnsi="Arial" w:cs="Arial"/>
                <w:b/>
              </w:rPr>
            </w:pPr>
            <w:sdt>
              <w:sdtPr>
                <w:rPr>
                  <w:rFonts w:ascii="Arial" w:hAnsi="Arial" w:cs="Arial"/>
                  <w:b/>
                </w:rPr>
                <w:id w:val="-307863783"/>
                <w:placeholder>
                  <w:docPart w:val="8BC25FAB0ACC4DF4BD9C733A84E00AEF"/>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3D54BB">
                  <w:rPr>
                    <w:rFonts w:ascii="Arial" w:hAnsi="Arial" w:cs="Arial"/>
                    <w:b/>
                  </w:rPr>
                  <w:t>Cesta</w:t>
                </w:r>
              </w:sdtContent>
            </w:sdt>
            <w:r w:rsidR="00C55C28" w:rsidRPr="003F7B0D" w:rsidDel="00C55C28">
              <w:rPr>
                <w:rFonts w:ascii="Arial" w:hAnsi="Arial" w:cs="Arial"/>
                <w:b/>
              </w:rPr>
              <w:t xml:space="preserve"> </w:t>
            </w:r>
          </w:p>
        </w:tc>
        <w:tc>
          <w:tcPr>
            <w:tcW w:w="2268" w:type="dxa"/>
            <w:shd w:val="clear" w:color="auto" w:fill="auto"/>
          </w:tcPr>
          <w:p w14:paraId="14F33436" w14:textId="77777777" w:rsidR="00BA54A6" w:rsidRPr="003F7B0D" w:rsidRDefault="003D54BB" w:rsidP="003F7B0D">
            <w:pPr>
              <w:spacing w:before="40" w:after="40"/>
              <w:contextualSpacing w:val="0"/>
              <w:jc w:val="left"/>
              <w:rPr>
                <w:rFonts w:ascii="Arial" w:hAnsi="Arial" w:cs="Arial"/>
              </w:rPr>
            </w:pPr>
            <w:r>
              <w:rPr>
                <w:rFonts w:ascii="Arial" w:hAnsi="Arial" w:cs="Arial"/>
              </w:rPr>
              <w:t>KIVS</w:t>
            </w:r>
          </w:p>
        </w:tc>
        <w:tc>
          <w:tcPr>
            <w:tcW w:w="6173" w:type="dxa"/>
            <w:shd w:val="clear" w:color="auto" w:fill="auto"/>
          </w:tcPr>
          <w:p w14:paraId="5126A98C" w14:textId="77777777" w:rsidR="00BA54A6" w:rsidRPr="003F7B0D" w:rsidRDefault="00BA54A6" w:rsidP="003F7B0D">
            <w:pPr>
              <w:spacing w:before="40" w:after="40"/>
              <w:contextualSpacing w:val="0"/>
              <w:jc w:val="left"/>
              <w:rPr>
                <w:rFonts w:ascii="Arial" w:hAnsi="Arial" w:cs="Arial"/>
              </w:rPr>
            </w:pPr>
          </w:p>
        </w:tc>
      </w:tr>
    </w:tbl>
    <w:p w14:paraId="570622CF" w14:textId="77777777" w:rsidR="00BA54A6" w:rsidRDefault="00BA54A6" w:rsidP="005C5B29">
      <w:pPr>
        <w:keepNext/>
        <w:spacing w:before="240" w:after="0"/>
        <w:rPr>
          <w:rFonts w:ascii="Arial" w:eastAsia="Calibri" w:hAnsi="Arial" w:cs="Arial"/>
          <w:b/>
        </w:rPr>
      </w:pPr>
      <w:r w:rsidRPr="005C5B29">
        <w:rPr>
          <w:rFonts w:ascii="Arial" w:eastAsia="Calibri" w:hAnsi="Arial" w:cs="Arial"/>
          <w:b/>
        </w:rPr>
        <w:t>Model technologické architektury – pohled struktury komunikační infrastruktury</w:t>
      </w:r>
    </w:p>
    <w:p w14:paraId="21723811" w14:textId="77777777" w:rsidR="005C5B29" w:rsidRDefault="005C5B29" w:rsidP="005C5B29">
      <w:pPr>
        <w:pStyle w:val="Bezmezer"/>
      </w:pPr>
    </w:p>
    <w:p w14:paraId="35DDA7FD" w14:textId="77777777" w:rsidR="00BA54A6" w:rsidRDefault="00897DFB" w:rsidP="00205880">
      <w:pPr>
        <w:spacing w:after="160"/>
        <w:contextualSpacing/>
        <w:jc w:val="center"/>
        <w:rPr>
          <w:rFonts w:ascii="Arial" w:eastAsia="Calibri" w:hAnsi="Arial" w:cs="Arial"/>
          <w:i/>
          <w:color w:val="FF0000"/>
        </w:rPr>
      </w:pPr>
      <w:r w:rsidRPr="00897DFB">
        <w:rPr>
          <w:rFonts w:ascii="Arial" w:eastAsia="Calibri" w:hAnsi="Arial" w:cs="Arial"/>
          <w:i/>
          <w:noProof/>
          <w:color w:val="FF0000"/>
          <w:lang w:eastAsia="cs-CZ"/>
        </w:rPr>
        <w:drawing>
          <wp:inline distT="0" distB="0" distL="0" distR="0" wp14:anchorId="74128E35" wp14:editId="06E68BA8">
            <wp:extent cx="4304665" cy="3545205"/>
            <wp:effectExtent l="0" t="0" r="635" b="0"/>
            <wp:docPr id="10" name="Obrázek 10" descr="C:\Users\PrchalP\Desktop\AZYL III - OHA\AZYL III\Model technologické architektury – pohled struktury komunikační infrastruktu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PrchalP\Desktop\AZYL III - OHA\AZYL III\Model technologické architektury – pohled struktury komunikační infrastruktury.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4665" cy="3545205"/>
                    </a:xfrm>
                    <a:prstGeom prst="rect">
                      <a:avLst/>
                    </a:prstGeom>
                    <a:noFill/>
                    <a:ln>
                      <a:noFill/>
                    </a:ln>
                  </pic:spPr>
                </pic:pic>
              </a:graphicData>
            </a:graphic>
          </wp:inline>
        </w:drawing>
      </w:r>
    </w:p>
    <w:p w14:paraId="13825726" w14:textId="77777777" w:rsidR="00205880" w:rsidRPr="005C5B29" w:rsidRDefault="00205880" w:rsidP="00205880">
      <w:pPr>
        <w:spacing w:after="160"/>
        <w:contextualSpacing/>
        <w:rPr>
          <w:rFonts w:ascii="Arial" w:eastAsia="Calibri" w:hAnsi="Arial" w:cs="Arial"/>
          <w:i/>
          <w:color w:val="FF0000"/>
        </w:rPr>
      </w:pPr>
    </w:p>
    <w:p w14:paraId="0A56162A" w14:textId="77777777" w:rsidR="00BA54A6" w:rsidRPr="003F7B0D" w:rsidRDefault="00BA54A6" w:rsidP="003F7B0D">
      <w:pPr>
        <w:spacing w:after="160"/>
        <w:contextualSpacing/>
        <w:rPr>
          <w:rFonts w:ascii="Arial" w:eastAsia="Calibri" w:hAnsi="Arial" w:cs="Arial"/>
        </w:rPr>
      </w:pPr>
    </w:p>
    <w:tbl>
      <w:tblPr>
        <w:tblStyle w:val="Style1"/>
        <w:tblW w:w="10080" w:type="dxa"/>
        <w:tblInd w:w="57" w:type="dxa"/>
        <w:tblLayout w:type="fixed"/>
        <w:tblLook w:val="06A0" w:firstRow="1" w:lastRow="0" w:firstColumn="1" w:lastColumn="0" w:noHBand="1" w:noVBand="1"/>
      </w:tblPr>
      <w:tblGrid>
        <w:gridCol w:w="993"/>
        <w:gridCol w:w="5487"/>
        <w:gridCol w:w="1440"/>
        <w:gridCol w:w="2160"/>
      </w:tblGrid>
      <w:tr w:rsidR="00F75076" w:rsidRPr="00BF5681" w14:paraId="5798B57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239CF611" w14:textId="77777777" w:rsidR="00F75076" w:rsidRPr="002C3CAF" w:rsidRDefault="00F75076" w:rsidP="003F7B0D">
            <w:pPr>
              <w:keepNext/>
              <w:spacing w:before="40" w:after="40"/>
              <w:contextualSpacing w:val="0"/>
              <w:rPr>
                <w:rFonts w:ascii="Arial" w:hAnsi="Arial" w:cs="Arial"/>
                <w:b w:val="0"/>
              </w:rPr>
            </w:pPr>
            <w:bookmarkStart w:id="134" w:name="_Toc509581683"/>
            <w:bookmarkStart w:id="135" w:name="_Toc513797153"/>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39</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sdílených služeb komunikační infrastruktury</w:t>
            </w:r>
            <w:bookmarkEnd w:id="134"/>
            <w:r w:rsidR="000C4BEA">
              <w:rPr>
                <w:rFonts w:ascii="Arial" w:eastAsia="Calibri" w:hAnsi="Arial" w:cs="Arial"/>
              </w:rPr>
              <w:t>:</w:t>
            </w:r>
            <w:bookmarkEnd w:id="135"/>
          </w:p>
        </w:tc>
      </w:tr>
      <w:tr w:rsidR="00CB7521" w:rsidRPr="00BF5681" w14:paraId="06F5A8DD"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1876F838" w14:textId="77777777" w:rsidR="00CB7521" w:rsidRPr="003F7B0D" w:rsidRDefault="00CB7521" w:rsidP="00FD10A1">
            <w:pPr>
              <w:keepNext/>
              <w:jc w:val="left"/>
              <w:rPr>
                <w:rFonts w:ascii="Arial" w:hAnsi="Arial" w:cs="Arial"/>
              </w:rPr>
            </w:pPr>
            <w:r w:rsidRPr="003F7B0D">
              <w:rPr>
                <w:rFonts w:ascii="Arial" w:hAnsi="Arial" w:cs="Arial"/>
              </w:rPr>
              <w:t>Název</w:t>
            </w:r>
          </w:p>
        </w:tc>
        <w:tc>
          <w:tcPr>
            <w:tcW w:w="5487" w:type="dxa"/>
          </w:tcPr>
          <w:p w14:paraId="271D293A"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1440" w:type="dxa"/>
          </w:tcPr>
          <w:p w14:paraId="24C36858" w14:textId="77777777" w:rsidR="00CB7521" w:rsidRPr="003F7B0D"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2160" w:type="dxa"/>
          </w:tcPr>
          <w:p w14:paraId="7786BC60" w14:textId="77777777" w:rsidR="00CB7521"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r>
      <w:tr w:rsidR="00CB7521" w:rsidRPr="00BF5681" w14:paraId="55D4E928"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195BCEAD" w14:textId="77777777" w:rsidR="00CB7521" w:rsidRPr="003F7B0D" w:rsidRDefault="00CB7521" w:rsidP="00FD10A1">
            <w:pPr>
              <w:jc w:val="left"/>
              <w:rPr>
                <w:rFonts w:ascii="Arial" w:hAnsi="Arial" w:cs="Arial"/>
              </w:rPr>
            </w:pPr>
            <w:r w:rsidRPr="003F7B0D">
              <w:rPr>
                <w:rFonts w:ascii="Arial" w:hAnsi="Arial" w:cs="Arial"/>
              </w:rPr>
              <w:t>CMS</w:t>
            </w:r>
          </w:p>
        </w:tc>
        <w:tc>
          <w:tcPr>
            <w:tcW w:w="5487" w:type="dxa"/>
            <w:shd w:val="clear" w:color="auto" w:fill="D9D9D9" w:themeFill="background1" w:themeFillShade="D9"/>
          </w:tcPr>
          <w:p w14:paraId="721472A6"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Pro publikaci a přístup k vytvářeným službám je využito Centrální místo služeb – aplikace jsou publikovány prostřednictvím CMS</w:t>
            </w:r>
          </w:p>
        </w:tc>
        <w:sdt>
          <w:sdtPr>
            <w:rPr>
              <w:rFonts w:ascii="Arial" w:hAnsi="Arial" w:cs="Arial"/>
            </w:rPr>
            <w:id w:val="137617619"/>
            <w:placeholder>
              <w:docPart w:val="C2120F8E0FE54F8CB21D9D161BF2D113"/>
            </w:placeholder>
            <w:comboBox>
              <w:listItem w:displayText="Ano" w:value="Ano"/>
              <w:listItem w:displayText="Nerelevantní" w:value="Nerelevantní"/>
              <w:listItem w:displayText="Ne, žádáme výjimku" w:value="Ne, žádáme výjimku"/>
            </w:comboBox>
          </w:sdtPr>
          <w:sdtEndPr/>
          <w:sdtContent>
            <w:tc>
              <w:tcPr>
                <w:tcW w:w="1440" w:type="dxa"/>
                <w:shd w:val="clear" w:color="auto" w:fill="auto"/>
              </w:tcPr>
              <w:p w14:paraId="157F462A" w14:textId="77777777" w:rsidR="00CB7521" w:rsidRPr="003F7B0D" w:rsidRDefault="00786B1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2160" w:type="dxa"/>
            <w:shd w:val="clear" w:color="auto" w:fill="auto"/>
          </w:tcPr>
          <w:p w14:paraId="4EB37679"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B7521" w:rsidRPr="00BF5681" w14:paraId="71E6FAAE"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64017E44" w14:textId="77777777" w:rsidR="00CB7521" w:rsidRPr="003F7B0D" w:rsidRDefault="00CB7521" w:rsidP="00FD10A1">
            <w:pPr>
              <w:jc w:val="left"/>
              <w:rPr>
                <w:rFonts w:ascii="Arial" w:hAnsi="Arial" w:cs="Arial"/>
              </w:rPr>
            </w:pPr>
            <w:r w:rsidRPr="003F7B0D">
              <w:rPr>
                <w:rFonts w:ascii="Arial" w:hAnsi="Arial" w:cs="Arial"/>
              </w:rPr>
              <w:t>KIVS</w:t>
            </w:r>
          </w:p>
        </w:tc>
        <w:tc>
          <w:tcPr>
            <w:tcW w:w="5487" w:type="dxa"/>
            <w:shd w:val="clear" w:color="auto" w:fill="D9D9D9" w:themeFill="background1" w:themeFillShade="D9"/>
          </w:tcPr>
          <w:p w14:paraId="2855F5A2"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komunikační infrastruktury veřejné správy, tj. fyzického propojení infrastruktury úřadů nebo VPN připojení k</w:t>
            </w:r>
            <w:r w:rsidR="00B01576">
              <w:rPr>
                <w:rFonts w:ascii="Arial" w:hAnsi="Arial" w:cs="Arial"/>
              </w:rPr>
              <w:t> </w:t>
            </w:r>
            <w:r w:rsidRPr="003F7B0D">
              <w:rPr>
                <w:rFonts w:ascii="Arial" w:hAnsi="Arial" w:cs="Arial"/>
              </w:rPr>
              <w:t>CMS</w:t>
            </w:r>
          </w:p>
        </w:tc>
        <w:sdt>
          <w:sdtPr>
            <w:rPr>
              <w:rFonts w:ascii="Arial" w:hAnsi="Arial" w:cs="Arial"/>
            </w:rPr>
            <w:id w:val="-808313033"/>
            <w:placeholder>
              <w:docPart w:val="5FBCAF474FAA41F386C3A57365F4DB6E"/>
            </w:placeholder>
            <w:comboBox>
              <w:listItem w:displayText="Ano" w:value="Ano"/>
              <w:listItem w:displayText="Nerelevantní" w:value="Nerelevantní"/>
              <w:listItem w:displayText="Ne, žádáme výjimku" w:value="Ne, žádáme výjimku"/>
            </w:comboBox>
          </w:sdtPr>
          <w:sdtEndPr/>
          <w:sdtContent>
            <w:tc>
              <w:tcPr>
                <w:tcW w:w="1440" w:type="dxa"/>
                <w:shd w:val="clear" w:color="auto" w:fill="auto"/>
              </w:tcPr>
              <w:p w14:paraId="04BD1628" w14:textId="77777777" w:rsidR="00CB7521" w:rsidRPr="003F7B0D" w:rsidRDefault="00786B1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2160" w:type="dxa"/>
            <w:shd w:val="clear" w:color="auto" w:fill="auto"/>
          </w:tcPr>
          <w:p w14:paraId="6507A8E3"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B7521" w:rsidRPr="00BF5681" w14:paraId="2B842A40"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452BECD5" w14:textId="77777777" w:rsidR="00CB7521" w:rsidRPr="003F7B0D" w:rsidRDefault="00CB7521" w:rsidP="00FD10A1">
            <w:pPr>
              <w:jc w:val="left"/>
              <w:rPr>
                <w:rFonts w:ascii="Arial" w:hAnsi="Arial" w:cs="Arial"/>
              </w:rPr>
            </w:pPr>
            <w:r w:rsidRPr="003F7B0D">
              <w:rPr>
                <w:rFonts w:ascii="Arial" w:hAnsi="Arial" w:cs="Arial"/>
              </w:rPr>
              <w:t>NDC</w:t>
            </w:r>
          </w:p>
        </w:tc>
        <w:tc>
          <w:tcPr>
            <w:tcW w:w="5487" w:type="dxa"/>
            <w:shd w:val="clear" w:color="auto" w:fill="D9D9D9" w:themeFill="background1" w:themeFillShade="D9"/>
          </w:tcPr>
          <w:p w14:paraId="41297887"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Umístění technologií do Národních datových center v perimetru CMS</w:t>
            </w:r>
          </w:p>
        </w:tc>
        <w:sdt>
          <w:sdtPr>
            <w:rPr>
              <w:rFonts w:ascii="Arial" w:hAnsi="Arial" w:cs="Arial"/>
            </w:rPr>
            <w:id w:val="-1200095486"/>
            <w:placeholder>
              <w:docPart w:val="A98A9A3B76CF461CBBAA07920A9D0185"/>
            </w:placeholder>
            <w:comboBox>
              <w:listItem w:displayText="Ano" w:value="Ano"/>
              <w:listItem w:displayText="Nerelevantní" w:value="Nerelevantní"/>
              <w:listItem w:displayText="Ne" w:value="Ne"/>
            </w:comboBox>
          </w:sdtPr>
          <w:sdtEndPr/>
          <w:sdtContent>
            <w:tc>
              <w:tcPr>
                <w:tcW w:w="1440" w:type="dxa"/>
                <w:shd w:val="clear" w:color="auto" w:fill="auto"/>
              </w:tcPr>
              <w:p w14:paraId="6F01A204" w14:textId="77777777" w:rsidR="00CB7521" w:rsidRPr="003F7B0D" w:rsidRDefault="00786B1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2160" w:type="dxa"/>
            <w:shd w:val="clear" w:color="auto" w:fill="D9D9D9" w:themeFill="background1" w:themeFillShade="D9"/>
          </w:tcPr>
          <w:p w14:paraId="2CB15E87"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B7521" w:rsidRPr="00BF5681" w14:paraId="60F26B00"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08559E7D" w14:textId="77777777" w:rsidR="00CB7521" w:rsidRPr="003F7B0D" w:rsidRDefault="00CB7521" w:rsidP="00FD10A1">
            <w:pPr>
              <w:jc w:val="left"/>
              <w:rPr>
                <w:rFonts w:ascii="Arial" w:hAnsi="Arial" w:cs="Arial"/>
              </w:rPr>
            </w:pPr>
            <w:r w:rsidRPr="003F7B0D">
              <w:rPr>
                <w:rFonts w:ascii="Arial" w:hAnsi="Arial" w:cs="Arial"/>
              </w:rPr>
              <w:t>Housing (IaaS)</w:t>
            </w:r>
          </w:p>
        </w:tc>
        <w:tc>
          <w:tcPr>
            <w:tcW w:w="5487" w:type="dxa"/>
            <w:shd w:val="clear" w:color="auto" w:fill="D9D9D9" w:themeFill="background1" w:themeFillShade="D9"/>
          </w:tcPr>
          <w:p w14:paraId="57ADCE97" w14:textId="77777777" w:rsidR="00CB7521" w:rsidRPr="003F7B0D"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Využití umístění vlastní HW infrastruktury do prostor datového centra třetí strany</w:t>
            </w:r>
          </w:p>
        </w:tc>
        <w:sdt>
          <w:sdtPr>
            <w:rPr>
              <w:rFonts w:ascii="Arial" w:hAnsi="Arial" w:cs="Arial"/>
            </w:rPr>
            <w:id w:val="813608757"/>
            <w:placeholder>
              <w:docPart w:val="CB0EA62098F54008984CD4671C240B76"/>
            </w:placeholder>
            <w:comboBox>
              <w:listItem w:displayText="Ano" w:value="Ano"/>
              <w:listItem w:displayText="Nerelevantní" w:value="Nerelevantní"/>
              <w:listItem w:displayText="Ne" w:value="Ne"/>
            </w:comboBox>
          </w:sdtPr>
          <w:sdtEndPr/>
          <w:sdtContent>
            <w:tc>
              <w:tcPr>
                <w:tcW w:w="1440" w:type="dxa"/>
                <w:shd w:val="clear" w:color="auto" w:fill="auto"/>
              </w:tcPr>
              <w:p w14:paraId="41DB6500" w14:textId="77777777" w:rsidR="00CB7521" w:rsidRPr="003F7B0D" w:rsidRDefault="00786B1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c>
          <w:tcPr>
            <w:tcW w:w="2160" w:type="dxa"/>
            <w:shd w:val="clear" w:color="auto" w:fill="D9D9D9" w:themeFill="background1" w:themeFillShade="D9"/>
          </w:tcPr>
          <w:p w14:paraId="18BE8B4B" w14:textId="77777777" w:rsidR="00CB7521" w:rsidRPr="003F7B0D"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EFFC607" w14:textId="77777777" w:rsidR="00065EC3" w:rsidRPr="003F7B0D" w:rsidRDefault="00065EC3" w:rsidP="00FD10A1">
      <w:pPr>
        <w:rPr>
          <w:rFonts w:ascii="Arial" w:eastAsia="Calibri" w:hAnsi="Arial" w:cs="Arial"/>
          <w:b/>
        </w:rPr>
      </w:pPr>
      <w:bookmarkStart w:id="136" w:name="_Toc437417897"/>
    </w:p>
    <w:tbl>
      <w:tblPr>
        <w:tblStyle w:val="Mkatabulky"/>
        <w:tblW w:w="10080" w:type="dxa"/>
        <w:tblInd w:w="108" w:type="dxa"/>
        <w:tblLook w:val="06A0" w:firstRow="1" w:lastRow="0" w:firstColumn="1" w:lastColumn="0" w:noHBand="1" w:noVBand="1"/>
      </w:tblPr>
      <w:tblGrid>
        <w:gridCol w:w="10080"/>
      </w:tblGrid>
      <w:tr w:rsidR="003A7BA9" w:rsidRPr="00BF5681" w14:paraId="13E53571" w14:textId="77777777" w:rsidTr="008647C9">
        <w:trPr>
          <w:tblHeader/>
        </w:trPr>
        <w:tc>
          <w:tcPr>
            <w:tcW w:w="10080" w:type="dxa"/>
            <w:shd w:val="clear" w:color="auto" w:fill="CEEBF3"/>
          </w:tcPr>
          <w:p w14:paraId="455CCB04" w14:textId="77777777" w:rsidR="003A7BA9" w:rsidRPr="002C3CAF" w:rsidRDefault="00F75076" w:rsidP="003F7B0D">
            <w:pPr>
              <w:keepNext/>
              <w:spacing w:before="40" w:after="40"/>
              <w:jc w:val="left"/>
              <w:rPr>
                <w:rFonts w:ascii="Arial" w:eastAsia="Calibri" w:hAnsi="Arial" w:cs="Arial"/>
                <w:szCs w:val="20"/>
              </w:rPr>
            </w:pPr>
            <w:bookmarkStart w:id="137" w:name="_Toc457999005"/>
            <w:bookmarkStart w:id="138" w:name="_Toc457999669"/>
            <w:bookmarkStart w:id="139" w:name="_Toc457999006"/>
            <w:bookmarkStart w:id="140" w:name="_Toc457999670"/>
            <w:bookmarkStart w:id="141" w:name="_Toc457999009"/>
            <w:bookmarkStart w:id="142" w:name="_Toc457999673"/>
            <w:bookmarkStart w:id="143" w:name="_Toc457999011"/>
            <w:bookmarkStart w:id="144" w:name="_Toc457999675"/>
            <w:bookmarkStart w:id="145" w:name="_Toc457999014"/>
            <w:bookmarkStart w:id="146" w:name="_Toc457999678"/>
            <w:bookmarkStart w:id="147" w:name="_Toc509581684"/>
            <w:bookmarkStart w:id="148" w:name="_Toc513797154"/>
            <w:bookmarkEnd w:id="137"/>
            <w:bookmarkEnd w:id="138"/>
            <w:bookmarkEnd w:id="139"/>
            <w:bookmarkEnd w:id="140"/>
            <w:bookmarkEnd w:id="141"/>
            <w:bookmarkEnd w:id="142"/>
            <w:bookmarkEnd w:id="143"/>
            <w:bookmarkEnd w:id="144"/>
            <w:bookmarkEnd w:id="145"/>
            <w:bookmarkEnd w:id="146"/>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40</w:t>
            </w:r>
            <w:r w:rsidRPr="002C3CAF">
              <w:rPr>
                <w:rFonts w:ascii="Arial" w:hAnsi="Arial" w:cs="Arial"/>
              </w:rPr>
              <w:fldChar w:fldCharType="end"/>
            </w:r>
            <w:r w:rsidRPr="002C3CAF">
              <w:rPr>
                <w:rFonts w:ascii="Arial" w:hAnsi="Arial" w:cs="Arial"/>
              </w:rPr>
              <w:t xml:space="preserve">: </w:t>
            </w:r>
            <w:r w:rsidR="003A7BA9" w:rsidRPr="000C4BEA">
              <w:rPr>
                <w:rFonts w:ascii="Arial" w:eastAsia="Calibri" w:hAnsi="Arial" w:cs="Arial"/>
                <w:b/>
                <w:szCs w:val="20"/>
              </w:rPr>
              <w:t>Vysvětlení v kontextu architektury komunikační infrastruktury úřadu, tedy:</w:t>
            </w:r>
            <w:bookmarkEnd w:id="147"/>
            <w:bookmarkEnd w:id="148"/>
          </w:p>
        </w:tc>
      </w:tr>
      <w:tr w:rsidR="008B68DB" w:rsidRPr="008B68DB" w14:paraId="3F6CC82B" w14:textId="77777777" w:rsidTr="008647C9">
        <w:tc>
          <w:tcPr>
            <w:tcW w:w="10080" w:type="dxa"/>
            <w:shd w:val="clear" w:color="auto" w:fill="D9D9D9" w:themeFill="background1" w:themeFillShade="D9"/>
          </w:tcPr>
          <w:p w14:paraId="5B3FF37C" w14:textId="77777777" w:rsidR="008B68DB" w:rsidRPr="003F7B0D" w:rsidRDefault="008B68DB" w:rsidP="00705B00">
            <w:pPr>
              <w:pStyle w:val="Odstavecseseznamem"/>
              <w:keepNext/>
              <w:numPr>
                <w:ilvl w:val="0"/>
                <w:numId w:val="8"/>
              </w:numPr>
              <w:spacing w:before="40" w:after="40"/>
              <w:jc w:val="left"/>
              <w:rPr>
                <w:rFonts w:ascii="Arial" w:hAnsi="Arial" w:cs="Arial"/>
              </w:rPr>
            </w:pPr>
            <w:r w:rsidRPr="00850DDA">
              <w:rPr>
                <w:rFonts w:ascii="Arial" w:eastAsia="Calibri" w:hAnsi="Arial" w:cs="Arial"/>
                <w:b/>
              </w:rPr>
              <w:t>jaké k projektu existují či vznikají duplicity a proč</w:t>
            </w:r>
            <w:r>
              <w:rPr>
                <w:rFonts w:ascii="Arial" w:eastAsia="Calibri" w:hAnsi="Arial" w:cs="Arial"/>
                <w:b/>
              </w:rPr>
              <w:t>?</w:t>
            </w:r>
          </w:p>
        </w:tc>
      </w:tr>
      <w:tr w:rsidR="003A7BA9" w:rsidRPr="00BF5681" w14:paraId="22F1E06E" w14:textId="77777777" w:rsidTr="008647C9">
        <w:tc>
          <w:tcPr>
            <w:tcW w:w="10080" w:type="dxa"/>
            <w:shd w:val="clear" w:color="auto" w:fill="auto"/>
          </w:tcPr>
          <w:p w14:paraId="4B47F795" w14:textId="77777777" w:rsidR="003A7BA9" w:rsidRPr="00CD6F3E" w:rsidRDefault="00B01576" w:rsidP="003F7B0D">
            <w:pPr>
              <w:spacing w:before="40" w:after="40"/>
              <w:jc w:val="left"/>
              <w:rPr>
                <w:rFonts w:ascii="Arial" w:eastAsia="Calibri" w:hAnsi="Arial" w:cs="Arial"/>
                <w:szCs w:val="20"/>
              </w:rPr>
            </w:pPr>
            <w:r w:rsidRPr="00CD6F3E">
              <w:rPr>
                <w:rFonts w:ascii="Arial" w:eastAsia="Calibri" w:hAnsi="Arial" w:cs="Arial"/>
                <w:szCs w:val="20"/>
              </w:rPr>
              <w:t>N</w:t>
            </w:r>
            <w:r w:rsidR="00CD6F3E" w:rsidRPr="00CD6F3E">
              <w:rPr>
                <w:rFonts w:ascii="Arial" w:eastAsia="Calibri" w:hAnsi="Arial" w:cs="Arial"/>
                <w:szCs w:val="20"/>
              </w:rPr>
              <w:t>evznikají</w:t>
            </w:r>
          </w:p>
        </w:tc>
      </w:tr>
      <w:tr w:rsidR="008B68DB" w:rsidRPr="008B68DB" w14:paraId="6C70680E" w14:textId="77777777" w:rsidTr="008647C9">
        <w:tc>
          <w:tcPr>
            <w:tcW w:w="10080" w:type="dxa"/>
            <w:tcBorders>
              <w:bottom w:val="single" w:sz="4" w:space="0" w:color="auto"/>
            </w:tcBorders>
            <w:shd w:val="clear" w:color="auto" w:fill="D9D9D9" w:themeFill="background1" w:themeFillShade="D9"/>
          </w:tcPr>
          <w:p w14:paraId="343B9283" w14:textId="77777777" w:rsidR="008B68DB" w:rsidRPr="008B68DB" w:rsidRDefault="008B68DB" w:rsidP="00705B00">
            <w:pPr>
              <w:pStyle w:val="Odstavecseseznamem"/>
              <w:keepNext/>
              <w:numPr>
                <w:ilvl w:val="0"/>
                <w:numId w:val="8"/>
              </w:numPr>
              <w:spacing w:before="40" w:after="40"/>
              <w:jc w:val="left"/>
              <w:rPr>
                <w:rFonts w:ascii="Arial" w:eastAsia="Calibri" w:hAnsi="Arial" w:cs="Arial"/>
                <w:b/>
              </w:rPr>
            </w:pPr>
            <w:r w:rsidRPr="00850DDA">
              <w:rPr>
                <w:rFonts w:ascii="Arial" w:eastAsia="Calibri" w:hAnsi="Arial" w:cs="Arial"/>
                <w:b/>
              </w:rPr>
              <w:t>jaké jsou další souvislosti</w:t>
            </w:r>
            <w:r>
              <w:rPr>
                <w:rFonts w:ascii="Arial" w:eastAsia="Calibri" w:hAnsi="Arial" w:cs="Arial"/>
                <w:b/>
              </w:rPr>
              <w:t>?</w:t>
            </w:r>
          </w:p>
        </w:tc>
      </w:tr>
      <w:tr w:rsidR="007C1E18" w:rsidRPr="008B68DB" w14:paraId="63EF6140" w14:textId="77777777" w:rsidTr="008647C9">
        <w:tc>
          <w:tcPr>
            <w:tcW w:w="10080" w:type="dxa"/>
            <w:shd w:val="clear" w:color="auto" w:fill="auto"/>
          </w:tcPr>
          <w:p w14:paraId="2F54D154" w14:textId="77777777" w:rsidR="007C1E18" w:rsidRPr="003F7B0D" w:rsidRDefault="00B01576" w:rsidP="003F7B0D">
            <w:pPr>
              <w:keepNext/>
              <w:spacing w:before="40" w:after="40"/>
              <w:jc w:val="left"/>
              <w:rPr>
                <w:rFonts w:ascii="Arial" w:eastAsia="Calibri" w:hAnsi="Arial" w:cs="Arial"/>
                <w:b/>
              </w:rPr>
            </w:pPr>
            <w:r w:rsidRPr="00CD6F3E">
              <w:rPr>
                <w:rFonts w:ascii="Arial" w:eastAsia="Calibri" w:hAnsi="Arial" w:cs="Arial"/>
              </w:rPr>
              <w:t>N</w:t>
            </w:r>
            <w:r w:rsidR="00CD6F3E" w:rsidRPr="00CD6F3E">
              <w:rPr>
                <w:rFonts w:ascii="Arial" w:eastAsia="Calibri" w:hAnsi="Arial" w:cs="Arial"/>
              </w:rPr>
              <w:t>ejsou</w:t>
            </w:r>
          </w:p>
        </w:tc>
      </w:tr>
      <w:tr w:rsidR="003A7BA9" w:rsidRPr="00BF5681" w14:paraId="58E38AA3" w14:textId="77777777" w:rsidTr="008647C9">
        <w:tc>
          <w:tcPr>
            <w:tcW w:w="10080" w:type="dxa"/>
            <w:shd w:val="clear" w:color="auto" w:fill="D9D9D9" w:themeFill="background1" w:themeFillShade="D9"/>
          </w:tcPr>
          <w:p w14:paraId="7172B701" w14:textId="77777777" w:rsidR="003A7BA9" w:rsidRPr="003F7B0D" w:rsidRDefault="003A7BA9" w:rsidP="003F7B0D">
            <w:pPr>
              <w:keepNext/>
              <w:spacing w:before="40" w:after="40"/>
              <w:jc w:val="left"/>
              <w:rPr>
                <w:rFonts w:ascii="Arial" w:eastAsia="Calibri" w:hAnsi="Arial" w:cs="Arial"/>
                <w:szCs w:val="20"/>
              </w:rPr>
            </w:pPr>
            <w:r w:rsidRPr="003F7B0D">
              <w:rPr>
                <w:rFonts w:ascii="Arial" w:eastAsia="Calibri" w:hAnsi="Arial" w:cs="Arial"/>
                <w:b/>
                <w:szCs w:val="20"/>
              </w:rPr>
              <w:t xml:space="preserve">Vysvětlení architektury komunikační infrastruktury </w:t>
            </w:r>
            <w:r w:rsidR="008C05D1" w:rsidRPr="003F7B0D">
              <w:rPr>
                <w:rFonts w:ascii="Arial" w:hAnsi="Arial" w:cs="Arial"/>
                <w:b/>
              </w:rPr>
              <w:t>projektu</w:t>
            </w:r>
            <w:r w:rsidRPr="003F7B0D">
              <w:rPr>
                <w:rFonts w:ascii="Arial" w:eastAsia="Calibri" w:hAnsi="Arial" w:cs="Arial"/>
                <w:b/>
                <w:szCs w:val="20"/>
              </w:rPr>
              <w:t>:</w:t>
            </w:r>
          </w:p>
        </w:tc>
      </w:tr>
      <w:tr w:rsidR="003A7BA9" w:rsidRPr="00BF5681" w14:paraId="3EDDC20D" w14:textId="77777777" w:rsidTr="008647C9">
        <w:tc>
          <w:tcPr>
            <w:tcW w:w="10080" w:type="dxa"/>
          </w:tcPr>
          <w:p w14:paraId="2C4A70FF" w14:textId="77777777" w:rsidR="003A7BA9" w:rsidRPr="003F7B0D" w:rsidRDefault="003A7BA9" w:rsidP="003F7B0D">
            <w:pPr>
              <w:spacing w:before="40" w:after="40"/>
              <w:jc w:val="left"/>
              <w:rPr>
                <w:rFonts w:ascii="Arial" w:eastAsia="Calibri" w:hAnsi="Arial" w:cs="Arial"/>
                <w:szCs w:val="20"/>
              </w:rPr>
            </w:pPr>
          </w:p>
        </w:tc>
      </w:tr>
    </w:tbl>
    <w:p w14:paraId="5C6A3746" w14:textId="77777777" w:rsidR="00BA54A6" w:rsidRPr="00FD10A1" w:rsidRDefault="00BB1ED4" w:rsidP="00073E15">
      <w:pPr>
        <w:pStyle w:val="MVHeading3"/>
      </w:pPr>
      <w:bookmarkStart w:id="149" w:name="_Toc465074593"/>
      <w:r w:rsidRPr="003F7B0D">
        <w:rPr>
          <w:rFonts w:eastAsia="Calibri"/>
        </w:rPr>
        <w:t>B</w:t>
      </w:r>
      <w:r w:rsidR="00BA54A6" w:rsidRPr="003F7B0D">
        <w:rPr>
          <w:rFonts w:eastAsia="Calibri"/>
        </w:rPr>
        <w:t>ezpečnostní architektura</w:t>
      </w:r>
      <w:bookmarkEnd w:id="136"/>
      <w:bookmarkEnd w:id="149"/>
      <w:r w:rsidR="00BA54A6" w:rsidRPr="003F7B0D">
        <w:rPr>
          <w:rFonts w:eastAsia="Calibri"/>
        </w:rPr>
        <w:t xml:space="preserve"> </w:t>
      </w:r>
    </w:p>
    <w:tbl>
      <w:tblPr>
        <w:tblStyle w:val="Style1"/>
        <w:tblW w:w="10080" w:type="dxa"/>
        <w:tblInd w:w="57" w:type="dxa"/>
        <w:tblLook w:val="0620" w:firstRow="1" w:lastRow="0" w:firstColumn="0" w:lastColumn="0" w:noHBand="1" w:noVBand="1"/>
      </w:tblPr>
      <w:tblGrid>
        <w:gridCol w:w="1923"/>
        <w:gridCol w:w="1984"/>
        <w:gridCol w:w="6173"/>
      </w:tblGrid>
      <w:tr w:rsidR="00F75076" w:rsidRPr="00BF5681" w14:paraId="70B1E23D"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71D76E5D" w14:textId="77777777" w:rsidR="00F75076" w:rsidRPr="002C3CAF" w:rsidRDefault="00F75076" w:rsidP="003F7B0D">
            <w:pPr>
              <w:keepNext/>
              <w:keepLines/>
              <w:spacing w:before="40" w:after="40"/>
              <w:contextualSpacing w:val="0"/>
              <w:rPr>
                <w:rFonts w:ascii="Arial" w:hAnsi="Arial" w:cs="Arial"/>
                <w:b w:val="0"/>
              </w:rPr>
            </w:pPr>
            <w:bookmarkStart w:id="150" w:name="_Toc509581685"/>
            <w:bookmarkStart w:id="151" w:name="_Toc51379715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Katalog bezpečnostní architektury projektu</w:t>
            </w:r>
            <w:bookmarkEnd w:id="150"/>
            <w:r w:rsidR="000C4BEA">
              <w:rPr>
                <w:rFonts w:ascii="Arial" w:hAnsi="Arial" w:cs="Arial"/>
              </w:rPr>
              <w:t>:</w:t>
            </w:r>
            <w:bookmarkEnd w:id="151"/>
          </w:p>
        </w:tc>
      </w:tr>
      <w:tr w:rsidR="00EB2182" w:rsidRPr="00BF5681" w14:paraId="516566C3"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923" w:type="dxa"/>
          </w:tcPr>
          <w:p w14:paraId="7341331F" w14:textId="77777777" w:rsidR="00EB2182" w:rsidRPr="003F7B0D" w:rsidRDefault="002341D4" w:rsidP="00FD10A1">
            <w:pPr>
              <w:keepNext/>
              <w:keepLines/>
              <w:jc w:val="left"/>
              <w:rPr>
                <w:rFonts w:ascii="Arial" w:hAnsi="Arial" w:cs="Arial"/>
              </w:rPr>
            </w:pPr>
            <w:r w:rsidRPr="003F7B0D">
              <w:rPr>
                <w:rFonts w:ascii="Arial" w:hAnsi="Arial" w:cs="Arial"/>
              </w:rPr>
              <w:t>Dotčený nebo bezpečnostní prvek</w:t>
            </w:r>
          </w:p>
        </w:tc>
        <w:tc>
          <w:tcPr>
            <w:tcW w:w="1984" w:type="dxa"/>
          </w:tcPr>
          <w:p w14:paraId="27531AEF" w14:textId="77777777" w:rsidR="00EB2182" w:rsidRPr="003F7B0D" w:rsidRDefault="002341D4" w:rsidP="003F7B0D">
            <w:pPr>
              <w:keepNext/>
              <w:keepLines/>
              <w:spacing w:before="40" w:after="40"/>
              <w:contextualSpacing w:val="0"/>
              <w:jc w:val="left"/>
              <w:rPr>
                <w:rFonts w:ascii="Arial" w:hAnsi="Arial" w:cs="Arial"/>
              </w:rPr>
            </w:pPr>
            <w:r w:rsidRPr="003F7B0D">
              <w:rPr>
                <w:rFonts w:ascii="Arial" w:hAnsi="Arial" w:cs="Arial"/>
              </w:rPr>
              <w:t xml:space="preserve">Hrozba / riziko </w:t>
            </w:r>
          </w:p>
        </w:tc>
        <w:tc>
          <w:tcPr>
            <w:tcW w:w="6173" w:type="dxa"/>
          </w:tcPr>
          <w:p w14:paraId="3A3D013D" w14:textId="77777777" w:rsidR="00EB2182" w:rsidRPr="003F7B0D" w:rsidRDefault="00EB2182" w:rsidP="003F7B0D">
            <w:pPr>
              <w:keepNext/>
              <w:keepLines/>
              <w:spacing w:before="40" w:after="40"/>
              <w:contextualSpacing w:val="0"/>
              <w:jc w:val="left"/>
              <w:rPr>
                <w:rFonts w:ascii="Arial" w:hAnsi="Arial" w:cs="Arial"/>
              </w:rPr>
            </w:pPr>
            <w:r w:rsidRPr="003F7B0D">
              <w:rPr>
                <w:rFonts w:ascii="Arial" w:hAnsi="Arial" w:cs="Arial"/>
              </w:rPr>
              <w:t>Vysvětlení způsobu zmírnění hrozby / rizika prvkem architektury</w:t>
            </w:r>
          </w:p>
        </w:tc>
      </w:tr>
      <w:tr w:rsidR="00D61476" w:rsidRPr="00BF5681" w14:paraId="4C54AEA1" w14:textId="77777777" w:rsidTr="0037121E">
        <w:tc>
          <w:tcPr>
            <w:tcW w:w="1923" w:type="dxa"/>
          </w:tcPr>
          <w:p w14:paraId="3A242C5E" w14:textId="77777777" w:rsidR="00D61476" w:rsidRPr="00D61476" w:rsidRDefault="00D61476" w:rsidP="00D61476">
            <w:pPr>
              <w:jc w:val="left"/>
              <w:rPr>
                <w:rFonts w:ascii="Arial" w:hAnsi="Arial" w:cs="Arial"/>
              </w:rPr>
            </w:pPr>
            <w:r w:rsidRPr="00D61476">
              <w:rPr>
                <w:rFonts w:ascii="Arial" w:hAnsi="Arial" w:cs="Arial"/>
              </w:rPr>
              <w:t>Databáze AZYL III</w:t>
            </w:r>
          </w:p>
        </w:tc>
        <w:tc>
          <w:tcPr>
            <w:tcW w:w="1984" w:type="dxa"/>
          </w:tcPr>
          <w:p w14:paraId="18C6F0B6" w14:textId="77777777" w:rsidR="00D61476" w:rsidRPr="00D61476" w:rsidRDefault="00D61476" w:rsidP="00D61476">
            <w:pPr>
              <w:spacing w:before="40" w:after="40"/>
              <w:contextualSpacing w:val="0"/>
              <w:jc w:val="left"/>
              <w:rPr>
                <w:rFonts w:ascii="Arial" w:hAnsi="Arial" w:cs="Arial"/>
              </w:rPr>
            </w:pPr>
            <w:r w:rsidRPr="00D61476">
              <w:rPr>
                <w:rFonts w:ascii="Arial" w:hAnsi="Arial" w:cs="Arial"/>
              </w:rPr>
              <w:t>Narušení integrity dat</w:t>
            </w:r>
          </w:p>
        </w:tc>
        <w:tc>
          <w:tcPr>
            <w:tcW w:w="6173" w:type="dxa"/>
          </w:tcPr>
          <w:p w14:paraId="230D3270" w14:textId="77777777" w:rsidR="00D61476" w:rsidRPr="00D61476" w:rsidRDefault="00D61476" w:rsidP="00D61476">
            <w:pPr>
              <w:spacing w:before="40" w:after="40"/>
              <w:contextualSpacing w:val="0"/>
              <w:jc w:val="left"/>
              <w:rPr>
                <w:rFonts w:ascii="Arial" w:hAnsi="Arial" w:cs="Arial"/>
              </w:rPr>
            </w:pPr>
            <w:r w:rsidRPr="00D61476">
              <w:rPr>
                <w:rFonts w:ascii="Arial" w:hAnsi="Arial" w:cs="Arial"/>
              </w:rPr>
              <w:t>Šifrování na úrovni databázového systému</w:t>
            </w:r>
          </w:p>
        </w:tc>
      </w:tr>
      <w:tr w:rsidR="00D61476" w:rsidRPr="00BF5681" w14:paraId="3789EDAF" w14:textId="77777777" w:rsidTr="0037121E">
        <w:tc>
          <w:tcPr>
            <w:tcW w:w="1923" w:type="dxa"/>
          </w:tcPr>
          <w:p w14:paraId="67BC3C50" w14:textId="77777777" w:rsidR="00D61476" w:rsidRPr="00D61476" w:rsidRDefault="00D61476" w:rsidP="00D61476">
            <w:pPr>
              <w:jc w:val="left"/>
              <w:rPr>
                <w:rFonts w:ascii="Arial" w:hAnsi="Arial" w:cs="Arial"/>
              </w:rPr>
            </w:pPr>
            <w:r w:rsidRPr="00D61476">
              <w:rPr>
                <w:rFonts w:ascii="Arial" w:hAnsi="Arial" w:cs="Arial"/>
              </w:rPr>
              <w:t>AZYL III</w:t>
            </w:r>
          </w:p>
        </w:tc>
        <w:tc>
          <w:tcPr>
            <w:tcW w:w="1984" w:type="dxa"/>
          </w:tcPr>
          <w:p w14:paraId="3B62C37F" w14:textId="77777777" w:rsidR="00D61476" w:rsidRPr="00D61476" w:rsidRDefault="00D61476" w:rsidP="00D61476">
            <w:pPr>
              <w:spacing w:before="40" w:after="40"/>
              <w:contextualSpacing w:val="0"/>
              <w:jc w:val="left"/>
              <w:rPr>
                <w:rFonts w:ascii="Arial" w:hAnsi="Arial" w:cs="Arial"/>
              </w:rPr>
            </w:pPr>
            <w:r w:rsidRPr="00D61476">
              <w:rPr>
                <w:rFonts w:ascii="Arial" w:hAnsi="Arial" w:cs="Arial"/>
              </w:rPr>
              <w:t>Dostupnost</w:t>
            </w:r>
          </w:p>
        </w:tc>
        <w:tc>
          <w:tcPr>
            <w:tcW w:w="6173" w:type="dxa"/>
          </w:tcPr>
          <w:p w14:paraId="56F2B155" w14:textId="77777777" w:rsidR="00D61476" w:rsidRPr="00D61476" w:rsidRDefault="00D61476" w:rsidP="00D61476">
            <w:pPr>
              <w:spacing w:before="40" w:after="40"/>
              <w:contextualSpacing w:val="0"/>
              <w:jc w:val="left"/>
              <w:rPr>
                <w:rFonts w:ascii="Arial" w:hAnsi="Arial" w:cs="Arial"/>
              </w:rPr>
            </w:pPr>
            <w:r w:rsidRPr="00D61476">
              <w:rPr>
                <w:rFonts w:ascii="Arial" w:hAnsi="Arial" w:cs="Arial"/>
              </w:rPr>
              <w:t>Využití platformy UPAAS</w:t>
            </w:r>
          </w:p>
        </w:tc>
      </w:tr>
      <w:tr w:rsidR="00D61476" w:rsidRPr="00BF5681" w14:paraId="771623FD" w14:textId="77777777" w:rsidTr="0037121E">
        <w:tc>
          <w:tcPr>
            <w:tcW w:w="1923" w:type="dxa"/>
          </w:tcPr>
          <w:p w14:paraId="41702A51" w14:textId="77777777" w:rsidR="00D61476" w:rsidRPr="00D61476" w:rsidRDefault="00D61476" w:rsidP="00D61476">
            <w:pPr>
              <w:jc w:val="left"/>
              <w:rPr>
                <w:rFonts w:ascii="Arial" w:hAnsi="Arial" w:cs="Arial"/>
              </w:rPr>
            </w:pPr>
            <w:r w:rsidRPr="00D61476">
              <w:rPr>
                <w:rFonts w:ascii="Arial" w:hAnsi="Arial" w:cs="Arial"/>
              </w:rPr>
              <w:t>AZYL III</w:t>
            </w:r>
          </w:p>
        </w:tc>
        <w:tc>
          <w:tcPr>
            <w:tcW w:w="1984" w:type="dxa"/>
          </w:tcPr>
          <w:p w14:paraId="071433CE" w14:textId="77777777" w:rsidR="00D61476" w:rsidRPr="00D61476" w:rsidRDefault="00D61476" w:rsidP="00D61476">
            <w:pPr>
              <w:spacing w:before="40" w:after="40"/>
              <w:jc w:val="left"/>
              <w:rPr>
                <w:rFonts w:ascii="Arial" w:hAnsi="Arial" w:cs="Arial"/>
              </w:rPr>
            </w:pPr>
            <w:r w:rsidRPr="00D61476">
              <w:rPr>
                <w:rFonts w:ascii="Arial" w:hAnsi="Arial" w:cs="Arial"/>
              </w:rPr>
              <w:t>Kompromitace IS</w:t>
            </w:r>
          </w:p>
        </w:tc>
        <w:tc>
          <w:tcPr>
            <w:tcW w:w="6173" w:type="dxa"/>
          </w:tcPr>
          <w:p w14:paraId="2D14192A" w14:textId="77777777" w:rsidR="00D61476" w:rsidRPr="00D61476" w:rsidRDefault="00D61476" w:rsidP="00D61476">
            <w:pPr>
              <w:spacing w:before="40" w:after="40"/>
              <w:jc w:val="left"/>
              <w:rPr>
                <w:rFonts w:ascii="Arial" w:hAnsi="Arial" w:cs="Arial"/>
              </w:rPr>
            </w:pPr>
            <w:r w:rsidRPr="00D61476">
              <w:rPr>
                <w:rFonts w:ascii="Arial" w:hAnsi="Arial" w:cs="Arial"/>
              </w:rPr>
              <w:t>Využití SIEM v rámci DCeGOV</w:t>
            </w:r>
          </w:p>
        </w:tc>
      </w:tr>
    </w:tbl>
    <w:p w14:paraId="276FA8E8" w14:textId="77777777" w:rsidR="00C55C28" w:rsidRPr="003F7B0D" w:rsidRDefault="00C55C28" w:rsidP="00FD10A1">
      <w:pPr>
        <w:rPr>
          <w:rFonts w:ascii="Arial" w:hAnsi="Arial" w:cs="Arial"/>
        </w:rPr>
      </w:pPr>
      <w:bookmarkStart w:id="152" w:name="_Toc437417898"/>
    </w:p>
    <w:tbl>
      <w:tblPr>
        <w:tblStyle w:val="Style1"/>
        <w:tblW w:w="4899" w:type="pct"/>
        <w:tblInd w:w="57" w:type="dxa"/>
        <w:tblLook w:val="06A0" w:firstRow="1" w:lastRow="0" w:firstColumn="1" w:lastColumn="0" w:noHBand="1" w:noVBand="1"/>
      </w:tblPr>
      <w:tblGrid>
        <w:gridCol w:w="1237"/>
        <w:gridCol w:w="2630"/>
        <w:gridCol w:w="1541"/>
        <w:gridCol w:w="1072"/>
        <w:gridCol w:w="3508"/>
      </w:tblGrid>
      <w:tr w:rsidR="00F75076" w:rsidRPr="00BF5681" w14:paraId="48AD5A2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01AF99D6" w14:textId="77777777" w:rsidR="00F75076" w:rsidRPr="002C3CAF" w:rsidRDefault="00F75076" w:rsidP="003F7B0D">
            <w:pPr>
              <w:keepNext/>
              <w:spacing w:before="40" w:after="40"/>
              <w:rPr>
                <w:rFonts w:ascii="Arial" w:hAnsi="Arial" w:cs="Arial"/>
                <w:b w:val="0"/>
              </w:rPr>
            </w:pPr>
            <w:bookmarkStart w:id="153" w:name="_Toc509581686"/>
            <w:bookmarkStart w:id="154" w:name="_Toc51379715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42</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bezpečnostní architektury</w:t>
            </w:r>
            <w:bookmarkEnd w:id="153"/>
            <w:r w:rsidR="000C4BEA">
              <w:rPr>
                <w:rFonts w:ascii="Arial" w:eastAsia="Calibri" w:hAnsi="Arial" w:cs="Arial"/>
              </w:rPr>
              <w:t>:</w:t>
            </w:r>
            <w:bookmarkEnd w:id="154"/>
          </w:p>
        </w:tc>
      </w:tr>
      <w:tr w:rsidR="008C312F" w:rsidRPr="00BF5681" w14:paraId="14F3DDD8"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0" w:type="pct"/>
          </w:tcPr>
          <w:p w14:paraId="3D680826" w14:textId="77777777" w:rsidR="008C312F" w:rsidRPr="003F7B0D" w:rsidRDefault="008C312F" w:rsidP="00FD10A1">
            <w:pPr>
              <w:keepNext/>
              <w:jc w:val="left"/>
              <w:rPr>
                <w:rFonts w:ascii="Arial" w:hAnsi="Arial" w:cs="Arial"/>
              </w:rPr>
            </w:pPr>
            <w:r w:rsidRPr="003F7B0D">
              <w:rPr>
                <w:rFonts w:ascii="Arial" w:hAnsi="Arial" w:cs="Arial"/>
              </w:rPr>
              <w:t>Princip</w:t>
            </w:r>
          </w:p>
        </w:tc>
        <w:tc>
          <w:tcPr>
            <w:tcW w:w="1324" w:type="pct"/>
          </w:tcPr>
          <w:p w14:paraId="5B0D67F4"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779" w:type="pct"/>
          </w:tcPr>
          <w:p w14:paraId="2C59E6CA"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44" w:type="pct"/>
          </w:tcPr>
          <w:p w14:paraId="0FF7A37C" w14:textId="77777777" w:rsidR="008C312F" w:rsidRPr="003F7B0D"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763" w:type="pct"/>
          </w:tcPr>
          <w:p w14:paraId="2A478631" w14:textId="77777777" w:rsidR="008C312F" w:rsidRPr="003F7B0D"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8C312F" w:rsidRPr="00BF5681" w14:paraId="339DFB6D" w14:textId="77777777" w:rsidTr="008647C9">
        <w:tc>
          <w:tcPr>
            <w:cnfStyle w:val="001000000000" w:firstRow="0" w:lastRow="0" w:firstColumn="1" w:lastColumn="0" w:oddVBand="0" w:evenVBand="0" w:oddHBand="0" w:evenHBand="0" w:firstRowFirstColumn="0" w:firstRowLastColumn="0" w:lastRowFirstColumn="0" w:lastRowLastColumn="0"/>
            <w:tcW w:w="590" w:type="pct"/>
            <w:shd w:val="clear" w:color="auto" w:fill="D9D9D9" w:themeFill="background1" w:themeFillShade="D9"/>
          </w:tcPr>
          <w:p w14:paraId="6A926B5A" w14:textId="77777777" w:rsidR="008C312F" w:rsidRPr="003F7B0D" w:rsidRDefault="008C312F" w:rsidP="00FD10A1">
            <w:pPr>
              <w:jc w:val="left"/>
              <w:rPr>
                <w:rFonts w:ascii="Arial" w:hAnsi="Arial" w:cs="Arial"/>
              </w:rPr>
            </w:pPr>
            <w:r w:rsidRPr="003F7B0D">
              <w:rPr>
                <w:rFonts w:ascii="Arial" w:hAnsi="Arial" w:cs="Arial"/>
              </w:rPr>
              <w:t>Bezpečnost</w:t>
            </w:r>
          </w:p>
        </w:tc>
        <w:tc>
          <w:tcPr>
            <w:tcW w:w="1324" w:type="pct"/>
            <w:shd w:val="clear" w:color="auto" w:fill="D9D9D9" w:themeFill="background1" w:themeFillShade="D9"/>
          </w:tcPr>
          <w:p w14:paraId="0E2D4B44" w14:textId="77777777" w:rsidR="008C312F" w:rsidRPr="003F7B0D" w:rsidRDefault="008C312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Ochrání projekt prostředky poskytování elektronických služeb veřejné správy před poškozením a zneužitím?</w:t>
            </w:r>
          </w:p>
        </w:tc>
        <w:sdt>
          <w:sdtPr>
            <w:rPr>
              <w:rFonts w:ascii="Arial" w:hAnsi="Arial" w:cs="Arial"/>
            </w:rPr>
            <w:id w:val="-1227061678"/>
            <w:placeholder>
              <w:docPart w:val="38823D4D77C74DE38D59CB30C2493497"/>
            </w:placeholder>
            <w:comboBox>
              <w:listItem w:displayText="Ano" w:value="Ano"/>
              <w:listItem w:displayText="Ne, žádám o výjimku" w:value="Ne, žádám o výjimku"/>
              <w:listItem w:displayText="Nerelevantní" w:value="Nerelevantní"/>
            </w:comboBox>
          </w:sdtPr>
          <w:sdtEndPr/>
          <w:sdtContent>
            <w:tc>
              <w:tcPr>
                <w:tcW w:w="779" w:type="pct"/>
                <w:shd w:val="clear" w:color="auto" w:fill="auto"/>
              </w:tcPr>
              <w:p w14:paraId="7AAD34EF" w14:textId="77777777" w:rsidR="008C312F" w:rsidRPr="003F7B0D" w:rsidRDefault="00D61476"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44" w:type="pct"/>
            <w:shd w:val="clear" w:color="auto" w:fill="auto"/>
          </w:tcPr>
          <w:p w14:paraId="61D4AEBB" w14:textId="77777777" w:rsidR="008C312F" w:rsidRPr="003F7B0D" w:rsidRDefault="008C312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63" w:type="pct"/>
            <w:shd w:val="clear" w:color="auto" w:fill="auto"/>
          </w:tcPr>
          <w:p w14:paraId="37402A27" w14:textId="77777777" w:rsidR="008C312F" w:rsidRPr="003F7B0D" w:rsidRDefault="008C312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EC35598" w14:textId="77777777" w:rsidR="005F4635" w:rsidRPr="003F7B0D" w:rsidRDefault="005F4635" w:rsidP="00FD10A1">
      <w:pPr>
        <w:rPr>
          <w:rFonts w:ascii="Arial" w:hAnsi="Arial" w:cs="Arial"/>
          <w:b/>
        </w:rPr>
      </w:pPr>
    </w:p>
    <w:tbl>
      <w:tblPr>
        <w:tblStyle w:val="Mkatabulky"/>
        <w:tblW w:w="10080" w:type="dxa"/>
        <w:tblInd w:w="108" w:type="dxa"/>
        <w:tblLook w:val="06A0" w:firstRow="1" w:lastRow="0" w:firstColumn="1" w:lastColumn="0" w:noHBand="1" w:noVBand="1"/>
      </w:tblPr>
      <w:tblGrid>
        <w:gridCol w:w="10080"/>
      </w:tblGrid>
      <w:tr w:rsidR="00130204" w:rsidRPr="00BF5681" w14:paraId="3B0D93B7" w14:textId="77777777" w:rsidTr="008647C9">
        <w:trPr>
          <w:tblHeader/>
        </w:trPr>
        <w:tc>
          <w:tcPr>
            <w:tcW w:w="10080" w:type="dxa"/>
            <w:shd w:val="clear" w:color="auto" w:fill="CEEBF3"/>
          </w:tcPr>
          <w:p w14:paraId="36B78F9F" w14:textId="77777777" w:rsidR="00130204" w:rsidRPr="002C3CAF" w:rsidRDefault="007D0204" w:rsidP="003F7B0D">
            <w:pPr>
              <w:keepNext/>
              <w:spacing w:before="40" w:after="40"/>
              <w:jc w:val="left"/>
              <w:rPr>
                <w:rFonts w:ascii="Arial" w:eastAsia="Calibri" w:hAnsi="Arial" w:cs="Arial"/>
                <w:szCs w:val="20"/>
              </w:rPr>
            </w:pPr>
            <w:bookmarkStart w:id="155" w:name="_Toc509581687"/>
            <w:bookmarkStart w:id="156" w:name="_Toc513797157"/>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43</w:t>
            </w:r>
            <w:r w:rsidRPr="002C3CAF">
              <w:rPr>
                <w:rFonts w:ascii="Arial" w:hAnsi="Arial" w:cs="Arial"/>
              </w:rPr>
              <w:fldChar w:fldCharType="end"/>
            </w:r>
            <w:r w:rsidRPr="002C3CAF">
              <w:rPr>
                <w:rFonts w:ascii="Arial" w:hAnsi="Arial" w:cs="Arial"/>
              </w:rPr>
              <w:t xml:space="preserve">: </w:t>
            </w:r>
            <w:r w:rsidR="00130204" w:rsidRPr="000C4BEA">
              <w:rPr>
                <w:rFonts w:ascii="Arial" w:eastAsia="Calibri" w:hAnsi="Arial" w:cs="Arial"/>
                <w:b/>
                <w:szCs w:val="20"/>
              </w:rPr>
              <w:t>Vysvětlení bezpečnostní architektury projektu:</w:t>
            </w:r>
            <w:bookmarkEnd w:id="155"/>
            <w:bookmarkEnd w:id="156"/>
          </w:p>
        </w:tc>
      </w:tr>
      <w:tr w:rsidR="00130204" w:rsidRPr="00BF5681" w14:paraId="00B03299" w14:textId="77777777" w:rsidTr="008647C9">
        <w:tc>
          <w:tcPr>
            <w:tcW w:w="10080" w:type="dxa"/>
          </w:tcPr>
          <w:p w14:paraId="12E89BDD" w14:textId="77777777" w:rsidR="00130204" w:rsidRPr="003F7B0D" w:rsidRDefault="00130204" w:rsidP="003F7B0D">
            <w:pPr>
              <w:spacing w:before="40" w:after="40"/>
              <w:jc w:val="left"/>
              <w:rPr>
                <w:rFonts w:ascii="Arial" w:eastAsia="Calibri" w:hAnsi="Arial" w:cs="Arial"/>
                <w:szCs w:val="20"/>
              </w:rPr>
            </w:pPr>
          </w:p>
        </w:tc>
      </w:tr>
    </w:tbl>
    <w:p w14:paraId="0291CBBC" w14:textId="77777777" w:rsidR="00BA54A6" w:rsidRPr="00FD10A1" w:rsidRDefault="00BA54A6" w:rsidP="00073E15">
      <w:pPr>
        <w:pStyle w:val="MVHeading3"/>
      </w:pPr>
      <w:bookmarkStart w:id="157" w:name="_Toc465074594"/>
      <w:r w:rsidRPr="003F7B0D">
        <w:rPr>
          <w:rFonts w:eastAsia="Calibri"/>
        </w:rPr>
        <w:t>Shoda s pravidly, standardizace a dlouhodobá udržitelnost</w:t>
      </w:r>
      <w:bookmarkEnd w:id="152"/>
      <w:bookmarkEnd w:id="157"/>
    </w:p>
    <w:tbl>
      <w:tblPr>
        <w:tblStyle w:val="Mkatabulky"/>
        <w:tblW w:w="0" w:type="auto"/>
        <w:tblInd w:w="108" w:type="dxa"/>
        <w:tblLook w:val="06A0" w:firstRow="1" w:lastRow="0" w:firstColumn="1" w:lastColumn="0" w:noHBand="1" w:noVBand="1"/>
      </w:tblPr>
      <w:tblGrid>
        <w:gridCol w:w="10080"/>
      </w:tblGrid>
      <w:tr w:rsidR="003A7BA9" w:rsidRPr="00BF5681" w14:paraId="28E1D32B" w14:textId="77777777" w:rsidTr="008647C9">
        <w:trPr>
          <w:tblHeader/>
        </w:trPr>
        <w:tc>
          <w:tcPr>
            <w:tcW w:w="10080" w:type="dxa"/>
            <w:shd w:val="clear" w:color="auto" w:fill="CEEBF3"/>
          </w:tcPr>
          <w:p w14:paraId="2E41AEF6" w14:textId="77777777" w:rsidR="00190577" w:rsidRPr="002C3CAF" w:rsidRDefault="007D0204" w:rsidP="003F7B0D">
            <w:pPr>
              <w:keepNext/>
              <w:spacing w:before="40" w:after="40"/>
              <w:jc w:val="left"/>
              <w:rPr>
                <w:rFonts w:ascii="Arial" w:eastAsia="Calibri" w:hAnsi="Arial" w:cs="Arial"/>
                <w:szCs w:val="20"/>
              </w:rPr>
            </w:pPr>
            <w:bookmarkStart w:id="158" w:name="_Toc509581688"/>
            <w:bookmarkStart w:id="159" w:name="_Toc513797158"/>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44</w:t>
            </w:r>
            <w:r w:rsidR="00BF5681"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190577" w:rsidRPr="000C4BEA">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158"/>
            <w:bookmarkEnd w:id="159"/>
          </w:p>
        </w:tc>
      </w:tr>
      <w:tr w:rsidR="003A7BA9" w:rsidRPr="00BF5681" w14:paraId="2A0F6ADB" w14:textId="77777777" w:rsidTr="008647C9">
        <w:tc>
          <w:tcPr>
            <w:tcW w:w="10080" w:type="dxa"/>
          </w:tcPr>
          <w:p w14:paraId="7A6EE1DC" w14:textId="77777777" w:rsidR="00190577" w:rsidRDefault="00CD6F3E" w:rsidP="003F7B0D">
            <w:pPr>
              <w:spacing w:before="40" w:after="40"/>
              <w:jc w:val="left"/>
              <w:rPr>
                <w:rFonts w:ascii="Arial" w:eastAsia="Calibri" w:hAnsi="Arial" w:cs="Arial"/>
                <w:szCs w:val="20"/>
              </w:rPr>
            </w:pPr>
            <w:r>
              <w:rPr>
                <w:rFonts w:ascii="Arial" w:eastAsia="Calibri" w:hAnsi="Arial" w:cs="Arial"/>
                <w:szCs w:val="20"/>
              </w:rPr>
              <w:t>ZD obsahuje možnost využití centrálních RS MV</w:t>
            </w:r>
          </w:p>
          <w:p w14:paraId="0ADBB730" w14:textId="77777777" w:rsidR="00CD6F3E" w:rsidRPr="003F7B0D" w:rsidRDefault="00CD6F3E" w:rsidP="003F7B0D">
            <w:pPr>
              <w:spacing w:before="40" w:after="40"/>
              <w:jc w:val="left"/>
              <w:rPr>
                <w:rFonts w:ascii="Arial" w:eastAsia="Calibri" w:hAnsi="Arial" w:cs="Arial"/>
                <w:szCs w:val="20"/>
              </w:rPr>
            </w:pPr>
          </w:p>
        </w:tc>
      </w:tr>
    </w:tbl>
    <w:p w14:paraId="2C8312CD" w14:textId="77777777" w:rsidR="00C55C28" w:rsidRPr="003F7B0D" w:rsidRDefault="00C55C28" w:rsidP="00FD10A1">
      <w:pPr>
        <w:rPr>
          <w:rFonts w:ascii="Arial" w:hAnsi="Arial" w:cs="Arial"/>
        </w:rPr>
      </w:pPr>
    </w:p>
    <w:tbl>
      <w:tblPr>
        <w:tblStyle w:val="Style1"/>
        <w:tblW w:w="10080" w:type="dxa"/>
        <w:tblInd w:w="57" w:type="dxa"/>
        <w:tblLook w:val="06A0" w:firstRow="1" w:lastRow="0" w:firstColumn="1" w:lastColumn="0" w:noHBand="1" w:noVBand="1"/>
      </w:tblPr>
      <w:tblGrid>
        <w:gridCol w:w="2410"/>
        <w:gridCol w:w="1370"/>
        <w:gridCol w:w="1440"/>
        <w:gridCol w:w="4860"/>
      </w:tblGrid>
      <w:tr w:rsidR="00382EDC" w:rsidRPr="00BF5681" w14:paraId="12CCA8C7" w14:textId="77777777" w:rsidTr="007E17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3B7501A3" w14:textId="77777777" w:rsidR="00382EDC" w:rsidRPr="002C3CAF" w:rsidRDefault="00382EDC" w:rsidP="003F7B0D">
            <w:pPr>
              <w:keepNext/>
              <w:spacing w:before="40" w:after="40"/>
              <w:contextualSpacing w:val="0"/>
              <w:rPr>
                <w:rFonts w:ascii="Arial" w:hAnsi="Arial" w:cs="Arial"/>
                <w:b w:val="0"/>
              </w:rPr>
            </w:pPr>
            <w:bookmarkStart w:id="160" w:name="_Toc509581689"/>
            <w:bookmarkStart w:id="161" w:name="_Toc51379715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45</w:t>
            </w:r>
            <w:r w:rsidRPr="002C3CAF">
              <w:rPr>
                <w:rFonts w:ascii="Arial" w:hAnsi="Arial" w:cs="Arial"/>
              </w:rPr>
              <w:fldChar w:fldCharType="end"/>
            </w:r>
            <w:r w:rsidRPr="002C3CAF">
              <w:rPr>
                <w:rFonts w:ascii="Arial" w:hAnsi="Arial" w:cs="Arial"/>
                <w:b w:val="0"/>
              </w:rPr>
              <w:t>:</w:t>
            </w:r>
            <w:bookmarkEnd w:id="160"/>
            <w:r w:rsidRPr="002C3CAF">
              <w:rPr>
                <w:rFonts w:ascii="Arial" w:hAnsi="Arial" w:cs="Arial"/>
                <w:b w:val="0"/>
              </w:rPr>
              <w:t xml:space="preserve"> </w:t>
            </w:r>
            <w:r w:rsidRPr="000C4BEA">
              <w:rPr>
                <w:rFonts w:ascii="Arial" w:hAnsi="Arial" w:cs="Arial"/>
              </w:rPr>
              <w:t>Shoda se strategickými dokumenty</w:t>
            </w:r>
            <w:r w:rsidR="000C4BEA">
              <w:rPr>
                <w:rFonts w:ascii="Arial" w:hAnsi="Arial" w:cs="Arial"/>
              </w:rPr>
              <w:t>:</w:t>
            </w:r>
            <w:bookmarkEnd w:id="161"/>
          </w:p>
        </w:tc>
      </w:tr>
      <w:tr w:rsidR="00382EDC" w:rsidRPr="00BF5681" w14:paraId="6DFB74F1" w14:textId="77777777" w:rsidTr="007E17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5073969C" w14:textId="77777777" w:rsidR="00382EDC" w:rsidRPr="003F7B0D" w:rsidRDefault="00382EDC" w:rsidP="003F7B0D">
            <w:pPr>
              <w:keepNext/>
              <w:spacing w:before="40" w:after="40"/>
              <w:contextualSpacing w:val="0"/>
              <w:rPr>
                <w:rFonts w:ascii="Arial" w:hAnsi="Arial" w:cs="Arial"/>
              </w:rPr>
            </w:pPr>
            <w:r w:rsidRPr="003F7B0D">
              <w:rPr>
                <w:rFonts w:ascii="Arial" w:hAnsi="Arial" w:cs="Arial"/>
              </w:rPr>
              <w:t>Požadavek</w:t>
            </w:r>
          </w:p>
        </w:tc>
        <w:tc>
          <w:tcPr>
            <w:tcW w:w="1370" w:type="dxa"/>
          </w:tcPr>
          <w:p w14:paraId="7D65C0F9"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1440" w:type="dxa"/>
          </w:tcPr>
          <w:p w14:paraId="43A91CA6"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4860" w:type="dxa"/>
          </w:tcPr>
          <w:p w14:paraId="49BCE073"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382EDC" w:rsidRPr="00BF5681" w14:paraId="609FD652"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62C2213B" w14:textId="77777777" w:rsidR="00382EDC" w:rsidRPr="003F7B0D" w:rsidRDefault="00382EDC" w:rsidP="003F7B0D">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placeholder>
              <w:docPart w:val="E9EC446B67434E32A979E150A779D826"/>
            </w:placeholder>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4C81D2FD" w14:textId="77777777" w:rsidR="00382EDC" w:rsidRPr="003F7B0D" w:rsidRDefault="003527AF"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1440" w:type="dxa"/>
            <w:shd w:val="clear" w:color="auto" w:fill="auto"/>
          </w:tcPr>
          <w:p w14:paraId="2B8805BC"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860" w:type="dxa"/>
            <w:shd w:val="clear" w:color="auto" w:fill="auto"/>
          </w:tcPr>
          <w:p w14:paraId="1C50BE43" w14:textId="77777777" w:rsidR="00382EDC" w:rsidRPr="00E70243" w:rsidRDefault="00382EDC" w:rsidP="003527AF">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382EDC" w:rsidRPr="00BF5681" w14:paraId="6A983F72"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6EEDFAA7" w14:textId="77777777" w:rsidR="00382EDC" w:rsidRPr="003527AF" w:rsidRDefault="00382EDC" w:rsidP="003F7B0D">
            <w:pPr>
              <w:spacing w:before="40" w:after="40"/>
              <w:contextualSpacing w:val="0"/>
              <w:jc w:val="left"/>
              <w:rPr>
                <w:rFonts w:ascii="Arial" w:hAnsi="Arial" w:cs="Arial"/>
              </w:rPr>
            </w:pPr>
            <w:r w:rsidRPr="003527AF">
              <w:rPr>
                <w:rFonts w:ascii="Arial" w:hAnsi="Arial" w:cs="Arial"/>
              </w:rPr>
              <w:t>Je řešení v souladu s Informační koncepcí ČR</w:t>
            </w:r>
            <w:r w:rsidR="00475DE5" w:rsidRPr="003527AF">
              <w:rPr>
                <w:rFonts w:ascii="Arial" w:hAnsi="Arial" w:cs="Arial"/>
              </w:rPr>
              <w:t xml:space="preserve"> a cíli či principy Digitálního Česka</w:t>
            </w:r>
            <w:r w:rsidRPr="003527AF">
              <w:rPr>
                <w:rFonts w:ascii="Arial" w:hAnsi="Arial" w:cs="Arial"/>
              </w:rPr>
              <w:t>?</w:t>
            </w:r>
          </w:p>
        </w:tc>
        <w:sdt>
          <w:sdtPr>
            <w:rPr>
              <w:rFonts w:ascii="Arial" w:hAnsi="Arial" w:cs="Arial"/>
            </w:rPr>
            <w:id w:val="757797887"/>
            <w:placeholder>
              <w:docPart w:val="517DF2F001594323889DF56ABEB9DD85"/>
            </w:placeholder>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3AB5C3F7" w14:textId="77777777" w:rsidR="00382EDC" w:rsidRPr="003527AF" w:rsidRDefault="003527A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Ano</w:t>
                </w:r>
              </w:p>
            </w:tc>
          </w:sdtContent>
        </w:sdt>
        <w:tc>
          <w:tcPr>
            <w:tcW w:w="1440" w:type="dxa"/>
            <w:shd w:val="clear" w:color="auto" w:fill="auto"/>
          </w:tcPr>
          <w:p w14:paraId="6A2BB8C3"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2A5C0F78" w14:textId="77777777" w:rsidR="007E172B" w:rsidRPr="00A87477" w:rsidRDefault="007E172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Který z následujících podcílů IKČR projekt naplňuje?</w:t>
            </w:r>
          </w:p>
          <w:p w14:paraId="28CA4763" w14:textId="77777777" w:rsidR="007E172B" w:rsidRPr="00A87477" w:rsidRDefault="007E172B">
            <w:pPr>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4746"/>
            </w:tblGrid>
            <w:tr w:rsidR="007E172B" w:rsidRPr="00A87477" w14:paraId="52062325" w14:textId="77777777" w:rsidTr="007E172B">
              <w:trPr>
                <w:tblCellSpacing w:w="0" w:type="dxa"/>
              </w:trPr>
              <w:tc>
                <w:tcPr>
                  <w:tcW w:w="0" w:type="auto"/>
                  <w:hideMark/>
                </w:tcPr>
                <w:tbl>
                  <w:tblPr>
                    <w:tblW w:w="0" w:type="auto"/>
                    <w:tblCellSpacing w:w="7" w:type="dxa"/>
                    <w:tblCellMar>
                      <w:left w:w="0" w:type="dxa"/>
                      <w:right w:w="0" w:type="dxa"/>
                    </w:tblCellMar>
                    <w:tblLook w:val="04A0" w:firstRow="1" w:lastRow="0" w:firstColumn="1" w:lastColumn="0" w:noHBand="0" w:noVBand="1"/>
                  </w:tblPr>
                  <w:tblGrid>
                    <w:gridCol w:w="4746"/>
                  </w:tblGrid>
                  <w:tr w:rsidR="007E172B" w:rsidRPr="00A87477" w14:paraId="6218948E" w14:textId="77777777" w:rsidTr="007E172B">
                    <w:trPr>
                      <w:tblCellSpacing w:w="7" w:type="dxa"/>
                    </w:trPr>
                    <w:tc>
                      <w:tcPr>
                        <w:tcW w:w="4718" w:type="dxa"/>
                        <w:vAlign w:val="center"/>
                        <w:hideMark/>
                      </w:tcPr>
                      <w:p w14:paraId="73215DCE" w14:textId="349FB3A7"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051BD2DD">
                            <v:shape id="_x0000_i1063" type="#_x0000_t75" style="width:20.25pt;height:18pt" o:ole="">
                              <v:imagedata r:id="rId15" o:title=""/>
                            </v:shape>
                            <w:control r:id="rId25" w:name="DefaultOcxName1" w:shapeid="_x0000_i1063"/>
                          </w:object>
                        </w:r>
                        <w:r w:rsidRPr="00A87477">
                          <w:rPr>
                            <w:rFonts w:ascii="Arial" w:eastAsia="Times New Roman" w:hAnsi="Arial" w:cs="Arial"/>
                            <w:color w:val="444444"/>
                            <w:szCs w:val="20"/>
                            <w:lang w:eastAsia="cs-CZ"/>
                          </w:rPr>
                          <w:t>1.4 Rozvoj on-line „front-office“ služeb jednotlivých rezortů</w:t>
                        </w:r>
                      </w:p>
                    </w:tc>
                  </w:tr>
                  <w:tr w:rsidR="007E172B" w:rsidRPr="00A87477" w14:paraId="21353307" w14:textId="77777777" w:rsidTr="007E172B">
                    <w:trPr>
                      <w:tblCellSpacing w:w="7" w:type="dxa"/>
                    </w:trPr>
                    <w:tc>
                      <w:tcPr>
                        <w:tcW w:w="4718" w:type="dxa"/>
                        <w:vAlign w:val="center"/>
                        <w:hideMark/>
                      </w:tcPr>
                      <w:p w14:paraId="6407FB01" w14:textId="41A4CAC5"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7750E34">
                            <v:shape id="_x0000_i1076" type="#_x0000_t75" style="width:20.25pt;height:18pt" o:ole="">
                              <v:imagedata r:id="rId15" o:title=""/>
                            </v:shape>
                            <w:control r:id="rId26" w:name="DefaultOcxName2" w:shapeid="_x0000_i1076"/>
                          </w:object>
                        </w:r>
                        <w:r w:rsidRPr="00A87477">
                          <w:rPr>
                            <w:rFonts w:ascii="Arial" w:eastAsia="Times New Roman" w:hAnsi="Arial" w:cs="Arial"/>
                            <w:color w:val="444444"/>
                            <w:szCs w:val="20"/>
                            <w:lang w:eastAsia="cs-CZ"/>
                          </w:rPr>
                          <w:t>1.5 Zlepšení národního katalogu otevřených dat</w:t>
                        </w:r>
                      </w:p>
                    </w:tc>
                  </w:tr>
                  <w:tr w:rsidR="007E172B" w:rsidRPr="00A87477" w14:paraId="60431920" w14:textId="77777777" w:rsidTr="007E172B">
                    <w:trPr>
                      <w:tblCellSpacing w:w="7" w:type="dxa"/>
                    </w:trPr>
                    <w:tc>
                      <w:tcPr>
                        <w:tcW w:w="4718" w:type="dxa"/>
                        <w:vAlign w:val="center"/>
                        <w:hideMark/>
                      </w:tcPr>
                      <w:p w14:paraId="10F348F8" w14:textId="329F82D1"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00AE90ED">
                            <v:shape id="_x0000_i1079" type="#_x0000_t75" style="width:20.25pt;height:18pt" o:ole="">
                              <v:imagedata r:id="rId15" o:title=""/>
                            </v:shape>
                            <w:control r:id="rId27" w:name="DefaultOcxName3" w:shapeid="_x0000_i1079"/>
                          </w:object>
                        </w:r>
                        <w:r w:rsidRPr="00A87477">
                          <w:rPr>
                            <w:rFonts w:ascii="Arial" w:eastAsia="Times New Roman" w:hAnsi="Arial" w:cs="Arial"/>
                            <w:color w:val="444444"/>
                            <w:szCs w:val="20"/>
                            <w:lang w:eastAsia="cs-CZ"/>
                          </w:rPr>
                          <w:t>3.3 Digitalizace dosud nedigitalizovaného obsahu</w:t>
                        </w:r>
                      </w:p>
                    </w:tc>
                  </w:tr>
                  <w:tr w:rsidR="007E172B" w:rsidRPr="00A87477" w14:paraId="5548ABF8" w14:textId="77777777" w:rsidTr="007E172B">
                    <w:trPr>
                      <w:tblCellSpacing w:w="7" w:type="dxa"/>
                    </w:trPr>
                    <w:tc>
                      <w:tcPr>
                        <w:tcW w:w="4718" w:type="dxa"/>
                        <w:vAlign w:val="center"/>
                        <w:hideMark/>
                      </w:tcPr>
                      <w:p w14:paraId="0927C1F6" w14:textId="29159DD2"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43FA71C5">
                            <v:shape id="_x0000_i1082" type="#_x0000_t75" style="width:20.25pt;height:18pt" o:ole="">
                              <v:imagedata r:id="rId15" o:title=""/>
                            </v:shape>
                            <w:control r:id="rId28" w:name="DefaultOcxName4" w:shapeid="_x0000_i1082"/>
                          </w:object>
                        </w:r>
                        <w:r w:rsidRPr="00A87477">
                          <w:rPr>
                            <w:rFonts w:ascii="Arial" w:eastAsia="Times New Roman" w:hAnsi="Arial" w:cs="Arial"/>
                            <w:color w:val="444444"/>
                            <w:szCs w:val="20"/>
                            <w:lang w:eastAsia="cs-CZ"/>
                          </w:rPr>
                          <w:t>3.4 Vytvoření prostředí pro dlouhodobé ukládání a archivaci digitálního (úředního) obsahu</w:t>
                        </w:r>
                      </w:p>
                    </w:tc>
                  </w:tr>
                  <w:tr w:rsidR="007E172B" w:rsidRPr="00A87477" w14:paraId="1B852C34" w14:textId="77777777" w:rsidTr="007E172B">
                    <w:trPr>
                      <w:tblCellSpacing w:w="7" w:type="dxa"/>
                    </w:trPr>
                    <w:tc>
                      <w:tcPr>
                        <w:tcW w:w="4718" w:type="dxa"/>
                        <w:vAlign w:val="center"/>
                        <w:hideMark/>
                      </w:tcPr>
                      <w:p w14:paraId="5FFA2C5F" w14:textId="7504360F"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9EB69B5">
                            <v:shape id="_x0000_i1085" type="#_x0000_t75" style="width:20.25pt;height:18pt" o:ole="">
                              <v:imagedata r:id="rId15" o:title=""/>
                            </v:shape>
                            <w:control r:id="rId29" w:name="DefaultOcxName5" w:shapeid="_x0000_i1085"/>
                          </w:object>
                        </w:r>
                        <w:r w:rsidRPr="00A87477">
                          <w:rPr>
                            <w:rFonts w:ascii="Arial" w:eastAsia="Times New Roman" w:hAnsi="Arial" w:cs="Arial"/>
                            <w:color w:val="444444"/>
                            <w:szCs w:val="20"/>
                            <w:lang w:eastAsia="cs-CZ"/>
                          </w:rPr>
                          <w:t>3.7 Zavedení systému důvěryhodné elektronické identifikace do praxe</w:t>
                        </w:r>
                      </w:p>
                    </w:tc>
                  </w:tr>
                  <w:tr w:rsidR="007E172B" w:rsidRPr="00A87477" w14:paraId="3FE71BD1" w14:textId="77777777" w:rsidTr="007E172B">
                    <w:trPr>
                      <w:tblCellSpacing w:w="7" w:type="dxa"/>
                    </w:trPr>
                    <w:tc>
                      <w:tcPr>
                        <w:tcW w:w="4718" w:type="dxa"/>
                        <w:vAlign w:val="center"/>
                        <w:hideMark/>
                      </w:tcPr>
                      <w:p w14:paraId="5EFD8BC0" w14:textId="26BA927F"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57433392">
                            <v:shape id="_x0000_i1088" type="#_x0000_t75" style="width:20.25pt;height:18pt" o:ole="">
                              <v:imagedata r:id="rId15" o:title=""/>
                            </v:shape>
                            <w:control r:id="rId30" w:name="DefaultOcxName6" w:shapeid="_x0000_i1088"/>
                          </w:object>
                        </w:r>
                        <w:r w:rsidRPr="00A87477">
                          <w:rPr>
                            <w:rFonts w:ascii="Arial" w:eastAsia="Times New Roman" w:hAnsi="Arial" w:cs="Arial"/>
                            <w:color w:val="444444"/>
                            <w:szCs w:val="20"/>
                            <w:lang w:eastAsia="cs-CZ"/>
                          </w:rPr>
                          <w:t>3.8 Vytvoření základních služeb sdílení dat</w:t>
                        </w:r>
                      </w:p>
                    </w:tc>
                  </w:tr>
                  <w:tr w:rsidR="007E172B" w:rsidRPr="00A87477" w14:paraId="795CBE7A" w14:textId="77777777" w:rsidTr="007E172B">
                    <w:trPr>
                      <w:tblCellSpacing w:w="7" w:type="dxa"/>
                    </w:trPr>
                    <w:tc>
                      <w:tcPr>
                        <w:tcW w:w="4718" w:type="dxa"/>
                        <w:vAlign w:val="center"/>
                        <w:hideMark/>
                      </w:tcPr>
                      <w:p w14:paraId="2022FD51" w14:textId="4ADABF48"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481E5AC1">
                            <v:shape id="_x0000_i1091" type="#_x0000_t75" style="width:20.25pt;height:18pt" o:ole="">
                              <v:imagedata r:id="rId15" o:title=""/>
                            </v:shape>
                            <w:control r:id="rId31" w:name="DefaultOcxName7" w:shapeid="_x0000_i1091"/>
                          </w:object>
                        </w:r>
                        <w:r w:rsidRPr="00A87477">
                          <w:rPr>
                            <w:rFonts w:ascii="Arial" w:eastAsia="Times New Roman" w:hAnsi="Arial" w:cs="Arial"/>
                            <w:color w:val="444444"/>
                            <w:szCs w:val="20"/>
                            <w:lang w:eastAsia="cs-CZ"/>
                          </w:rPr>
                          <w:t>5.7 Podpora budování sdílených agendových systémů v přenesené působnosti</w:t>
                        </w:r>
                      </w:p>
                    </w:tc>
                  </w:tr>
                  <w:tr w:rsidR="007E172B" w:rsidRPr="00A87477" w14:paraId="1A73E866" w14:textId="77777777" w:rsidTr="007E172B">
                    <w:trPr>
                      <w:tblCellSpacing w:w="7" w:type="dxa"/>
                    </w:trPr>
                    <w:tc>
                      <w:tcPr>
                        <w:tcW w:w="4718" w:type="dxa"/>
                        <w:vAlign w:val="center"/>
                        <w:hideMark/>
                      </w:tcPr>
                      <w:p w14:paraId="7604350B" w14:textId="6F70A4FA"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4F8C7B79">
                            <v:shape id="_x0000_i1094" type="#_x0000_t75" style="width:20.25pt;height:18pt" o:ole="">
                              <v:imagedata r:id="rId15" o:title=""/>
                            </v:shape>
                            <w:control r:id="rId32" w:name="DefaultOcxName8" w:shapeid="_x0000_i1094"/>
                          </w:object>
                        </w:r>
                        <w:r w:rsidRPr="00A87477">
                          <w:rPr>
                            <w:rFonts w:ascii="Arial" w:eastAsia="Times New Roman" w:hAnsi="Arial" w:cs="Arial"/>
                            <w:color w:val="444444"/>
                            <w:szCs w:val="20"/>
                            <w:lang w:eastAsia="cs-CZ"/>
                          </w:rPr>
                          <w:t>5.9 Propojený datový fond</w:t>
                        </w:r>
                      </w:p>
                    </w:tc>
                  </w:tr>
                  <w:tr w:rsidR="007E172B" w:rsidRPr="00A87477" w14:paraId="0EFC390B" w14:textId="77777777" w:rsidTr="007E172B">
                    <w:trPr>
                      <w:tblCellSpacing w:w="7" w:type="dxa"/>
                    </w:trPr>
                    <w:tc>
                      <w:tcPr>
                        <w:tcW w:w="4718" w:type="dxa"/>
                        <w:vAlign w:val="center"/>
                        <w:hideMark/>
                      </w:tcPr>
                      <w:p w14:paraId="6BA75F34" w14:textId="184FD60C"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5B69B73C">
                            <v:shape id="_x0000_i1097" type="#_x0000_t75" style="width:20.25pt;height:18pt" o:ole="">
                              <v:imagedata r:id="rId15" o:title=""/>
                            </v:shape>
                            <w:control r:id="rId33" w:name="DefaultOcxName9" w:shapeid="_x0000_i1097"/>
                          </w:object>
                        </w:r>
                        <w:r w:rsidRPr="00A87477">
                          <w:rPr>
                            <w:rFonts w:ascii="Arial" w:eastAsia="Times New Roman" w:hAnsi="Arial" w:cs="Arial"/>
                            <w:color w:val="444444"/>
                            <w:szCs w:val="20"/>
                            <w:lang w:eastAsia="cs-CZ"/>
                          </w:rPr>
                          <w:t>5.10 Veřejný datový fond</w:t>
                        </w:r>
                      </w:p>
                    </w:tc>
                  </w:tr>
                  <w:tr w:rsidR="007E172B" w:rsidRPr="00A87477" w14:paraId="10391A30" w14:textId="77777777" w:rsidTr="007E172B">
                    <w:trPr>
                      <w:tblCellSpacing w:w="7" w:type="dxa"/>
                    </w:trPr>
                    <w:tc>
                      <w:tcPr>
                        <w:tcW w:w="4718" w:type="dxa"/>
                        <w:vAlign w:val="center"/>
                        <w:hideMark/>
                      </w:tcPr>
                      <w:p w14:paraId="7D2504E1" w14:textId="7ED4F3F3"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01A75051">
                            <v:shape id="_x0000_i1100" type="#_x0000_t75" style="width:20.25pt;height:18pt" o:ole="">
                              <v:imagedata r:id="rId15" o:title=""/>
                            </v:shape>
                            <w:control r:id="rId34" w:name="DefaultOcxName10" w:shapeid="_x0000_i1100"/>
                          </w:object>
                        </w:r>
                        <w:r w:rsidRPr="00A87477">
                          <w:rPr>
                            <w:rFonts w:ascii="Arial" w:eastAsia="Times New Roman" w:hAnsi="Arial" w:cs="Arial"/>
                            <w:color w:val="444444"/>
                            <w:szCs w:val="20"/>
                            <w:lang w:eastAsia="cs-CZ"/>
                          </w:rPr>
                          <w:t>5.11 Geoinformace</w:t>
                        </w:r>
                      </w:p>
                    </w:tc>
                  </w:tr>
                  <w:tr w:rsidR="007E172B" w:rsidRPr="00A87477" w14:paraId="2ECDB1C1" w14:textId="77777777" w:rsidTr="007E172B">
                    <w:trPr>
                      <w:tblCellSpacing w:w="7" w:type="dxa"/>
                    </w:trPr>
                    <w:tc>
                      <w:tcPr>
                        <w:tcW w:w="4718" w:type="dxa"/>
                        <w:vAlign w:val="center"/>
                        <w:hideMark/>
                      </w:tcPr>
                      <w:p w14:paraId="79AE4D05" w14:textId="68987783" w:rsidR="007E172B" w:rsidRPr="00A87477" w:rsidRDefault="007E172B" w:rsidP="007E172B">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0AC0ECE6">
                            <v:shape id="_x0000_i1103" type="#_x0000_t75" style="width:20.25pt;height:18pt" o:ole="">
                              <v:imagedata r:id="rId12" o:title=""/>
                            </v:shape>
                            <w:control r:id="rId35" w:name="DefaultOcxName11" w:shapeid="_x0000_i1103"/>
                          </w:object>
                        </w:r>
                        <w:r w:rsidRPr="00A87477">
                          <w:rPr>
                            <w:rFonts w:ascii="Arial" w:eastAsia="Times New Roman" w:hAnsi="Arial" w:cs="Arial"/>
                            <w:color w:val="444444"/>
                            <w:szCs w:val="20"/>
                            <w:lang w:eastAsia="cs-CZ"/>
                          </w:rPr>
                          <w:t>Nemá vazbu na cíle IKČR</w:t>
                        </w:r>
                      </w:p>
                    </w:tc>
                  </w:tr>
                </w:tbl>
                <w:p w14:paraId="2428F32F" w14:textId="77777777" w:rsidR="007E172B" w:rsidRPr="00A87477" w:rsidRDefault="007E172B" w:rsidP="007E172B">
                  <w:pPr>
                    <w:spacing w:after="0"/>
                    <w:jc w:val="left"/>
                    <w:rPr>
                      <w:rFonts w:ascii="Arial" w:eastAsia="Times New Roman" w:hAnsi="Arial" w:cs="Arial"/>
                      <w:color w:val="444444"/>
                      <w:szCs w:val="20"/>
                      <w:lang w:eastAsia="cs-CZ"/>
                    </w:rPr>
                  </w:pPr>
                </w:p>
              </w:tc>
            </w:tr>
          </w:tbl>
          <w:p w14:paraId="507F30CF" w14:textId="77777777" w:rsidR="00382EDC"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3A806465" w14:textId="77777777" w:rsidR="00A87477" w:rsidRPr="00A87477" w:rsidRDefault="00A8747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2EDC" w:rsidRPr="00BF5681" w14:paraId="1F254199" w14:textId="77777777" w:rsidTr="007E172B">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6DC6E090" w14:textId="77777777" w:rsidR="00382EDC" w:rsidRPr="003F7B0D" w:rsidRDefault="00382EDC" w:rsidP="003F7B0D">
            <w:pPr>
              <w:spacing w:before="40" w:after="40"/>
              <w:contextualSpacing w:val="0"/>
              <w:jc w:val="left"/>
              <w:rPr>
                <w:rFonts w:ascii="Arial" w:hAnsi="Arial" w:cs="Arial"/>
              </w:rPr>
            </w:pPr>
            <w:r w:rsidRPr="003F7B0D">
              <w:rPr>
                <w:rFonts w:ascii="Arial" w:hAnsi="Arial" w:cs="Arial"/>
              </w:rPr>
              <w:t>Je řešení v souladu s NAP?</w:t>
            </w:r>
          </w:p>
        </w:tc>
        <w:tc>
          <w:tcPr>
            <w:tcW w:w="1370" w:type="dxa"/>
            <w:shd w:val="clear" w:color="auto" w:fill="D9D9D9" w:themeFill="background1" w:themeFillShade="D9"/>
          </w:tcPr>
          <w:p w14:paraId="01A1E097"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NEPOVINNÉ</w:t>
            </w:r>
          </w:p>
        </w:tc>
        <w:tc>
          <w:tcPr>
            <w:tcW w:w="1440" w:type="dxa"/>
            <w:shd w:val="clear" w:color="auto" w:fill="auto"/>
          </w:tcPr>
          <w:p w14:paraId="3A31A01A"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1CD7D579" w14:textId="77777777" w:rsidR="00382EDC" w:rsidRPr="003F7B0D"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3525EB9" w14:textId="77777777" w:rsidR="00C55C28" w:rsidRPr="003F7B0D" w:rsidRDefault="00C55C28" w:rsidP="00FD10A1">
      <w:pPr>
        <w:rPr>
          <w:rFonts w:ascii="Arial" w:hAnsi="Arial" w:cs="Arial"/>
        </w:rPr>
      </w:pPr>
    </w:p>
    <w:tbl>
      <w:tblPr>
        <w:tblStyle w:val="Style1"/>
        <w:tblW w:w="4899" w:type="pct"/>
        <w:tblInd w:w="57" w:type="dxa"/>
        <w:tblLook w:val="06A0" w:firstRow="1" w:lastRow="0" w:firstColumn="1" w:lastColumn="0" w:noHBand="1" w:noVBand="1"/>
      </w:tblPr>
      <w:tblGrid>
        <w:gridCol w:w="1437"/>
        <w:gridCol w:w="3591"/>
        <w:gridCol w:w="1282"/>
        <w:gridCol w:w="1005"/>
        <w:gridCol w:w="2673"/>
      </w:tblGrid>
      <w:tr w:rsidR="007D0204" w:rsidRPr="00BF5681" w14:paraId="0155B222"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3A08DEBC" w14:textId="77777777" w:rsidR="007D0204" w:rsidRPr="002C3CAF" w:rsidRDefault="007D0204" w:rsidP="003F7B0D">
            <w:pPr>
              <w:keepNext/>
              <w:spacing w:before="40" w:after="40"/>
              <w:contextualSpacing w:val="0"/>
              <w:rPr>
                <w:rFonts w:ascii="Arial" w:hAnsi="Arial" w:cs="Arial"/>
                <w:b w:val="0"/>
              </w:rPr>
            </w:pPr>
            <w:bookmarkStart w:id="162" w:name="_Toc509581690"/>
            <w:bookmarkStart w:id="163" w:name="_Toc51379716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46</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architektury shody s</w:t>
            </w:r>
            <w:r w:rsidR="000C4BEA">
              <w:rPr>
                <w:rFonts w:ascii="Arial" w:eastAsia="Calibri" w:hAnsi="Arial" w:cs="Arial"/>
              </w:rPr>
              <w:t> </w:t>
            </w:r>
            <w:r w:rsidRPr="000C4BEA">
              <w:rPr>
                <w:rFonts w:ascii="Arial" w:eastAsia="Calibri" w:hAnsi="Arial" w:cs="Arial"/>
              </w:rPr>
              <w:t>pravidly</w:t>
            </w:r>
            <w:bookmarkEnd w:id="162"/>
            <w:r w:rsidR="000C4BEA">
              <w:rPr>
                <w:rFonts w:ascii="Arial" w:eastAsia="Calibri" w:hAnsi="Arial" w:cs="Arial"/>
              </w:rPr>
              <w:t>:</w:t>
            </w:r>
            <w:bookmarkEnd w:id="163"/>
          </w:p>
        </w:tc>
      </w:tr>
      <w:tr w:rsidR="008C312F" w:rsidRPr="00BF5681" w14:paraId="2A54430C"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1" w:type="pct"/>
          </w:tcPr>
          <w:p w14:paraId="4F9F820A" w14:textId="77777777" w:rsidR="008C312F" w:rsidRPr="003F7B0D" w:rsidRDefault="008C312F" w:rsidP="003F7B0D">
            <w:pPr>
              <w:keepNext/>
              <w:spacing w:before="40" w:after="40"/>
              <w:contextualSpacing w:val="0"/>
              <w:jc w:val="left"/>
              <w:rPr>
                <w:rFonts w:ascii="Arial" w:hAnsi="Arial" w:cs="Arial"/>
              </w:rPr>
            </w:pPr>
            <w:r w:rsidRPr="003F7B0D">
              <w:rPr>
                <w:rFonts w:ascii="Arial" w:hAnsi="Arial" w:cs="Arial"/>
              </w:rPr>
              <w:t>Princip</w:t>
            </w:r>
          </w:p>
        </w:tc>
        <w:tc>
          <w:tcPr>
            <w:tcW w:w="1809" w:type="pct"/>
          </w:tcPr>
          <w:p w14:paraId="354CA29C"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597" w:type="pct"/>
          </w:tcPr>
          <w:p w14:paraId="58070BF8"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14" w:type="pct"/>
          </w:tcPr>
          <w:p w14:paraId="21630602" w14:textId="77777777" w:rsidR="008C312F"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48" w:type="pct"/>
          </w:tcPr>
          <w:p w14:paraId="6EEA3731"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8C312F" w:rsidRPr="00BF5681" w14:paraId="6C2638A9" w14:textId="77777777" w:rsidTr="008647C9">
        <w:tc>
          <w:tcPr>
            <w:cnfStyle w:val="001000000000" w:firstRow="0" w:lastRow="0" w:firstColumn="1" w:lastColumn="0" w:oddVBand="0" w:evenVBand="0" w:oddHBand="0" w:evenHBand="0" w:firstRowFirstColumn="0" w:firstRowLastColumn="0" w:lastRowFirstColumn="0" w:lastRowLastColumn="0"/>
            <w:tcW w:w="731" w:type="pct"/>
            <w:shd w:val="clear" w:color="auto" w:fill="D9D9D9" w:themeFill="background1" w:themeFillShade="D9"/>
          </w:tcPr>
          <w:p w14:paraId="7D9CDABA" w14:textId="77777777" w:rsidR="008C312F" w:rsidRPr="003F7B0D" w:rsidRDefault="008C312F" w:rsidP="003F7B0D">
            <w:pPr>
              <w:spacing w:before="40" w:after="40"/>
              <w:contextualSpacing w:val="0"/>
              <w:jc w:val="left"/>
              <w:rPr>
                <w:rStyle w:val="Odkaznakoment"/>
                <w:rFonts w:ascii="Arial" w:hAnsi="Arial" w:cs="Arial"/>
                <w:bCs w:val="0"/>
              </w:rPr>
            </w:pPr>
            <w:r w:rsidRPr="003F7B0D">
              <w:rPr>
                <w:rFonts w:ascii="Arial" w:hAnsi="Arial" w:cs="Arial"/>
                <w:szCs w:val="22"/>
              </w:rPr>
              <w:t>Udržitelnost</w:t>
            </w:r>
          </w:p>
        </w:tc>
        <w:tc>
          <w:tcPr>
            <w:tcW w:w="1809" w:type="pct"/>
            <w:shd w:val="clear" w:color="auto" w:fill="D9D9D9" w:themeFill="background1" w:themeFillShade="D9"/>
          </w:tcPr>
          <w:p w14:paraId="05801AB1" w14:textId="77777777" w:rsidR="008C312F" w:rsidRPr="003F7B0D" w:rsidRDefault="008C31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Je řešení navrženo pro efektivní údržbu a rozvoj, tj. jako standardizované, rozšiřitelné, integrovatelné, upgradovatelné a podporovatelné i vlastními silami úřadu?</w:t>
            </w:r>
          </w:p>
        </w:tc>
        <w:sdt>
          <w:sdtPr>
            <w:rPr>
              <w:rFonts w:ascii="Arial" w:hAnsi="Arial" w:cs="Arial"/>
            </w:rPr>
            <w:id w:val="1261105036"/>
            <w:placeholder>
              <w:docPart w:val="CD9F006788DF4C7F8D992B7819005924"/>
            </w:placeholder>
            <w:comboBox>
              <w:listItem w:displayText="Ano" w:value="Ano"/>
              <w:listItem w:displayText="Ne, žádám o výjimku" w:value="Ne, žádám o výjimku"/>
              <w:listItem w:displayText="Nerelevantní" w:value="Nerelevantní"/>
            </w:comboBox>
          </w:sdtPr>
          <w:sdtEndPr/>
          <w:sdtContent>
            <w:tc>
              <w:tcPr>
                <w:tcW w:w="597" w:type="pct"/>
                <w:shd w:val="clear" w:color="auto" w:fill="auto"/>
              </w:tcPr>
              <w:p w14:paraId="1E8CBB5D" w14:textId="77777777" w:rsidR="008C312F" w:rsidRPr="003F7B0D" w:rsidRDefault="00E70243"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4" w:type="pct"/>
            <w:shd w:val="clear" w:color="auto" w:fill="auto"/>
          </w:tcPr>
          <w:p w14:paraId="17FCA811"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52C86061"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12F" w:rsidRPr="00BF5681" w14:paraId="4DD05719" w14:textId="77777777" w:rsidTr="008647C9">
        <w:tc>
          <w:tcPr>
            <w:cnfStyle w:val="001000000000" w:firstRow="0" w:lastRow="0" w:firstColumn="1" w:lastColumn="0" w:oddVBand="0" w:evenVBand="0" w:oddHBand="0" w:evenHBand="0" w:firstRowFirstColumn="0" w:firstRowLastColumn="0" w:lastRowFirstColumn="0" w:lastRowLastColumn="0"/>
            <w:tcW w:w="731" w:type="pct"/>
            <w:shd w:val="clear" w:color="auto" w:fill="D9D9D9" w:themeFill="background1" w:themeFillShade="D9"/>
          </w:tcPr>
          <w:p w14:paraId="115899EB" w14:textId="77777777" w:rsidR="008C312F" w:rsidRPr="003F7B0D" w:rsidRDefault="008C312F" w:rsidP="003F7B0D">
            <w:pPr>
              <w:spacing w:before="40" w:after="40"/>
              <w:contextualSpacing w:val="0"/>
              <w:jc w:val="left"/>
              <w:rPr>
                <w:rStyle w:val="Odkaznakoment"/>
                <w:rFonts w:ascii="Arial" w:hAnsi="Arial" w:cs="Arial"/>
                <w:bCs w:val="0"/>
              </w:rPr>
            </w:pPr>
            <w:r w:rsidRPr="003F7B0D">
              <w:rPr>
                <w:rFonts w:ascii="Arial" w:hAnsi="Arial" w:cs="Arial"/>
                <w:szCs w:val="22"/>
              </w:rPr>
              <w:t>Spolupráce a sdílení</w:t>
            </w:r>
          </w:p>
        </w:tc>
        <w:tc>
          <w:tcPr>
            <w:tcW w:w="1809" w:type="pct"/>
            <w:shd w:val="clear" w:color="auto" w:fill="D9D9D9" w:themeFill="background1" w:themeFillShade="D9"/>
          </w:tcPr>
          <w:p w14:paraId="0F157CDA" w14:textId="77777777" w:rsidR="008C312F" w:rsidRPr="003F7B0D" w:rsidRDefault="008C31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Jsou nové služby (nebo jejich součásti) koncipovány jako opakovatelné a komplementární ke sdíleným službám eGovernmentu?</w:t>
            </w:r>
          </w:p>
        </w:tc>
        <w:sdt>
          <w:sdtPr>
            <w:rPr>
              <w:rFonts w:ascii="Arial" w:hAnsi="Arial" w:cs="Arial"/>
            </w:rPr>
            <w:id w:val="1564367324"/>
            <w:placeholder>
              <w:docPart w:val="2AAF4414956447849646631CA16AA6F3"/>
            </w:placeholder>
            <w:comboBox>
              <w:listItem w:displayText="Ano" w:value="Ano"/>
              <w:listItem w:displayText="Ne, žádám o výjimku" w:value="Ne, žádám o výjimku"/>
              <w:listItem w:displayText="Nerelevantní" w:value="Nerelevantní"/>
            </w:comboBox>
          </w:sdtPr>
          <w:sdtEndPr/>
          <w:sdtContent>
            <w:tc>
              <w:tcPr>
                <w:tcW w:w="597" w:type="pct"/>
                <w:shd w:val="clear" w:color="auto" w:fill="auto"/>
              </w:tcPr>
              <w:p w14:paraId="46637EAD" w14:textId="77777777" w:rsidR="008C312F" w:rsidRPr="003F7B0D" w:rsidRDefault="00E70243"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Nerelevantní</w:t>
                </w:r>
              </w:p>
            </w:tc>
          </w:sdtContent>
        </w:sdt>
        <w:tc>
          <w:tcPr>
            <w:tcW w:w="514" w:type="pct"/>
            <w:shd w:val="clear" w:color="auto" w:fill="auto"/>
          </w:tcPr>
          <w:p w14:paraId="71FF97A0"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7568BABA"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12F" w:rsidRPr="00BF5681" w14:paraId="25081094" w14:textId="77777777" w:rsidTr="008647C9">
        <w:tc>
          <w:tcPr>
            <w:cnfStyle w:val="001000000000" w:firstRow="0" w:lastRow="0" w:firstColumn="1" w:lastColumn="0" w:oddVBand="0" w:evenVBand="0" w:oddHBand="0" w:evenHBand="0" w:firstRowFirstColumn="0" w:firstRowLastColumn="0" w:lastRowFirstColumn="0" w:lastRowLastColumn="0"/>
            <w:tcW w:w="731" w:type="pct"/>
            <w:shd w:val="clear" w:color="auto" w:fill="D9D9D9" w:themeFill="background1" w:themeFillShade="D9"/>
          </w:tcPr>
          <w:p w14:paraId="4CAA38B7" w14:textId="77777777" w:rsidR="008C312F" w:rsidRPr="003F7B0D" w:rsidRDefault="008C312F" w:rsidP="003F7B0D">
            <w:pPr>
              <w:spacing w:before="40" w:after="40"/>
              <w:contextualSpacing w:val="0"/>
              <w:jc w:val="left"/>
              <w:rPr>
                <w:rStyle w:val="Odkaznakoment"/>
                <w:rFonts w:ascii="Arial" w:hAnsi="Arial" w:cs="Arial"/>
                <w:bCs w:val="0"/>
              </w:rPr>
            </w:pPr>
            <w:r w:rsidRPr="003F7B0D">
              <w:rPr>
                <w:rFonts w:ascii="Arial" w:hAnsi="Arial" w:cs="Arial"/>
                <w:szCs w:val="22"/>
              </w:rPr>
              <w:t>Udržitelnost</w:t>
            </w:r>
          </w:p>
        </w:tc>
        <w:tc>
          <w:tcPr>
            <w:tcW w:w="1809" w:type="pct"/>
            <w:shd w:val="clear" w:color="auto" w:fill="D9D9D9" w:themeFill="background1" w:themeFillShade="D9"/>
          </w:tcPr>
          <w:p w14:paraId="394EAE21" w14:textId="77777777" w:rsidR="008C312F" w:rsidRPr="003F7B0D" w:rsidRDefault="008C31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Je zajištěno, že je návrh byznys i IT řešení natolik robustní, modulární, škálovatelný, flexibilní a parametrizovatelný, aby se přizpůsobil očekávaným změnám za dobu jeho životnosti?</w:t>
            </w:r>
          </w:p>
        </w:tc>
        <w:sdt>
          <w:sdtPr>
            <w:rPr>
              <w:rFonts w:ascii="Arial" w:hAnsi="Arial" w:cs="Arial"/>
            </w:rPr>
            <w:id w:val="-1855639628"/>
            <w:placeholder>
              <w:docPart w:val="2680C5B2816D4F06BF05D63B9DA0369C"/>
            </w:placeholder>
            <w:comboBox>
              <w:listItem w:displayText="Ano" w:value="Ano"/>
              <w:listItem w:displayText="Ne, žádám o výjimku" w:value="Ne, žádám o výjimku"/>
              <w:listItem w:displayText="Nerelevantní" w:value="Nerelevantní"/>
            </w:comboBox>
          </w:sdtPr>
          <w:sdtEndPr/>
          <w:sdtContent>
            <w:tc>
              <w:tcPr>
                <w:tcW w:w="597" w:type="pct"/>
                <w:shd w:val="clear" w:color="auto" w:fill="auto"/>
              </w:tcPr>
              <w:p w14:paraId="1A7B062D" w14:textId="77777777" w:rsidR="008C312F" w:rsidRPr="003F7B0D" w:rsidRDefault="00E70243"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14" w:type="pct"/>
            <w:shd w:val="clear" w:color="auto" w:fill="auto"/>
          </w:tcPr>
          <w:p w14:paraId="7CA8AC2F"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8" w:type="pct"/>
            <w:shd w:val="clear" w:color="auto" w:fill="auto"/>
          </w:tcPr>
          <w:p w14:paraId="6DE27DFC" w14:textId="77777777" w:rsidR="008C312F" w:rsidRPr="003F7B0D"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170C420" w14:textId="77777777" w:rsidR="005F4635" w:rsidRPr="003F7B0D" w:rsidRDefault="005F4635" w:rsidP="00FD10A1">
      <w:pPr>
        <w:rPr>
          <w:rFonts w:ascii="Arial" w:hAnsi="Arial" w:cs="Arial"/>
          <w:b/>
        </w:rPr>
      </w:pPr>
    </w:p>
    <w:tbl>
      <w:tblPr>
        <w:tblStyle w:val="Mkatabulky"/>
        <w:tblW w:w="0" w:type="auto"/>
        <w:tblInd w:w="108" w:type="dxa"/>
        <w:tblLook w:val="06A0" w:firstRow="1" w:lastRow="0" w:firstColumn="1" w:lastColumn="0" w:noHBand="1" w:noVBand="1"/>
      </w:tblPr>
      <w:tblGrid>
        <w:gridCol w:w="10080"/>
      </w:tblGrid>
      <w:tr w:rsidR="00BA54A6" w:rsidRPr="00BF5681" w14:paraId="6ABCB900" w14:textId="77777777" w:rsidTr="008647C9">
        <w:trPr>
          <w:tblHeader/>
        </w:trPr>
        <w:tc>
          <w:tcPr>
            <w:tcW w:w="10080" w:type="dxa"/>
            <w:shd w:val="clear" w:color="auto" w:fill="CEEBF3"/>
          </w:tcPr>
          <w:p w14:paraId="1E20C89C" w14:textId="77777777" w:rsidR="00BA54A6" w:rsidRPr="002C3CAF" w:rsidRDefault="007D0204" w:rsidP="003F7B0D">
            <w:pPr>
              <w:keepNext/>
              <w:spacing w:before="40" w:after="40"/>
              <w:jc w:val="left"/>
              <w:rPr>
                <w:rFonts w:ascii="Arial" w:eastAsia="Calibri" w:hAnsi="Arial" w:cs="Arial"/>
                <w:szCs w:val="20"/>
              </w:rPr>
            </w:pPr>
            <w:bookmarkStart w:id="164" w:name="_Toc509581691"/>
            <w:bookmarkStart w:id="165" w:name="_Toc513797161"/>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47</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szCs w:val="20"/>
              </w:rPr>
              <w:t>Vysvětlení standardizace a udržitelnosti architektury projektu:</w:t>
            </w:r>
            <w:bookmarkEnd w:id="164"/>
            <w:bookmarkEnd w:id="165"/>
          </w:p>
        </w:tc>
      </w:tr>
      <w:tr w:rsidR="00BA54A6" w:rsidRPr="00BF5681" w14:paraId="01B8F54E" w14:textId="77777777" w:rsidTr="008647C9">
        <w:tc>
          <w:tcPr>
            <w:tcW w:w="10080" w:type="dxa"/>
          </w:tcPr>
          <w:p w14:paraId="651214E8" w14:textId="77777777" w:rsidR="00BA54A6" w:rsidRPr="003F7B0D" w:rsidRDefault="00BA54A6" w:rsidP="003F7B0D">
            <w:pPr>
              <w:spacing w:before="40" w:after="40"/>
              <w:jc w:val="left"/>
              <w:rPr>
                <w:rFonts w:ascii="Arial" w:eastAsia="Calibri" w:hAnsi="Arial" w:cs="Arial"/>
                <w:szCs w:val="20"/>
              </w:rPr>
            </w:pPr>
          </w:p>
        </w:tc>
      </w:tr>
    </w:tbl>
    <w:p w14:paraId="2FA76FD4" w14:textId="77777777" w:rsidR="00BA54A6" w:rsidRPr="00FD10A1" w:rsidRDefault="00BA54A6" w:rsidP="00073E15">
      <w:pPr>
        <w:pStyle w:val="MVHeading3"/>
      </w:pPr>
      <w:bookmarkStart w:id="166" w:name="_Toc457999019"/>
      <w:bookmarkStart w:id="167" w:name="_Toc457999683"/>
      <w:bookmarkStart w:id="168" w:name="_Toc437417899"/>
      <w:bookmarkStart w:id="169" w:name="_Toc465074595"/>
      <w:bookmarkEnd w:id="166"/>
      <w:bookmarkEnd w:id="167"/>
      <w:r w:rsidRPr="003F7B0D">
        <w:rPr>
          <w:rFonts w:eastAsia="Calibri"/>
        </w:rPr>
        <w:t>Přehled služeb čtyřvrstvé architektury</w:t>
      </w:r>
      <w:bookmarkEnd w:id="168"/>
      <w:bookmarkEnd w:id="169"/>
      <w:r w:rsidRPr="003F7B0D">
        <w:rPr>
          <w:rFonts w:eastAsia="Calibri"/>
        </w:rPr>
        <w:t xml:space="preserve"> </w:t>
      </w:r>
    </w:p>
    <w:p w14:paraId="4579DE3A" w14:textId="77777777" w:rsidR="00BA54A6" w:rsidRPr="003F7B0D" w:rsidRDefault="00BA54A6" w:rsidP="003F7B0D">
      <w:pPr>
        <w:keepNext/>
        <w:keepLines/>
        <w:spacing w:before="240"/>
        <w:rPr>
          <w:rFonts w:ascii="Arial" w:hAnsi="Arial" w:cs="Arial"/>
          <w:b/>
        </w:rPr>
      </w:pPr>
      <w:r w:rsidRPr="003F7B0D">
        <w:rPr>
          <w:rFonts w:ascii="Arial" w:hAnsi="Arial" w:cs="Arial"/>
          <w:b/>
        </w:rPr>
        <w:t>Model služeb v čtyřvrstvé vizi architektury veřejné správy</w:t>
      </w:r>
      <w:r w:rsidR="009E2D7C" w:rsidRPr="003F7B0D">
        <w:rPr>
          <w:rFonts w:ascii="Arial" w:hAnsi="Arial" w:cs="Arial"/>
          <w:b/>
        </w:rPr>
        <w:t xml:space="preserve"> nebo jednotlivé modely využití každé vrstvy vrstvou vyšší</w:t>
      </w:r>
    </w:p>
    <w:p w14:paraId="6F4F291D" w14:textId="77777777" w:rsidR="00BA54A6" w:rsidRDefault="00EE081D" w:rsidP="00FD10A1">
      <w:pPr>
        <w:rPr>
          <w:rFonts w:ascii="Arial" w:hAnsi="Arial" w:cs="Arial"/>
        </w:rPr>
      </w:pPr>
      <w:r>
        <w:rPr>
          <w:rFonts w:ascii="Arial" w:hAnsi="Arial" w:cs="Arial"/>
          <w:noProof/>
          <w:lang w:eastAsia="cs-CZ"/>
        </w:rPr>
        <w:drawing>
          <wp:inline distT="0" distB="0" distL="0" distR="0" wp14:anchorId="040D02CD" wp14:editId="02311338">
            <wp:extent cx="6480810" cy="522478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80810" cy="5224780"/>
                    </a:xfrm>
                    <a:prstGeom prst="rect">
                      <a:avLst/>
                    </a:prstGeom>
                    <a:noFill/>
                  </pic:spPr>
                </pic:pic>
              </a:graphicData>
            </a:graphic>
          </wp:inline>
        </w:drawing>
      </w:r>
    </w:p>
    <w:p w14:paraId="4AE939C4" w14:textId="77777777" w:rsidR="00205880" w:rsidRDefault="00205880" w:rsidP="00205880">
      <w:pPr>
        <w:jc w:val="center"/>
        <w:rPr>
          <w:rFonts w:ascii="Arial" w:hAnsi="Arial" w:cs="Arial"/>
        </w:rPr>
      </w:pPr>
    </w:p>
    <w:p w14:paraId="7059F455" w14:textId="77777777" w:rsidR="00205880" w:rsidRPr="003F7B0D" w:rsidRDefault="00205880" w:rsidP="00FD10A1">
      <w:pPr>
        <w:rPr>
          <w:rFonts w:ascii="Arial" w:hAnsi="Arial" w:cs="Arial"/>
        </w:rPr>
      </w:pPr>
    </w:p>
    <w:tbl>
      <w:tblPr>
        <w:tblStyle w:val="Style1"/>
        <w:tblW w:w="4899" w:type="pct"/>
        <w:tblInd w:w="57" w:type="dxa"/>
        <w:tblLook w:val="06A0" w:firstRow="1" w:lastRow="0" w:firstColumn="1" w:lastColumn="0" w:noHBand="1" w:noVBand="1"/>
      </w:tblPr>
      <w:tblGrid>
        <w:gridCol w:w="1638"/>
        <w:gridCol w:w="2950"/>
        <w:gridCol w:w="1660"/>
        <w:gridCol w:w="1087"/>
        <w:gridCol w:w="2653"/>
      </w:tblGrid>
      <w:tr w:rsidR="007D0204" w:rsidRPr="00BF5681" w14:paraId="717E5179"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5FF62CE" w14:textId="77777777" w:rsidR="007D0204" w:rsidRPr="002C3CAF" w:rsidRDefault="007D0204" w:rsidP="003F7B0D">
            <w:pPr>
              <w:keepNext/>
              <w:spacing w:before="40" w:after="40"/>
              <w:contextualSpacing w:val="0"/>
              <w:rPr>
                <w:rFonts w:ascii="Arial" w:hAnsi="Arial" w:cs="Arial"/>
                <w:b w:val="0"/>
              </w:rPr>
            </w:pPr>
            <w:bookmarkStart w:id="170" w:name="_Toc509581692"/>
            <w:bookmarkStart w:id="171" w:name="_Toc51379716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48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4 vrstvé architektury</w:t>
            </w:r>
            <w:bookmarkEnd w:id="170"/>
            <w:r w:rsidR="000C4BEA">
              <w:rPr>
                <w:rFonts w:ascii="Arial" w:eastAsia="Calibri" w:hAnsi="Arial" w:cs="Arial"/>
              </w:rPr>
              <w:t>:</w:t>
            </w:r>
            <w:bookmarkEnd w:id="171"/>
          </w:p>
        </w:tc>
      </w:tr>
      <w:tr w:rsidR="008C312F" w:rsidRPr="00BF5681" w14:paraId="102C5769" w14:textId="77777777" w:rsidTr="00C23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0" w:type="pct"/>
          </w:tcPr>
          <w:p w14:paraId="16088A97" w14:textId="77777777" w:rsidR="008C312F" w:rsidRPr="003F7B0D" w:rsidRDefault="008C312F" w:rsidP="003F7B0D">
            <w:pPr>
              <w:keepNext/>
              <w:spacing w:before="40" w:after="40"/>
              <w:contextualSpacing w:val="0"/>
              <w:jc w:val="left"/>
              <w:rPr>
                <w:rFonts w:ascii="Arial" w:hAnsi="Arial" w:cs="Arial"/>
              </w:rPr>
            </w:pPr>
            <w:r w:rsidRPr="003F7B0D">
              <w:rPr>
                <w:rFonts w:ascii="Arial" w:hAnsi="Arial" w:cs="Arial"/>
              </w:rPr>
              <w:t>Princip</w:t>
            </w:r>
          </w:p>
        </w:tc>
        <w:tc>
          <w:tcPr>
            <w:tcW w:w="1477" w:type="pct"/>
          </w:tcPr>
          <w:p w14:paraId="60B9919A"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Požadavek</w:t>
            </w:r>
          </w:p>
        </w:tc>
        <w:tc>
          <w:tcPr>
            <w:tcW w:w="831" w:type="pct"/>
          </w:tcPr>
          <w:p w14:paraId="4A13BD7A"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Dodrženo</w:t>
            </w:r>
          </w:p>
        </w:tc>
        <w:tc>
          <w:tcPr>
            <w:tcW w:w="544" w:type="pct"/>
          </w:tcPr>
          <w:p w14:paraId="7258C6D0" w14:textId="77777777" w:rsidR="008C312F" w:rsidRPr="003F7B0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Č. žádosti o výjimku</w:t>
            </w:r>
          </w:p>
        </w:tc>
        <w:tc>
          <w:tcPr>
            <w:tcW w:w="1328" w:type="pct"/>
          </w:tcPr>
          <w:p w14:paraId="52CFFD11" w14:textId="77777777" w:rsidR="008C312F" w:rsidRPr="003F7B0D"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Způsob a míra naplnění</w:t>
            </w:r>
          </w:p>
        </w:tc>
      </w:tr>
      <w:tr w:rsidR="00C23B4F" w:rsidRPr="00BF5681" w14:paraId="56D08C1F" w14:textId="77777777" w:rsidTr="008647C9">
        <w:tc>
          <w:tcPr>
            <w:cnfStyle w:val="001000000000" w:firstRow="0" w:lastRow="0" w:firstColumn="1" w:lastColumn="0" w:oddVBand="0" w:evenVBand="0" w:oddHBand="0" w:evenHBand="0" w:firstRowFirstColumn="0" w:firstRowLastColumn="0" w:lastRowFirstColumn="0" w:lastRowLastColumn="0"/>
            <w:tcW w:w="820" w:type="pct"/>
            <w:vMerge w:val="restart"/>
            <w:shd w:val="clear" w:color="auto" w:fill="D9D9D9" w:themeFill="background1" w:themeFillShade="D9"/>
          </w:tcPr>
          <w:p w14:paraId="10220FA5" w14:textId="77777777" w:rsidR="00C23B4F" w:rsidRPr="003F7B0D" w:rsidRDefault="00C23B4F" w:rsidP="003F7B0D">
            <w:pPr>
              <w:spacing w:before="40" w:after="40"/>
              <w:contextualSpacing w:val="0"/>
              <w:jc w:val="left"/>
              <w:rPr>
                <w:rStyle w:val="Odkaznakoment"/>
                <w:rFonts w:ascii="Arial" w:hAnsi="Arial" w:cs="Arial"/>
                <w:b w:val="0"/>
              </w:rPr>
            </w:pPr>
            <w:r w:rsidRPr="003F7B0D">
              <w:rPr>
                <w:rFonts w:ascii="Arial" w:hAnsi="Arial" w:cs="Arial"/>
                <w:szCs w:val="22"/>
              </w:rPr>
              <w:t>Technologická neutralita</w:t>
            </w:r>
          </w:p>
          <w:p w14:paraId="05BEDEC6" w14:textId="77777777" w:rsidR="00C23B4F" w:rsidRPr="003F7B0D" w:rsidRDefault="00C23B4F" w:rsidP="003F7B0D">
            <w:pPr>
              <w:spacing w:before="40" w:after="40"/>
              <w:contextualSpacing w:val="0"/>
              <w:jc w:val="left"/>
              <w:rPr>
                <w:rStyle w:val="Odkaznakoment"/>
                <w:rFonts w:ascii="Arial" w:hAnsi="Arial" w:cs="Arial"/>
                <w:bCs w:val="0"/>
              </w:rPr>
            </w:pPr>
          </w:p>
        </w:tc>
        <w:tc>
          <w:tcPr>
            <w:tcW w:w="1477" w:type="pct"/>
            <w:shd w:val="clear" w:color="auto" w:fill="D9D9D9" w:themeFill="background1" w:themeFillShade="D9"/>
          </w:tcPr>
          <w:p w14:paraId="0674FD64"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szCs w:val="22"/>
              </w:rPr>
              <w:t>Jsou odděleny jednotlivé vrstvy architektury řešení systémem služeb poskytovaných navzájem mezi vrstvami?</w:t>
            </w:r>
          </w:p>
        </w:tc>
        <w:sdt>
          <w:sdtPr>
            <w:rPr>
              <w:rFonts w:ascii="Arial" w:hAnsi="Arial" w:cs="Arial"/>
            </w:rPr>
            <w:id w:val="1293405001"/>
            <w:placeholder>
              <w:docPart w:val="626CCB047449450A9A4BC5095A3EECB7"/>
            </w:placeholder>
            <w:comboBox>
              <w:listItem w:displayText="Ano" w:value="Ano"/>
              <w:listItem w:displayText="Ne, žádám o výjimku" w:value="Ne, žádám o výjimku"/>
              <w:listItem w:displayText="Nerelevantní" w:value="Nerelevantní"/>
            </w:comboBox>
          </w:sdtPr>
          <w:sdtEndPr/>
          <w:sdtContent>
            <w:tc>
              <w:tcPr>
                <w:tcW w:w="831" w:type="pct"/>
                <w:shd w:val="clear" w:color="auto" w:fill="auto"/>
              </w:tcPr>
              <w:p w14:paraId="5129A64A" w14:textId="77777777" w:rsidR="00C23B4F" w:rsidRPr="003F7B0D" w:rsidRDefault="00E70243"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44" w:type="pct"/>
            <w:shd w:val="clear" w:color="auto" w:fill="auto"/>
          </w:tcPr>
          <w:p w14:paraId="45DD513B"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8" w:type="pct"/>
            <w:shd w:val="clear" w:color="auto" w:fill="auto"/>
          </w:tcPr>
          <w:p w14:paraId="568210EF"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3B4F" w:rsidRPr="00BF5681" w14:paraId="420E06D6" w14:textId="77777777" w:rsidTr="008647C9">
        <w:tc>
          <w:tcPr>
            <w:cnfStyle w:val="001000000000" w:firstRow="0" w:lastRow="0" w:firstColumn="1" w:lastColumn="0" w:oddVBand="0" w:evenVBand="0" w:oddHBand="0" w:evenHBand="0" w:firstRowFirstColumn="0" w:firstRowLastColumn="0" w:lastRowFirstColumn="0" w:lastRowLastColumn="0"/>
            <w:tcW w:w="820" w:type="pct"/>
            <w:vMerge/>
            <w:shd w:val="clear" w:color="auto" w:fill="D9D9D9" w:themeFill="background1" w:themeFillShade="D9"/>
          </w:tcPr>
          <w:p w14:paraId="199C5F4D" w14:textId="77777777" w:rsidR="00C23B4F" w:rsidRPr="003F7B0D" w:rsidRDefault="00C23B4F" w:rsidP="003F7B0D">
            <w:pPr>
              <w:spacing w:before="40" w:after="40"/>
              <w:contextualSpacing w:val="0"/>
              <w:jc w:val="left"/>
              <w:rPr>
                <w:rFonts w:ascii="Arial" w:hAnsi="Arial" w:cs="Arial"/>
              </w:rPr>
            </w:pPr>
          </w:p>
        </w:tc>
        <w:tc>
          <w:tcPr>
            <w:tcW w:w="1477" w:type="pct"/>
            <w:shd w:val="clear" w:color="auto" w:fill="D9D9D9" w:themeFill="background1" w:themeFillShade="D9"/>
          </w:tcPr>
          <w:p w14:paraId="1F00BEE1" w14:textId="77777777" w:rsidR="00C23B4F" w:rsidRPr="003F7B0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Je zajištěna separátní správa, dohled a provoz služeb na jednotlivých vrstvách?</w:t>
            </w:r>
          </w:p>
        </w:tc>
        <w:sdt>
          <w:sdtPr>
            <w:rPr>
              <w:rFonts w:ascii="Arial" w:hAnsi="Arial" w:cs="Arial"/>
            </w:rPr>
            <w:id w:val="-909384649"/>
            <w:placeholder>
              <w:docPart w:val="C96B5A4322FE45BCB07592A1577B318F"/>
            </w:placeholder>
            <w:comboBox>
              <w:listItem w:displayText="Ano" w:value="Ano"/>
              <w:listItem w:displayText="Ne, žádám o výjimku" w:value="Ne, žádám o výjimku"/>
              <w:listItem w:displayText="Nerelevantní" w:value="Nerelevantní"/>
            </w:comboBox>
          </w:sdtPr>
          <w:sdtEndPr/>
          <w:sdtContent>
            <w:tc>
              <w:tcPr>
                <w:tcW w:w="831" w:type="pct"/>
                <w:shd w:val="clear" w:color="auto" w:fill="auto"/>
              </w:tcPr>
              <w:p w14:paraId="7AA77029" w14:textId="77777777" w:rsidR="00C23B4F" w:rsidRPr="003F7B0D" w:rsidRDefault="00E70243"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544" w:type="pct"/>
            <w:shd w:val="clear" w:color="auto" w:fill="auto"/>
          </w:tcPr>
          <w:p w14:paraId="0486DE78"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8" w:type="pct"/>
            <w:shd w:val="clear" w:color="auto" w:fill="auto"/>
          </w:tcPr>
          <w:p w14:paraId="45114197" w14:textId="77777777" w:rsidR="00C23B4F" w:rsidRPr="003F7B0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F291670" w14:textId="77777777" w:rsidR="005F4635" w:rsidRPr="003F7B0D" w:rsidRDefault="005F4635"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4237EF" w:rsidRPr="00BF5681" w14:paraId="1C9A4475" w14:textId="77777777" w:rsidTr="008647C9">
        <w:trPr>
          <w:tblHeader/>
        </w:trPr>
        <w:tc>
          <w:tcPr>
            <w:tcW w:w="10080" w:type="dxa"/>
            <w:shd w:val="clear" w:color="auto" w:fill="CEEBF3"/>
          </w:tcPr>
          <w:p w14:paraId="564E803B" w14:textId="77777777" w:rsidR="00BA54A6" w:rsidRPr="002C3CAF" w:rsidRDefault="007D0204" w:rsidP="003F7B0D">
            <w:pPr>
              <w:keepNext/>
              <w:spacing w:before="40" w:after="40"/>
              <w:jc w:val="left"/>
              <w:rPr>
                <w:rFonts w:ascii="Arial" w:eastAsia="Calibri" w:hAnsi="Arial" w:cs="Arial"/>
                <w:szCs w:val="20"/>
              </w:rPr>
            </w:pPr>
            <w:bookmarkStart w:id="172" w:name="_Toc509581693"/>
            <w:bookmarkStart w:id="173" w:name="_Toc51379716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49</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szCs w:val="20"/>
              </w:rPr>
              <w:t>Vysvětlení čtyřvrstvé architektury služeb projektu:</w:t>
            </w:r>
            <w:bookmarkEnd w:id="172"/>
            <w:bookmarkEnd w:id="173"/>
          </w:p>
        </w:tc>
      </w:tr>
      <w:tr w:rsidR="004237EF" w:rsidRPr="00BF5681" w14:paraId="08E9CED9" w14:textId="77777777" w:rsidTr="008647C9">
        <w:tc>
          <w:tcPr>
            <w:tcW w:w="10080" w:type="dxa"/>
          </w:tcPr>
          <w:p w14:paraId="6540FAFE" w14:textId="77777777" w:rsidR="00BA54A6" w:rsidRPr="003F7B0D" w:rsidRDefault="00BA54A6" w:rsidP="003F7B0D">
            <w:pPr>
              <w:spacing w:before="40" w:after="40"/>
              <w:jc w:val="left"/>
              <w:rPr>
                <w:rFonts w:ascii="Arial" w:eastAsia="Calibri" w:hAnsi="Arial" w:cs="Arial"/>
                <w:szCs w:val="20"/>
              </w:rPr>
            </w:pPr>
          </w:p>
        </w:tc>
      </w:tr>
    </w:tbl>
    <w:p w14:paraId="0CB115E1" w14:textId="77777777" w:rsidR="007D0204" w:rsidRPr="00FD10A1" w:rsidRDefault="00680CAE">
      <w:pPr>
        <w:pStyle w:val="MVHeading2"/>
      </w:pPr>
      <w:bookmarkStart w:id="174" w:name="_Toc457999021"/>
      <w:bookmarkStart w:id="175" w:name="_Toc457999685"/>
      <w:bookmarkStart w:id="176" w:name="_Toc457999022"/>
      <w:bookmarkStart w:id="177" w:name="_Toc457999686"/>
      <w:bookmarkStart w:id="178" w:name="_Toc457999023"/>
      <w:bookmarkStart w:id="179" w:name="_Toc457999687"/>
      <w:bookmarkStart w:id="180" w:name="_Toc457999024"/>
      <w:bookmarkStart w:id="181" w:name="_Toc457999688"/>
      <w:bookmarkStart w:id="182" w:name="_Toc457999025"/>
      <w:bookmarkStart w:id="183" w:name="_Toc457999689"/>
      <w:bookmarkStart w:id="184" w:name="_Toc457999026"/>
      <w:bookmarkStart w:id="185" w:name="_Toc457999690"/>
      <w:bookmarkStart w:id="186" w:name="_Toc457999027"/>
      <w:bookmarkStart w:id="187" w:name="_Toc457999691"/>
      <w:bookmarkStart w:id="188" w:name="_Toc457999030"/>
      <w:bookmarkStart w:id="189" w:name="_Toc457999694"/>
      <w:bookmarkStart w:id="190" w:name="_Toc457999032"/>
      <w:bookmarkStart w:id="191" w:name="_Toc457999696"/>
      <w:bookmarkStart w:id="192" w:name="_Toc457999035"/>
      <w:bookmarkStart w:id="193" w:name="_Toc457999699"/>
      <w:bookmarkStart w:id="194" w:name="_Toc457999037"/>
      <w:bookmarkStart w:id="195" w:name="_Toc457999701"/>
      <w:bookmarkStart w:id="196" w:name="_Toc457999038"/>
      <w:bookmarkStart w:id="197" w:name="_Toc457999702"/>
      <w:bookmarkStart w:id="198" w:name="_Toc457999039"/>
      <w:bookmarkStart w:id="199" w:name="_Toc457999703"/>
      <w:bookmarkStart w:id="200" w:name="_Toc457999040"/>
      <w:bookmarkStart w:id="201" w:name="_Toc457999704"/>
      <w:bookmarkStart w:id="202" w:name="_Toc457999041"/>
      <w:bookmarkStart w:id="203" w:name="_Toc457999705"/>
      <w:bookmarkStart w:id="204" w:name="_Toc457999042"/>
      <w:bookmarkStart w:id="205" w:name="_Toc457999706"/>
      <w:bookmarkStart w:id="206" w:name="_Toc457999043"/>
      <w:bookmarkStart w:id="207" w:name="_Toc457999707"/>
      <w:bookmarkStart w:id="208" w:name="_Toc457999046"/>
      <w:bookmarkStart w:id="209" w:name="_Toc457999710"/>
      <w:bookmarkStart w:id="210" w:name="_Toc457999048"/>
      <w:bookmarkStart w:id="211" w:name="_Toc457999712"/>
      <w:bookmarkStart w:id="212" w:name="_Toc457999051"/>
      <w:bookmarkStart w:id="213" w:name="_Toc457999715"/>
      <w:bookmarkStart w:id="214" w:name="_Toc457999053"/>
      <w:bookmarkStart w:id="215" w:name="_Toc457999717"/>
      <w:bookmarkStart w:id="216" w:name="_Toc457999054"/>
      <w:bookmarkStart w:id="217" w:name="_Toc457999718"/>
      <w:bookmarkStart w:id="218" w:name="_Toc457999055"/>
      <w:bookmarkStart w:id="219" w:name="_Toc457999719"/>
      <w:bookmarkStart w:id="220" w:name="_Toc457999056"/>
      <w:bookmarkStart w:id="221" w:name="_Toc457999720"/>
      <w:bookmarkStart w:id="222" w:name="_Toc457999059"/>
      <w:bookmarkStart w:id="223" w:name="_Toc457999723"/>
      <w:bookmarkStart w:id="224" w:name="_Toc457999061"/>
      <w:bookmarkStart w:id="225" w:name="_Toc457999725"/>
      <w:bookmarkStart w:id="226" w:name="_Toc457999064"/>
      <w:bookmarkStart w:id="227" w:name="_Toc457999728"/>
      <w:bookmarkStart w:id="228" w:name="_Toc457999066"/>
      <w:bookmarkStart w:id="229" w:name="_Toc457999730"/>
      <w:bookmarkStart w:id="230" w:name="_Toc457999067"/>
      <w:bookmarkStart w:id="231" w:name="_Toc457999731"/>
      <w:bookmarkStart w:id="232" w:name="_Toc457999068"/>
      <w:bookmarkStart w:id="233" w:name="_Toc457999732"/>
      <w:bookmarkStart w:id="234" w:name="_Toc457999069"/>
      <w:bookmarkStart w:id="235" w:name="_Toc457999733"/>
      <w:bookmarkStart w:id="236" w:name="_Toc457999070"/>
      <w:bookmarkStart w:id="237" w:name="_Toc457999734"/>
      <w:bookmarkStart w:id="238" w:name="_Toc457999071"/>
      <w:bookmarkStart w:id="239" w:name="_Toc457999735"/>
      <w:bookmarkStart w:id="240" w:name="_Toc457999072"/>
      <w:bookmarkStart w:id="241" w:name="_Toc457999736"/>
      <w:bookmarkStart w:id="242" w:name="_Toc457999073"/>
      <w:bookmarkStart w:id="243" w:name="_Toc457999737"/>
      <w:bookmarkStart w:id="244" w:name="_Toc457999076"/>
      <w:bookmarkStart w:id="245" w:name="_Toc457999740"/>
      <w:bookmarkStart w:id="246" w:name="_Toc457999078"/>
      <w:bookmarkStart w:id="247" w:name="_Toc457999742"/>
      <w:bookmarkStart w:id="248" w:name="_Toc457999081"/>
      <w:bookmarkStart w:id="249" w:name="_Toc457999745"/>
      <w:bookmarkStart w:id="250" w:name="_Toc457999083"/>
      <w:bookmarkStart w:id="251" w:name="_Toc457999747"/>
      <w:bookmarkStart w:id="252" w:name="_Toc457999084"/>
      <w:bookmarkStart w:id="253" w:name="_Toc457999748"/>
      <w:bookmarkStart w:id="254" w:name="_Toc457999085"/>
      <w:bookmarkStart w:id="255" w:name="_Toc457999749"/>
      <w:bookmarkStart w:id="256" w:name="_Toc457999086"/>
      <w:bookmarkStart w:id="257" w:name="_Toc457999750"/>
      <w:bookmarkStart w:id="258" w:name="_Toc457999087"/>
      <w:bookmarkStart w:id="259" w:name="_Toc457999751"/>
      <w:bookmarkStart w:id="260" w:name="_Toc457999088"/>
      <w:bookmarkStart w:id="261" w:name="_Toc457999752"/>
      <w:bookmarkStart w:id="262" w:name="_Toc457999089"/>
      <w:bookmarkStart w:id="263" w:name="_Toc457999753"/>
      <w:bookmarkStart w:id="264" w:name="_Toc457999090"/>
      <w:bookmarkStart w:id="265" w:name="_Toc457999754"/>
      <w:bookmarkStart w:id="266" w:name="_Toc457999093"/>
      <w:bookmarkStart w:id="267" w:name="_Toc457999757"/>
      <w:bookmarkStart w:id="268" w:name="_Toc457999095"/>
      <w:bookmarkStart w:id="269" w:name="_Toc457999759"/>
      <w:bookmarkStart w:id="270" w:name="_Toc457999098"/>
      <w:bookmarkStart w:id="271" w:name="_Toc457999762"/>
      <w:bookmarkStart w:id="272" w:name="_Toc457999100"/>
      <w:bookmarkStart w:id="273" w:name="_Toc457999764"/>
      <w:bookmarkStart w:id="274" w:name="_Toc457999101"/>
      <w:bookmarkStart w:id="275" w:name="_Toc457999765"/>
      <w:bookmarkStart w:id="276" w:name="_Toc457999102"/>
      <w:bookmarkStart w:id="277" w:name="_Toc457999766"/>
      <w:bookmarkStart w:id="278" w:name="_Toc457999103"/>
      <w:bookmarkStart w:id="279" w:name="_Toc457999767"/>
      <w:bookmarkStart w:id="280" w:name="_Toc457999104"/>
      <w:bookmarkStart w:id="281" w:name="_Toc457999768"/>
      <w:bookmarkStart w:id="282" w:name="_Toc457999110"/>
      <w:bookmarkStart w:id="283" w:name="_Toc457999774"/>
      <w:bookmarkStart w:id="284" w:name="_Toc457999115"/>
      <w:bookmarkStart w:id="285" w:name="_Toc457999779"/>
      <w:bookmarkStart w:id="286" w:name="_Toc457999120"/>
      <w:bookmarkStart w:id="287" w:name="_Toc457999784"/>
      <w:bookmarkStart w:id="288" w:name="_Toc457999121"/>
      <w:bookmarkStart w:id="289" w:name="_Toc457999785"/>
      <w:bookmarkStart w:id="290" w:name="_Toc457999134"/>
      <w:bookmarkStart w:id="291" w:name="_Toc457999798"/>
      <w:bookmarkStart w:id="292" w:name="_Toc457999135"/>
      <w:bookmarkStart w:id="293" w:name="_Toc457999799"/>
      <w:bookmarkStart w:id="294" w:name="_Toc457999138"/>
      <w:bookmarkStart w:id="295" w:name="_Toc457999802"/>
      <w:bookmarkStart w:id="296" w:name="_Toc457999140"/>
      <w:bookmarkStart w:id="297" w:name="_Toc457999804"/>
      <w:bookmarkStart w:id="298" w:name="_Toc457999143"/>
      <w:bookmarkStart w:id="299" w:name="_Toc457999807"/>
      <w:bookmarkStart w:id="300" w:name="_Toc457999145"/>
      <w:bookmarkStart w:id="301" w:name="_Toc457999809"/>
      <w:bookmarkStart w:id="302" w:name="_Toc457999146"/>
      <w:bookmarkStart w:id="303" w:name="_Toc457999810"/>
      <w:bookmarkStart w:id="304" w:name="_Toc457999147"/>
      <w:bookmarkStart w:id="305" w:name="_Toc457999811"/>
      <w:bookmarkStart w:id="306" w:name="_Toc457999148"/>
      <w:bookmarkStart w:id="307" w:name="_Toc457999812"/>
      <w:bookmarkStart w:id="308" w:name="_Toc457999197"/>
      <w:bookmarkStart w:id="309" w:name="_Toc457999861"/>
      <w:bookmarkStart w:id="310" w:name="_Toc457999198"/>
      <w:bookmarkStart w:id="311" w:name="_Toc457999862"/>
      <w:bookmarkStart w:id="312" w:name="_Toc457999256"/>
      <w:bookmarkStart w:id="313" w:name="_Toc457999920"/>
      <w:bookmarkStart w:id="314" w:name="_Toc457999257"/>
      <w:bookmarkStart w:id="315" w:name="_Toc457999921"/>
      <w:bookmarkStart w:id="316" w:name="_Toc457999258"/>
      <w:bookmarkStart w:id="317" w:name="_Toc457999922"/>
      <w:bookmarkStart w:id="318" w:name="_Toc457999282"/>
      <w:bookmarkStart w:id="319" w:name="_Toc457999946"/>
      <w:bookmarkStart w:id="320" w:name="_Toc457999283"/>
      <w:bookmarkStart w:id="321" w:name="_Toc457999947"/>
      <w:bookmarkStart w:id="322" w:name="_Toc436637819"/>
      <w:bookmarkStart w:id="323" w:name="_Toc437417912"/>
      <w:bookmarkStart w:id="324" w:name="_Toc46507459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D10A1">
        <w:t>Kontrola shody a</w:t>
      </w:r>
      <w:r w:rsidR="00BA54A6" w:rsidRPr="00FD10A1">
        <w:t>rchitektur</w:t>
      </w:r>
      <w:r w:rsidRPr="00FD10A1">
        <w:t>y</w:t>
      </w:r>
      <w:r w:rsidR="00BA54A6" w:rsidRPr="00FD10A1">
        <w:t xml:space="preserve"> řešení projektu</w:t>
      </w:r>
      <w:bookmarkEnd w:id="322"/>
      <w:bookmarkEnd w:id="323"/>
      <w:r w:rsidRPr="00FD10A1">
        <w:t xml:space="preserve"> se vzory sdílených služeb eGovernmentu</w:t>
      </w:r>
      <w:bookmarkEnd w:id="324"/>
    </w:p>
    <w:tbl>
      <w:tblPr>
        <w:tblW w:w="100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
        <w:gridCol w:w="2700"/>
        <w:gridCol w:w="1440"/>
        <w:gridCol w:w="1440"/>
        <w:gridCol w:w="4320"/>
      </w:tblGrid>
      <w:tr w:rsidR="007D0204" w:rsidRPr="00BF5681" w14:paraId="3E21E2DC" w14:textId="77777777" w:rsidTr="008647C9">
        <w:trPr>
          <w:trHeight w:val="20"/>
          <w:tblHeader/>
        </w:trPr>
        <w:tc>
          <w:tcPr>
            <w:tcW w:w="10075" w:type="dxa"/>
            <w:gridSpan w:val="5"/>
            <w:shd w:val="clear" w:color="auto" w:fill="CEEBF3"/>
            <w:noWrap/>
          </w:tcPr>
          <w:p w14:paraId="00A11150" w14:textId="77777777" w:rsidR="007D0204" w:rsidRPr="002C3CAF" w:rsidRDefault="007D0204" w:rsidP="005568FB">
            <w:pPr>
              <w:keepNext/>
              <w:keepLines/>
              <w:spacing w:before="40" w:after="40"/>
              <w:jc w:val="left"/>
              <w:rPr>
                <w:rFonts w:ascii="Arial" w:hAnsi="Arial" w:cs="Arial"/>
                <w:bCs/>
              </w:rPr>
            </w:pPr>
            <w:bookmarkStart w:id="325" w:name="_Toc509581694"/>
            <w:bookmarkStart w:id="326" w:name="_Toc51379716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50</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Kontrola shody architektury řešení projektu se vzory sdílených</w:t>
            </w:r>
            <w:r w:rsidR="005A629C" w:rsidRPr="000C4BEA">
              <w:rPr>
                <w:rFonts w:ascii="Arial" w:hAnsi="Arial" w:cs="Arial"/>
                <w:b/>
              </w:rPr>
              <w:t xml:space="preserve"> služeb</w:t>
            </w:r>
            <w:r w:rsidRPr="000C4BEA">
              <w:rPr>
                <w:rFonts w:ascii="Arial" w:hAnsi="Arial" w:cs="Arial"/>
                <w:b/>
              </w:rPr>
              <w:t xml:space="preserve"> eGovernmentu</w:t>
            </w:r>
            <w:bookmarkEnd w:id="325"/>
            <w:r w:rsidR="000C4BEA">
              <w:rPr>
                <w:rFonts w:ascii="Arial" w:hAnsi="Arial" w:cs="Arial"/>
                <w:b/>
              </w:rPr>
              <w:t>:</w:t>
            </w:r>
            <w:bookmarkEnd w:id="326"/>
          </w:p>
        </w:tc>
      </w:tr>
      <w:tr w:rsidR="008C312F" w:rsidRPr="00BF5681" w14:paraId="6C2BE337" w14:textId="77777777" w:rsidTr="008647C9">
        <w:trPr>
          <w:trHeight w:val="20"/>
          <w:tblHeader/>
        </w:trPr>
        <w:tc>
          <w:tcPr>
            <w:tcW w:w="2875" w:type="dxa"/>
            <w:gridSpan w:val="2"/>
            <w:shd w:val="clear" w:color="auto" w:fill="CEEBF3"/>
            <w:noWrap/>
            <w:hideMark/>
          </w:tcPr>
          <w:p w14:paraId="3508DFA0" w14:textId="77777777" w:rsidR="008C312F" w:rsidRPr="003F7B0D" w:rsidRDefault="008C312F" w:rsidP="003F7B0D">
            <w:pPr>
              <w:keepNext/>
              <w:keepLines/>
              <w:spacing w:before="40" w:after="40"/>
              <w:jc w:val="left"/>
              <w:rPr>
                <w:rFonts w:ascii="Arial" w:hAnsi="Arial" w:cs="Arial"/>
                <w:b/>
                <w:bCs/>
              </w:rPr>
            </w:pPr>
            <w:r w:rsidRPr="003F7B0D">
              <w:rPr>
                <w:rFonts w:ascii="Arial" w:hAnsi="Arial" w:cs="Arial"/>
                <w:b/>
                <w:bCs/>
              </w:rPr>
              <w:t>Název architektonického vzoru eGovernmentu</w:t>
            </w:r>
          </w:p>
        </w:tc>
        <w:tc>
          <w:tcPr>
            <w:tcW w:w="1440" w:type="dxa"/>
            <w:shd w:val="clear" w:color="auto" w:fill="CEEBF3"/>
          </w:tcPr>
          <w:p w14:paraId="3077C9EE" w14:textId="77777777" w:rsidR="008C312F" w:rsidRPr="003F7B0D" w:rsidRDefault="007C1E18" w:rsidP="003F7B0D">
            <w:pPr>
              <w:keepNext/>
              <w:keepLines/>
              <w:spacing w:before="40" w:after="40"/>
              <w:jc w:val="left"/>
              <w:rPr>
                <w:rFonts w:ascii="Arial" w:hAnsi="Arial" w:cs="Arial"/>
                <w:b/>
                <w:bCs/>
              </w:rPr>
            </w:pPr>
            <w:r>
              <w:rPr>
                <w:rFonts w:ascii="Arial" w:hAnsi="Arial" w:cs="Arial"/>
                <w:b/>
                <w:bCs/>
              </w:rPr>
              <w:t>Byl d</w:t>
            </w:r>
            <w:r w:rsidR="008C312F" w:rsidRPr="003F7B0D">
              <w:rPr>
                <w:rFonts w:ascii="Arial" w:hAnsi="Arial" w:cs="Arial"/>
                <w:b/>
                <w:bCs/>
              </w:rPr>
              <w:t>održen vzor?</w:t>
            </w:r>
          </w:p>
        </w:tc>
        <w:tc>
          <w:tcPr>
            <w:tcW w:w="1440" w:type="dxa"/>
            <w:shd w:val="clear" w:color="auto" w:fill="CEEBF3"/>
          </w:tcPr>
          <w:p w14:paraId="7E8A69E7" w14:textId="77777777" w:rsidR="008C312F" w:rsidRPr="003F7B0D" w:rsidRDefault="004A594B" w:rsidP="003F7B0D">
            <w:pPr>
              <w:keepNext/>
              <w:keepLines/>
              <w:spacing w:before="40" w:after="40"/>
              <w:jc w:val="left"/>
              <w:rPr>
                <w:rFonts w:ascii="Arial" w:hAnsi="Arial" w:cs="Arial"/>
                <w:b/>
                <w:bCs/>
              </w:rPr>
            </w:pPr>
            <w:r w:rsidRPr="003F7B0D">
              <w:rPr>
                <w:rFonts w:ascii="Arial" w:hAnsi="Arial" w:cs="Arial"/>
                <w:b/>
              </w:rPr>
              <w:t>Č. žádosti o výjimku</w:t>
            </w:r>
          </w:p>
        </w:tc>
        <w:tc>
          <w:tcPr>
            <w:tcW w:w="4320" w:type="dxa"/>
            <w:shd w:val="clear" w:color="auto" w:fill="CEEBF3"/>
            <w:noWrap/>
            <w:hideMark/>
          </w:tcPr>
          <w:p w14:paraId="1F0DB6D6" w14:textId="77777777" w:rsidR="008C312F" w:rsidRPr="003F7B0D" w:rsidRDefault="008C312F" w:rsidP="003F7B0D">
            <w:pPr>
              <w:keepNext/>
              <w:keepLines/>
              <w:spacing w:before="40" w:after="40"/>
              <w:jc w:val="left"/>
              <w:rPr>
                <w:rFonts w:ascii="Arial" w:hAnsi="Arial" w:cs="Arial"/>
                <w:b/>
                <w:bCs/>
              </w:rPr>
            </w:pPr>
            <w:r w:rsidRPr="003F7B0D">
              <w:rPr>
                <w:rFonts w:ascii="Arial" w:hAnsi="Arial" w:cs="Arial"/>
                <w:b/>
                <w:bCs/>
              </w:rPr>
              <w:t>Podrobný popis způsobu a míry dodržení vzorů návrhem řešení projektu</w:t>
            </w:r>
          </w:p>
        </w:tc>
      </w:tr>
      <w:tr w:rsidR="00974815" w:rsidRPr="00BF5681" w14:paraId="49D24BFE" w14:textId="77777777" w:rsidTr="008647C9">
        <w:trPr>
          <w:trHeight w:val="20"/>
        </w:trPr>
        <w:tc>
          <w:tcPr>
            <w:tcW w:w="10075" w:type="dxa"/>
            <w:gridSpan w:val="5"/>
            <w:shd w:val="clear" w:color="auto" w:fill="D9D9D9" w:themeFill="background1" w:themeFillShade="D9"/>
            <w:hideMark/>
          </w:tcPr>
          <w:p w14:paraId="6AB8AD03" w14:textId="77777777" w:rsidR="00974815" w:rsidRPr="003F7B0D" w:rsidRDefault="00974815" w:rsidP="003F7B0D">
            <w:pPr>
              <w:spacing w:before="40" w:after="40"/>
              <w:jc w:val="left"/>
              <w:rPr>
                <w:rFonts w:ascii="Arial" w:hAnsi="Arial" w:cs="Arial"/>
                <w:bCs/>
              </w:rPr>
            </w:pPr>
            <w:r w:rsidRPr="003F7B0D">
              <w:rPr>
                <w:rFonts w:ascii="Arial" w:hAnsi="Arial" w:cs="Arial"/>
                <w:b/>
              </w:rPr>
              <w:t>Centrální místo služeb</w:t>
            </w:r>
          </w:p>
        </w:tc>
      </w:tr>
      <w:tr w:rsidR="00974815" w:rsidRPr="00BF5681" w14:paraId="3A004AD3" w14:textId="77777777" w:rsidTr="00D4155A">
        <w:trPr>
          <w:trHeight w:val="20"/>
        </w:trPr>
        <w:tc>
          <w:tcPr>
            <w:tcW w:w="175" w:type="dxa"/>
            <w:vMerge w:val="restart"/>
            <w:shd w:val="clear" w:color="auto" w:fill="D9D9D9" w:themeFill="background1" w:themeFillShade="D9"/>
          </w:tcPr>
          <w:p w14:paraId="23BA2B70"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38212B33" w14:textId="77777777" w:rsidR="00974815" w:rsidRPr="003F7B0D" w:rsidRDefault="00974815" w:rsidP="003F7B0D">
            <w:pPr>
              <w:spacing w:before="40" w:after="40"/>
              <w:jc w:val="left"/>
              <w:rPr>
                <w:rFonts w:ascii="Arial" w:hAnsi="Arial" w:cs="Arial"/>
              </w:rPr>
            </w:pPr>
            <w:r w:rsidRPr="003F7B0D">
              <w:rPr>
                <w:rFonts w:ascii="Arial" w:hAnsi="Arial" w:cs="Arial"/>
              </w:rPr>
              <w:t>Publikujete aplikační služby řešené tímto projektem do CMS druhé generace?</w:t>
            </w:r>
          </w:p>
        </w:tc>
        <w:tc>
          <w:tcPr>
            <w:tcW w:w="1440" w:type="dxa"/>
          </w:tcPr>
          <w:p w14:paraId="6B831040" w14:textId="77777777" w:rsidR="00974815" w:rsidRPr="003F7B0D" w:rsidRDefault="00A43149" w:rsidP="003F7B0D">
            <w:pPr>
              <w:spacing w:before="40" w:after="40"/>
              <w:rPr>
                <w:rFonts w:ascii="Arial" w:hAnsi="Arial" w:cs="Arial"/>
              </w:rPr>
            </w:pPr>
            <w:sdt>
              <w:sdtPr>
                <w:rPr>
                  <w:rFonts w:ascii="Arial" w:hAnsi="Arial" w:cs="Arial"/>
                </w:rPr>
                <w:id w:val="-102962726"/>
                <w:placeholder>
                  <w:docPart w:val="240B5C7B9A484C92AF3084C33D843273"/>
                </w:placeholder>
                <w:comboBox>
                  <w:listItem w:displayText="Ano" w:value="Ano"/>
                  <w:listItem w:displayText="Nerelevantní" w:value="Nerelevantní"/>
                  <w:listItem w:displayText="Ne, žádáme o výjimku" w:value="Ne, žádáme o výjimku"/>
                </w:comboBox>
              </w:sdtPr>
              <w:sdtEndPr/>
              <w:sdtContent>
                <w:r w:rsidR="003527AF">
                  <w:rPr>
                    <w:rFonts w:ascii="Arial" w:hAnsi="Arial" w:cs="Arial"/>
                  </w:rPr>
                  <w:t>Ano</w:t>
                </w:r>
              </w:sdtContent>
            </w:sdt>
          </w:p>
        </w:tc>
        <w:tc>
          <w:tcPr>
            <w:tcW w:w="1440" w:type="dxa"/>
          </w:tcPr>
          <w:p w14:paraId="1E136774" w14:textId="77777777" w:rsidR="00974815" w:rsidRPr="003F7B0D" w:rsidRDefault="00974815" w:rsidP="003F7B0D">
            <w:pPr>
              <w:spacing w:before="40" w:after="40"/>
              <w:jc w:val="left"/>
              <w:rPr>
                <w:rFonts w:ascii="Arial" w:hAnsi="Arial" w:cs="Arial"/>
                <w:bCs/>
              </w:rPr>
            </w:pPr>
          </w:p>
        </w:tc>
        <w:tc>
          <w:tcPr>
            <w:tcW w:w="4320" w:type="dxa"/>
            <w:shd w:val="clear" w:color="auto" w:fill="auto"/>
          </w:tcPr>
          <w:p w14:paraId="69749EE3" w14:textId="77777777" w:rsidR="00974815" w:rsidRPr="003F7B0D" w:rsidRDefault="00974815" w:rsidP="003F7B0D">
            <w:pPr>
              <w:spacing w:before="40" w:after="40"/>
              <w:jc w:val="left"/>
              <w:rPr>
                <w:rFonts w:ascii="Arial" w:hAnsi="Arial" w:cs="Arial"/>
                <w:bCs/>
              </w:rPr>
            </w:pPr>
          </w:p>
        </w:tc>
      </w:tr>
      <w:tr w:rsidR="00974815" w:rsidRPr="00BF5681" w14:paraId="05EC614E" w14:textId="77777777" w:rsidTr="00D4155A">
        <w:trPr>
          <w:trHeight w:val="20"/>
        </w:trPr>
        <w:tc>
          <w:tcPr>
            <w:tcW w:w="175" w:type="dxa"/>
            <w:vMerge/>
            <w:shd w:val="clear" w:color="auto" w:fill="D9D9D9" w:themeFill="background1" w:themeFillShade="D9"/>
          </w:tcPr>
          <w:p w14:paraId="38434AC2"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0897C09B" w14:textId="77777777" w:rsidR="00974815" w:rsidRPr="003F7B0D" w:rsidRDefault="00974815" w:rsidP="003F7B0D">
            <w:pPr>
              <w:tabs>
                <w:tab w:val="center" w:pos="993"/>
              </w:tabs>
              <w:spacing w:before="40" w:after="40"/>
              <w:jc w:val="left"/>
              <w:rPr>
                <w:rFonts w:ascii="Arial" w:hAnsi="Arial" w:cs="Arial"/>
              </w:rPr>
            </w:pPr>
            <w:r w:rsidRPr="003F7B0D">
              <w:rPr>
                <w:rFonts w:ascii="Arial" w:hAnsi="Arial" w:cs="Arial"/>
              </w:rPr>
              <w:t>Přistupujete ke službám Propojeného datového fondu prostřednictvím CMS druhé generace?</w:t>
            </w:r>
          </w:p>
        </w:tc>
        <w:tc>
          <w:tcPr>
            <w:tcW w:w="1440" w:type="dxa"/>
          </w:tcPr>
          <w:p w14:paraId="40C4C2C4" w14:textId="77777777" w:rsidR="00974815" w:rsidRPr="003F7B0D" w:rsidRDefault="00A43149" w:rsidP="003F7B0D">
            <w:pPr>
              <w:spacing w:before="40" w:after="40"/>
              <w:rPr>
                <w:rFonts w:ascii="Arial" w:hAnsi="Arial" w:cs="Arial"/>
              </w:rPr>
            </w:pPr>
            <w:sdt>
              <w:sdtPr>
                <w:rPr>
                  <w:rFonts w:ascii="Arial" w:hAnsi="Arial" w:cs="Arial"/>
                </w:rPr>
                <w:id w:val="-690990855"/>
                <w:placeholder>
                  <w:docPart w:val="4E2F5849B4B44AD19D03E87415048AF5"/>
                </w:placeholder>
                <w:comboBox>
                  <w:listItem w:displayText="Ano" w:value="Ano"/>
                  <w:listItem w:displayText="Nerelevantní" w:value="Nerelevantní"/>
                  <w:listItem w:displayText="Ne, žádáme o výjimku" w:value="Ne, žádáme o výjimku"/>
                </w:comboBox>
              </w:sdtPr>
              <w:sdtEndPr/>
              <w:sdtContent>
                <w:r w:rsidR="003527AF">
                  <w:rPr>
                    <w:rFonts w:ascii="Arial" w:hAnsi="Arial" w:cs="Arial"/>
                  </w:rPr>
                  <w:t>Ano</w:t>
                </w:r>
              </w:sdtContent>
            </w:sdt>
          </w:p>
        </w:tc>
        <w:tc>
          <w:tcPr>
            <w:tcW w:w="1440" w:type="dxa"/>
          </w:tcPr>
          <w:p w14:paraId="5770A57B" w14:textId="77777777" w:rsidR="00974815" w:rsidRPr="003F7B0D" w:rsidRDefault="00974815" w:rsidP="003F7B0D">
            <w:pPr>
              <w:spacing w:before="40" w:after="40"/>
              <w:jc w:val="left"/>
              <w:rPr>
                <w:rFonts w:ascii="Arial" w:hAnsi="Arial" w:cs="Arial"/>
                <w:bCs/>
              </w:rPr>
            </w:pPr>
          </w:p>
        </w:tc>
        <w:tc>
          <w:tcPr>
            <w:tcW w:w="4320" w:type="dxa"/>
            <w:shd w:val="clear" w:color="auto" w:fill="auto"/>
          </w:tcPr>
          <w:p w14:paraId="17893614" w14:textId="77777777" w:rsidR="00974815" w:rsidRPr="003F7B0D" w:rsidRDefault="00974815" w:rsidP="003F7B0D">
            <w:pPr>
              <w:spacing w:before="40" w:after="40"/>
              <w:jc w:val="left"/>
              <w:rPr>
                <w:rFonts w:ascii="Arial" w:hAnsi="Arial" w:cs="Arial"/>
                <w:bCs/>
              </w:rPr>
            </w:pPr>
          </w:p>
        </w:tc>
      </w:tr>
      <w:tr w:rsidR="00974815" w:rsidRPr="00BF5681" w14:paraId="5D212CEF" w14:textId="77777777" w:rsidTr="00D4155A">
        <w:trPr>
          <w:trHeight w:val="20"/>
        </w:trPr>
        <w:tc>
          <w:tcPr>
            <w:tcW w:w="175" w:type="dxa"/>
            <w:vMerge/>
            <w:shd w:val="clear" w:color="auto" w:fill="D9D9D9" w:themeFill="background1" w:themeFillShade="D9"/>
          </w:tcPr>
          <w:p w14:paraId="585D9E1D"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1A87A1E5" w14:textId="77777777" w:rsidR="00974815" w:rsidRPr="003F7B0D" w:rsidRDefault="00974815" w:rsidP="003F7B0D">
            <w:pPr>
              <w:spacing w:before="40" w:after="40"/>
              <w:jc w:val="left"/>
              <w:rPr>
                <w:rFonts w:ascii="Arial" w:hAnsi="Arial" w:cs="Arial"/>
              </w:rPr>
            </w:pPr>
            <w:r w:rsidRPr="003F7B0D">
              <w:rPr>
                <w:rFonts w:ascii="Arial" w:hAnsi="Arial" w:cs="Arial"/>
              </w:rPr>
              <w:t>Jakým způsobem přistupujete do CMS druhé generace?</w:t>
            </w:r>
          </w:p>
        </w:tc>
        <w:tc>
          <w:tcPr>
            <w:tcW w:w="1440" w:type="dxa"/>
          </w:tcPr>
          <w:p w14:paraId="605A7C1F" w14:textId="77777777" w:rsidR="00974815" w:rsidRPr="003F7B0D" w:rsidRDefault="00A43149" w:rsidP="003F7B0D">
            <w:pPr>
              <w:spacing w:before="40" w:after="40"/>
              <w:rPr>
                <w:rFonts w:ascii="Arial" w:hAnsi="Arial" w:cs="Arial"/>
              </w:rPr>
            </w:pPr>
            <w:sdt>
              <w:sdtPr>
                <w:rPr>
                  <w:rFonts w:ascii="Arial" w:hAnsi="Arial" w:cs="Arial"/>
                </w:rPr>
                <w:id w:val="1815058102"/>
                <w:placeholder>
                  <w:docPart w:val="A5EA48348AB24DF0A88D408EC541EFCF"/>
                </w:placeholder>
                <w:comboBox>
                  <w:listItem w:displayText="KIVS" w:value="KIVS"/>
                  <w:listItem w:displayText="IPSec" w:value="IPSec"/>
                  <w:listItem w:displayText="SSL VPN" w:value="SSL VPN"/>
                  <w:listItem w:displayText="NDC" w:value="NDC"/>
                </w:comboBox>
              </w:sdtPr>
              <w:sdtEndPr/>
              <w:sdtContent>
                <w:r w:rsidR="003527AF">
                  <w:rPr>
                    <w:rFonts w:ascii="Arial" w:hAnsi="Arial" w:cs="Arial"/>
                  </w:rPr>
                  <w:t>KIVS</w:t>
                </w:r>
              </w:sdtContent>
            </w:sdt>
          </w:p>
        </w:tc>
        <w:tc>
          <w:tcPr>
            <w:tcW w:w="1440" w:type="dxa"/>
          </w:tcPr>
          <w:p w14:paraId="0A58985E" w14:textId="77777777" w:rsidR="00974815" w:rsidRPr="003F7B0D" w:rsidRDefault="00974815" w:rsidP="003F7B0D">
            <w:pPr>
              <w:spacing w:before="40" w:after="40"/>
              <w:jc w:val="left"/>
              <w:rPr>
                <w:rFonts w:ascii="Arial" w:hAnsi="Arial" w:cs="Arial"/>
                <w:bCs/>
              </w:rPr>
            </w:pPr>
          </w:p>
        </w:tc>
        <w:tc>
          <w:tcPr>
            <w:tcW w:w="4320" w:type="dxa"/>
            <w:shd w:val="clear" w:color="auto" w:fill="auto"/>
          </w:tcPr>
          <w:p w14:paraId="03D9FF3B" w14:textId="77777777" w:rsidR="00974815" w:rsidRPr="003F7B0D" w:rsidRDefault="003527AF" w:rsidP="003527AF">
            <w:pPr>
              <w:spacing w:before="40" w:after="40"/>
              <w:jc w:val="left"/>
              <w:rPr>
                <w:rFonts w:ascii="Arial" w:hAnsi="Arial" w:cs="Arial"/>
                <w:bCs/>
              </w:rPr>
            </w:pPr>
            <w:r>
              <w:rPr>
                <w:rFonts w:ascii="Arial" w:hAnsi="Arial" w:cs="Arial"/>
                <w:bCs/>
              </w:rPr>
              <w:t>V lokacích, kde není KIVS, bude využit IPSEC</w:t>
            </w:r>
          </w:p>
        </w:tc>
      </w:tr>
      <w:tr w:rsidR="00974815" w:rsidRPr="00BF5681" w14:paraId="280A3D3D" w14:textId="77777777" w:rsidTr="008647C9">
        <w:trPr>
          <w:trHeight w:val="20"/>
        </w:trPr>
        <w:tc>
          <w:tcPr>
            <w:tcW w:w="10075" w:type="dxa"/>
            <w:gridSpan w:val="5"/>
            <w:shd w:val="clear" w:color="auto" w:fill="D9D9D9" w:themeFill="background1" w:themeFillShade="D9"/>
            <w:hideMark/>
          </w:tcPr>
          <w:p w14:paraId="5CC5B6FF" w14:textId="77777777" w:rsidR="00974815" w:rsidRPr="003F7B0D" w:rsidRDefault="00974815" w:rsidP="003F7B0D">
            <w:pPr>
              <w:spacing w:before="40" w:after="40"/>
              <w:jc w:val="left"/>
              <w:rPr>
                <w:rFonts w:ascii="Arial" w:hAnsi="Arial" w:cs="Arial"/>
                <w:bCs/>
              </w:rPr>
            </w:pPr>
            <w:r w:rsidRPr="003F7B0D">
              <w:rPr>
                <w:rFonts w:ascii="Arial" w:hAnsi="Arial" w:cs="Arial"/>
                <w:b/>
              </w:rPr>
              <w:t>Univerzální kontaktní místo</w:t>
            </w:r>
          </w:p>
        </w:tc>
      </w:tr>
      <w:tr w:rsidR="00EB4B03" w:rsidRPr="00BF5681" w14:paraId="6EEE90A9" w14:textId="77777777" w:rsidTr="00D4155A">
        <w:trPr>
          <w:trHeight w:val="20"/>
        </w:trPr>
        <w:tc>
          <w:tcPr>
            <w:tcW w:w="175" w:type="dxa"/>
            <w:vMerge w:val="restart"/>
            <w:shd w:val="clear" w:color="auto" w:fill="D9D9D9" w:themeFill="background1" w:themeFillShade="D9"/>
          </w:tcPr>
          <w:p w14:paraId="2BDC1684"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35589920" w14:textId="77777777" w:rsidR="00EB4B03" w:rsidRPr="003F7B0D" w:rsidRDefault="00BF0C8F" w:rsidP="003F7B0D">
            <w:pPr>
              <w:spacing w:before="40" w:after="40"/>
              <w:jc w:val="left"/>
              <w:rPr>
                <w:rFonts w:ascii="Arial" w:hAnsi="Arial" w:cs="Arial"/>
              </w:rPr>
            </w:pPr>
            <w:r w:rsidRPr="003F7B0D">
              <w:rPr>
                <w:rFonts w:ascii="Arial" w:hAnsi="Arial" w:cs="Arial"/>
              </w:rPr>
              <w:t xml:space="preserve">Publikujete na CzechPOINT všechny své </w:t>
            </w:r>
            <w:r w:rsidR="00AD67E1" w:rsidRPr="003F7B0D">
              <w:rPr>
                <w:rFonts w:ascii="Arial" w:hAnsi="Arial" w:cs="Arial"/>
              </w:rPr>
              <w:t>samoobslužné</w:t>
            </w:r>
            <w:r w:rsidR="00AD67E1">
              <w:rPr>
                <w:rFonts w:ascii="Arial" w:hAnsi="Arial" w:cs="Arial"/>
              </w:rPr>
              <w:t xml:space="preserve"> služby</w:t>
            </w:r>
            <w:r w:rsidRPr="003F7B0D">
              <w:rPr>
                <w:rFonts w:ascii="Arial" w:hAnsi="Arial" w:cs="Arial"/>
              </w:rPr>
              <w:t xml:space="preserve"> tak, aby mohly být přístupné i asistovaně? </w:t>
            </w:r>
          </w:p>
        </w:tc>
        <w:tc>
          <w:tcPr>
            <w:tcW w:w="1440" w:type="dxa"/>
          </w:tcPr>
          <w:p w14:paraId="22F72BEE" w14:textId="77777777" w:rsidR="00EB4B03" w:rsidRPr="003F7B0D" w:rsidRDefault="00A43149" w:rsidP="003F7B0D">
            <w:pPr>
              <w:spacing w:before="40" w:after="40"/>
              <w:rPr>
                <w:rFonts w:ascii="Arial" w:hAnsi="Arial" w:cs="Arial"/>
              </w:rPr>
            </w:pPr>
            <w:sdt>
              <w:sdtPr>
                <w:rPr>
                  <w:rFonts w:ascii="Arial" w:hAnsi="Arial" w:cs="Arial"/>
                </w:rPr>
                <w:id w:val="884445593"/>
                <w:placeholder>
                  <w:docPart w:val="711F68F472A04A3FAAD1A65144080C6B"/>
                </w:placeholder>
                <w:comboBox>
                  <w:listItem w:displayText="Ano" w:value="Ano"/>
                  <w:listItem w:displayText="Nerelevantní" w:value="Nerelevantní"/>
                  <w:listItem w:displayText="Ne, žádáme o výjimku" w:value="Ne, žádáme o výjimku"/>
                </w:comboBox>
              </w:sdtPr>
              <w:sdtEndPr/>
              <w:sdtContent>
                <w:r w:rsidR="00693841">
                  <w:rPr>
                    <w:rFonts w:ascii="Arial" w:hAnsi="Arial" w:cs="Arial"/>
                  </w:rPr>
                  <w:t>Nerelevantní</w:t>
                </w:r>
              </w:sdtContent>
            </w:sdt>
          </w:p>
        </w:tc>
        <w:tc>
          <w:tcPr>
            <w:tcW w:w="1440" w:type="dxa"/>
          </w:tcPr>
          <w:p w14:paraId="7F5D11FD"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30881085" w14:textId="77777777" w:rsidR="00EB4B03" w:rsidRPr="003F7B0D" w:rsidRDefault="00EB4B03" w:rsidP="003F7B0D">
            <w:pPr>
              <w:spacing w:before="40" w:after="40"/>
              <w:jc w:val="left"/>
              <w:rPr>
                <w:rFonts w:ascii="Arial" w:hAnsi="Arial" w:cs="Arial"/>
                <w:bCs/>
              </w:rPr>
            </w:pPr>
          </w:p>
        </w:tc>
      </w:tr>
      <w:tr w:rsidR="00EB4B03" w:rsidRPr="00BF5681" w14:paraId="42AF0372" w14:textId="77777777" w:rsidTr="00D4155A">
        <w:trPr>
          <w:trHeight w:val="20"/>
        </w:trPr>
        <w:tc>
          <w:tcPr>
            <w:tcW w:w="175" w:type="dxa"/>
            <w:vMerge/>
            <w:shd w:val="clear" w:color="auto" w:fill="D9D9D9" w:themeFill="background1" w:themeFillShade="D9"/>
          </w:tcPr>
          <w:p w14:paraId="51309523"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4FD62F5D" w14:textId="77777777" w:rsidR="00EB4B03" w:rsidRPr="003F7B0D" w:rsidRDefault="00BF0C8F" w:rsidP="003F7B0D">
            <w:pPr>
              <w:spacing w:before="40" w:after="40"/>
              <w:jc w:val="left"/>
              <w:rPr>
                <w:rFonts w:ascii="Arial" w:hAnsi="Arial" w:cs="Arial"/>
              </w:rPr>
            </w:pPr>
            <w:r w:rsidRPr="003F7B0D">
              <w:rPr>
                <w:rFonts w:ascii="Arial" w:hAnsi="Arial" w:cs="Arial"/>
              </w:rPr>
              <w:t>Jste na centrálu CzechPOINT připojeni skrze systém CMS?</w:t>
            </w:r>
          </w:p>
        </w:tc>
        <w:tc>
          <w:tcPr>
            <w:tcW w:w="1440" w:type="dxa"/>
          </w:tcPr>
          <w:p w14:paraId="66E3DFD8" w14:textId="77777777" w:rsidR="00EB4B03" w:rsidRPr="003F7B0D" w:rsidRDefault="00A43149" w:rsidP="003F7B0D">
            <w:pPr>
              <w:spacing w:before="40" w:after="40"/>
              <w:rPr>
                <w:rFonts w:ascii="Arial" w:hAnsi="Arial" w:cs="Arial"/>
              </w:rPr>
            </w:pPr>
            <w:sdt>
              <w:sdtPr>
                <w:rPr>
                  <w:rFonts w:ascii="Arial" w:hAnsi="Arial" w:cs="Arial"/>
                </w:rPr>
                <w:id w:val="-1048682203"/>
                <w:placeholder>
                  <w:docPart w:val="9DA5553AF70C428591A2B9A196040469"/>
                </w:placeholder>
                <w:comboBox>
                  <w:listItem w:displayText="Ano" w:value="Ano"/>
                  <w:listItem w:displayText="Nerelevantní" w:value="Nerelevantní"/>
                  <w:listItem w:displayText="Ne, žádáme o výjimku" w:value="Ne, žádáme o výjimku"/>
                </w:comboBox>
              </w:sdtPr>
              <w:sdtEndPr/>
              <w:sdtContent>
                <w:r w:rsidR="00693841">
                  <w:rPr>
                    <w:rFonts w:ascii="Arial" w:hAnsi="Arial" w:cs="Arial"/>
                  </w:rPr>
                  <w:t>Nerelevantní</w:t>
                </w:r>
              </w:sdtContent>
            </w:sdt>
          </w:p>
        </w:tc>
        <w:tc>
          <w:tcPr>
            <w:tcW w:w="1440" w:type="dxa"/>
          </w:tcPr>
          <w:p w14:paraId="4F0F523C"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19D2AFCD" w14:textId="77777777" w:rsidR="00EB4B03" w:rsidRPr="003F7B0D" w:rsidRDefault="00EB4B03" w:rsidP="003F7B0D">
            <w:pPr>
              <w:spacing w:before="40" w:after="40"/>
              <w:jc w:val="left"/>
              <w:rPr>
                <w:rFonts w:ascii="Arial" w:hAnsi="Arial" w:cs="Arial"/>
                <w:bCs/>
              </w:rPr>
            </w:pPr>
          </w:p>
        </w:tc>
      </w:tr>
      <w:tr w:rsidR="00974815" w:rsidRPr="00BF5681" w14:paraId="3241F21C" w14:textId="77777777" w:rsidTr="008647C9">
        <w:trPr>
          <w:trHeight w:val="20"/>
        </w:trPr>
        <w:tc>
          <w:tcPr>
            <w:tcW w:w="10075" w:type="dxa"/>
            <w:gridSpan w:val="5"/>
            <w:shd w:val="clear" w:color="auto" w:fill="D9D9D9" w:themeFill="background1" w:themeFillShade="D9"/>
          </w:tcPr>
          <w:p w14:paraId="4F23FA30" w14:textId="77777777" w:rsidR="00974815" w:rsidRPr="003F7B0D" w:rsidRDefault="00974815" w:rsidP="003F7B0D">
            <w:pPr>
              <w:spacing w:before="40" w:after="40"/>
              <w:jc w:val="left"/>
              <w:rPr>
                <w:rFonts w:ascii="Arial" w:hAnsi="Arial" w:cs="Arial"/>
                <w:b/>
              </w:rPr>
            </w:pPr>
            <w:r w:rsidRPr="003F7B0D">
              <w:rPr>
                <w:rFonts w:ascii="Arial" w:hAnsi="Arial" w:cs="Arial"/>
                <w:b/>
              </w:rPr>
              <w:t>Rozšířený backoffice úředníka</w:t>
            </w:r>
          </w:p>
        </w:tc>
      </w:tr>
      <w:tr w:rsidR="00EB4B03" w:rsidRPr="00BF5681" w14:paraId="4A76FF1E" w14:textId="77777777" w:rsidTr="00D4155A">
        <w:trPr>
          <w:trHeight w:val="20"/>
        </w:trPr>
        <w:tc>
          <w:tcPr>
            <w:tcW w:w="175" w:type="dxa"/>
            <w:vMerge w:val="restart"/>
            <w:shd w:val="clear" w:color="auto" w:fill="D9D9D9" w:themeFill="background1" w:themeFillShade="D9"/>
          </w:tcPr>
          <w:p w14:paraId="26F1DA84"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2758B23A" w14:textId="77777777" w:rsidR="00EB4B03" w:rsidRPr="003F7B0D" w:rsidRDefault="00302893" w:rsidP="003F7B0D">
            <w:pPr>
              <w:spacing w:before="40" w:after="40"/>
              <w:jc w:val="left"/>
              <w:rPr>
                <w:rFonts w:ascii="Arial" w:hAnsi="Arial" w:cs="Arial"/>
              </w:rPr>
            </w:pPr>
            <w:r w:rsidRPr="003F7B0D">
              <w:rPr>
                <w:rFonts w:ascii="Arial" w:hAnsi="Arial" w:cs="Arial"/>
              </w:rPr>
              <w:t>Máte služby CzechPOINT@office integrovány do svých systémů?</w:t>
            </w:r>
          </w:p>
        </w:tc>
        <w:tc>
          <w:tcPr>
            <w:tcW w:w="1440" w:type="dxa"/>
            <w:shd w:val="clear" w:color="auto" w:fill="auto"/>
          </w:tcPr>
          <w:p w14:paraId="10BA1E5C" w14:textId="77777777" w:rsidR="00EB4B03" w:rsidRPr="003F7B0D" w:rsidRDefault="00A43149" w:rsidP="003F7B0D">
            <w:pPr>
              <w:spacing w:before="40" w:after="40"/>
              <w:rPr>
                <w:rFonts w:ascii="Arial" w:hAnsi="Arial" w:cs="Arial"/>
              </w:rPr>
            </w:pPr>
            <w:sdt>
              <w:sdtPr>
                <w:rPr>
                  <w:rFonts w:ascii="Arial" w:hAnsi="Arial" w:cs="Arial"/>
                </w:rPr>
                <w:id w:val="1551341803"/>
                <w:placeholder>
                  <w:docPart w:val="ECB8AE7A23034985A89FBE2DABDDBCEA"/>
                </w:placeholder>
                <w:comboBox>
                  <w:listItem w:displayText="Ano" w:value="Ano"/>
                  <w:listItem w:displayText="Nerelevantní" w:value="Nerelevantní"/>
                  <w:listItem w:displayText="Ne, žádáme o výjimku" w:value="Ne, žádáme o výjimku"/>
                </w:comboBox>
              </w:sdtPr>
              <w:sdtEndPr/>
              <w:sdtContent>
                <w:r w:rsidR="00693841">
                  <w:rPr>
                    <w:rFonts w:ascii="Arial" w:hAnsi="Arial" w:cs="Arial"/>
                  </w:rPr>
                  <w:t>Nerelevantní</w:t>
                </w:r>
              </w:sdtContent>
            </w:sdt>
          </w:p>
        </w:tc>
        <w:tc>
          <w:tcPr>
            <w:tcW w:w="1440" w:type="dxa"/>
          </w:tcPr>
          <w:p w14:paraId="4F2B673E"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4F249BBA" w14:textId="77777777" w:rsidR="00EB4B03" w:rsidRPr="003F7B0D" w:rsidRDefault="00EB4B03" w:rsidP="003F7B0D">
            <w:pPr>
              <w:spacing w:before="40" w:after="40"/>
              <w:jc w:val="left"/>
              <w:rPr>
                <w:rFonts w:ascii="Arial" w:hAnsi="Arial" w:cs="Arial"/>
                <w:bCs/>
              </w:rPr>
            </w:pPr>
          </w:p>
        </w:tc>
      </w:tr>
      <w:tr w:rsidR="00EB4B03" w:rsidRPr="00BF5681" w14:paraId="14C8175A" w14:textId="77777777" w:rsidTr="00D4155A">
        <w:trPr>
          <w:trHeight w:val="20"/>
        </w:trPr>
        <w:tc>
          <w:tcPr>
            <w:tcW w:w="175" w:type="dxa"/>
            <w:vMerge/>
            <w:shd w:val="clear" w:color="auto" w:fill="D9D9D9" w:themeFill="background1" w:themeFillShade="D9"/>
          </w:tcPr>
          <w:p w14:paraId="522605DA"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17BB61E0" w14:textId="77777777" w:rsidR="00EB4B03" w:rsidRPr="003F7B0D" w:rsidRDefault="00302893" w:rsidP="003F7B0D">
            <w:pPr>
              <w:spacing w:before="40" w:after="40"/>
              <w:jc w:val="left"/>
              <w:rPr>
                <w:rFonts w:ascii="Arial" w:hAnsi="Arial" w:cs="Arial"/>
              </w:rPr>
            </w:pPr>
            <w:r w:rsidRPr="003F7B0D">
              <w:rPr>
                <w:rFonts w:ascii="Arial" w:hAnsi="Arial" w:cs="Arial"/>
              </w:rPr>
              <w:t>Budou všechny interní aplikace dostupné z intranetu úřadu/resortu?</w:t>
            </w:r>
          </w:p>
        </w:tc>
        <w:tc>
          <w:tcPr>
            <w:tcW w:w="1440" w:type="dxa"/>
            <w:shd w:val="clear" w:color="auto" w:fill="auto"/>
          </w:tcPr>
          <w:p w14:paraId="0AA69483" w14:textId="77777777" w:rsidR="00EB4B03" w:rsidRPr="003F7B0D" w:rsidRDefault="00A43149" w:rsidP="003F7B0D">
            <w:pPr>
              <w:spacing w:before="40" w:after="40"/>
              <w:rPr>
                <w:rFonts w:ascii="Arial" w:hAnsi="Arial" w:cs="Arial"/>
              </w:rPr>
            </w:pPr>
            <w:sdt>
              <w:sdtPr>
                <w:rPr>
                  <w:rFonts w:ascii="Arial" w:hAnsi="Arial" w:cs="Arial"/>
                </w:rPr>
                <w:id w:val="1544014623"/>
                <w:placeholder>
                  <w:docPart w:val="00942F03119644C0AE9C857A6339C7F0"/>
                </w:placeholder>
                <w:comboBox>
                  <w:listItem w:displayText="Ano" w:value="Ano"/>
                  <w:listItem w:displayText="Nerelevantní" w:value="Nerelevantní"/>
                  <w:listItem w:displayText="Ne, žádáme o výjimku" w:value="Ne, žádáme o výjimku"/>
                </w:comboBox>
              </w:sdtPr>
              <w:sdtEndPr/>
              <w:sdtContent>
                <w:r w:rsidR="00693841">
                  <w:rPr>
                    <w:rFonts w:ascii="Arial" w:hAnsi="Arial" w:cs="Arial"/>
                  </w:rPr>
                  <w:t>Nerelevantní</w:t>
                </w:r>
              </w:sdtContent>
            </w:sdt>
          </w:p>
        </w:tc>
        <w:tc>
          <w:tcPr>
            <w:tcW w:w="1440" w:type="dxa"/>
          </w:tcPr>
          <w:p w14:paraId="339C19AB"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069171D1" w14:textId="77777777" w:rsidR="00EB4B03" w:rsidRPr="003F7B0D" w:rsidRDefault="00EB4B03" w:rsidP="003F7B0D">
            <w:pPr>
              <w:spacing w:before="40" w:after="40"/>
              <w:jc w:val="left"/>
              <w:rPr>
                <w:rFonts w:ascii="Arial" w:hAnsi="Arial" w:cs="Arial"/>
                <w:bCs/>
              </w:rPr>
            </w:pPr>
          </w:p>
        </w:tc>
      </w:tr>
      <w:tr w:rsidR="00EB4B03" w:rsidRPr="00BF5681" w14:paraId="212D0E80" w14:textId="77777777" w:rsidTr="00D4155A">
        <w:trPr>
          <w:trHeight w:val="20"/>
        </w:trPr>
        <w:tc>
          <w:tcPr>
            <w:tcW w:w="175" w:type="dxa"/>
            <w:vMerge/>
            <w:shd w:val="clear" w:color="auto" w:fill="D9D9D9" w:themeFill="background1" w:themeFillShade="D9"/>
          </w:tcPr>
          <w:p w14:paraId="5B34828E"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08815788" w14:textId="77777777" w:rsidR="00EB4B03" w:rsidRPr="003F7B0D" w:rsidRDefault="00302893" w:rsidP="003F7B0D">
            <w:pPr>
              <w:spacing w:before="40" w:after="40"/>
              <w:jc w:val="left"/>
              <w:rPr>
                <w:rFonts w:ascii="Arial" w:hAnsi="Arial" w:cs="Arial"/>
              </w:rPr>
            </w:pPr>
            <w:r w:rsidRPr="003F7B0D">
              <w:rPr>
                <w:rFonts w:ascii="Arial" w:hAnsi="Arial" w:cs="Arial"/>
              </w:rPr>
              <w:t>Bude využito principu Single Sign-On?</w:t>
            </w:r>
          </w:p>
        </w:tc>
        <w:tc>
          <w:tcPr>
            <w:tcW w:w="1440" w:type="dxa"/>
            <w:shd w:val="clear" w:color="auto" w:fill="auto"/>
          </w:tcPr>
          <w:p w14:paraId="6507BCFE" w14:textId="77777777" w:rsidR="00EB4B03" w:rsidRPr="003F7B0D" w:rsidRDefault="00A43149" w:rsidP="003F7B0D">
            <w:pPr>
              <w:spacing w:before="40" w:after="40"/>
              <w:rPr>
                <w:rFonts w:ascii="Arial" w:hAnsi="Arial" w:cs="Arial"/>
              </w:rPr>
            </w:pPr>
            <w:sdt>
              <w:sdtPr>
                <w:rPr>
                  <w:rFonts w:ascii="Arial" w:hAnsi="Arial" w:cs="Arial"/>
                </w:rPr>
                <w:id w:val="689562948"/>
                <w:placeholder>
                  <w:docPart w:val="D46995D296BB4A5BAED525F8B0475B56"/>
                </w:placeholder>
                <w:comboBox>
                  <w:listItem w:displayText="Ano" w:value="Ano"/>
                  <w:listItem w:displayText="Nerelevantní" w:value="Nerelevantní"/>
                  <w:listItem w:displayText="Ne, žádáme o výjimku" w:value="Ne, žádáme o výjimku"/>
                </w:comboBox>
              </w:sdtPr>
              <w:sdtEndPr/>
              <w:sdtContent>
                <w:r w:rsidR="00693841">
                  <w:rPr>
                    <w:rFonts w:ascii="Arial" w:hAnsi="Arial" w:cs="Arial"/>
                  </w:rPr>
                  <w:t>Nerelevantní</w:t>
                </w:r>
              </w:sdtContent>
            </w:sdt>
          </w:p>
        </w:tc>
        <w:tc>
          <w:tcPr>
            <w:tcW w:w="1440" w:type="dxa"/>
          </w:tcPr>
          <w:p w14:paraId="74EA4C23"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5B77E22F" w14:textId="77777777" w:rsidR="00EB4B03" w:rsidRPr="003F7B0D" w:rsidRDefault="00EB4B03" w:rsidP="003F7B0D">
            <w:pPr>
              <w:spacing w:before="40" w:after="40"/>
              <w:jc w:val="left"/>
              <w:rPr>
                <w:rFonts w:ascii="Arial" w:hAnsi="Arial" w:cs="Arial"/>
                <w:bCs/>
              </w:rPr>
            </w:pPr>
          </w:p>
        </w:tc>
      </w:tr>
      <w:tr w:rsidR="009942EF" w:rsidRPr="00BF5681" w14:paraId="76277DDB" w14:textId="77777777" w:rsidTr="008647C9">
        <w:trPr>
          <w:trHeight w:val="20"/>
        </w:trPr>
        <w:tc>
          <w:tcPr>
            <w:tcW w:w="10075" w:type="dxa"/>
            <w:gridSpan w:val="5"/>
            <w:shd w:val="clear" w:color="auto" w:fill="D9D9D9" w:themeFill="background1" w:themeFillShade="D9"/>
          </w:tcPr>
          <w:p w14:paraId="58920DC7" w14:textId="77777777" w:rsidR="009942EF" w:rsidRPr="003F7B0D" w:rsidRDefault="00F11AD0" w:rsidP="003F7B0D">
            <w:pPr>
              <w:spacing w:before="40" w:after="40"/>
              <w:rPr>
                <w:rFonts w:ascii="Arial" w:hAnsi="Arial" w:cs="Arial"/>
                <w:b/>
              </w:rPr>
            </w:pPr>
            <w:r w:rsidRPr="003F7B0D">
              <w:rPr>
                <w:rFonts w:ascii="Arial" w:hAnsi="Arial" w:cs="Arial"/>
                <w:b/>
              </w:rPr>
              <w:t>ÚEP včetně eFakturace</w:t>
            </w:r>
          </w:p>
        </w:tc>
      </w:tr>
      <w:tr w:rsidR="00EB4B03" w:rsidRPr="00BF5681" w14:paraId="5FCE0F51" w14:textId="77777777" w:rsidTr="00D4155A">
        <w:trPr>
          <w:trHeight w:val="20"/>
        </w:trPr>
        <w:tc>
          <w:tcPr>
            <w:tcW w:w="175" w:type="dxa"/>
            <w:vMerge w:val="restart"/>
            <w:shd w:val="clear" w:color="auto" w:fill="D9D9D9" w:themeFill="background1" w:themeFillShade="D9"/>
          </w:tcPr>
          <w:p w14:paraId="64143058"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758F8E7C" w14:textId="77777777" w:rsidR="00EB4B03" w:rsidRPr="003F7B0D" w:rsidRDefault="00922054" w:rsidP="003F7B0D">
            <w:pPr>
              <w:spacing w:before="40" w:after="40"/>
              <w:jc w:val="left"/>
              <w:rPr>
                <w:rFonts w:ascii="Arial" w:hAnsi="Arial" w:cs="Arial"/>
              </w:rPr>
            </w:pPr>
            <w:r w:rsidRPr="003F7B0D">
              <w:rPr>
                <w:rFonts w:ascii="Arial" w:hAnsi="Arial" w:cs="Arial"/>
              </w:rPr>
              <w:t>Máte zajištěno předvyplňování formulářů ÚEP všemi státu známými údaji subjektu?</w:t>
            </w:r>
          </w:p>
        </w:tc>
        <w:tc>
          <w:tcPr>
            <w:tcW w:w="1440" w:type="dxa"/>
            <w:shd w:val="clear" w:color="auto" w:fill="auto"/>
          </w:tcPr>
          <w:p w14:paraId="1F5A282E" w14:textId="77777777" w:rsidR="00EB4B03" w:rsidRPr="003F7B0D" w:rsidRDefault="00A43149" w:rsidP="003F7B0D">
            <w:pPr>
              <w:spacing w:before="40" w:after="40"/>
              <w:rPr>
                <w:rFonts w:ascii="Arial" w:hAnsi="Arial" w:cs="Arial"/>
              </w:rPr>
            </w:pPr>
            <w:sdt>
              <w:sdtPr>
                <w:rPr>
                  <w:rFonts w:ascii="Arial" w:hAnsi="Arial" w:cs="Arial"/>
                </w:rPr>
                <w:id w:val="1136764955"/>
                <w:placeholder>
                  <w:docPart w:val="6948EB3D3BC14887B428E9D52FCAF4E4"/>
                </w:placeholder>
                <w:comboBox>
                  <w:listItem w:displayText="Ano" w:value="Ano"/>
                  <w:listItem w:displayText="Nerelevantní" w:value="Nerelevantní"/>
                  <w:listItem w:displayText="Ne, žádáme o výjimku" w:value="Ne, žádáme o výjimku"/>
                </w:comboBox>
              </w:sdtPr>
              <w:sdtEndPr/>
              <w:sdtContent>
                <w:r w:rsidR="00726DF4">
                  <w:rPr>
                    <w:rFonts w:ascii="Arial" w:hAnsi="Arial" w:cs="Arial"/>
                  </w:rPr>
                  <w:t>Nerelevantní</w:t>
                </w:r>
              </w:sdtContent>
            </w:sdt>
          </w:p>
        </w:tc>
        <w:tc>
          <w:tcPr>
            <w:tcW w:w="1440" w:type="dxa"/>
          </w:tcPr>
          <w:p w14:paraId="60C42D5F"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610D8C59" w14:textId="77777777" w:rsidR="00EB4B03" w:rsidRPr="003F7B0D" w:rsidRDefault="00EB4B03" w:rsidP="003F7B0D">
            <w:pPr>
              <w:spacing w:before="40" w:after="40"/>
              <w:jc w:val="left"/>
              <w:rPr>
                <w:rFonts w:ascii="Arial" w:hAnsi="Arial" w:cs="Arial"/>
              </w:rPr>
            </w:pPr>
          </w:p>
        </w:tc>
      </w:tr>
      <w:tr w:rsidR="00EB4B03" w:rsidRPr="00BF5681" w14:paraId="0865CF3C" w14:textId="77777777" w:rsidTr="00D4155A">
        <w:trPr>
          <w:trHeight w:val="20"/>
        </w:trPr>
        <w:tc>
          <w:tcPr>
            <w:tcW w:w="175" w:type="dxa"/>
            <w:vMerge/>
            <w:shd w:val="clear" w:color="auto" w:fill="D9D9D9" w:themeFill="background1" w:themeFillShade="D9"/>
          </w:tcPr>
          <w:p w14:paraId="7F2E8039"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35F9F6D4" w14:textId="77777777" w:rsidR="00EB4B03" w:rsidRPr="003F7B0D" w:rsidRDefault="00922054" w:rsidP="003F7B0D">
            <w:pPr>
              <w:spacing w:before="40" w:after="40"/>
              <w:jc w:val="left"/>
              <w:rPr>
                <w:rFonts w:ascii="Arial" w:hAnsi="Arial" w:cs="Arial"/>
              </w:rPr>
            </w:pPr>
            <w:r w:rsidRPr="003F7B0D">
              <w:rPr>
                <w:rFonts w:ascii="Arial" w:hAnsi="Arial" w:cs="Arial"/>
              </w:rPr>
              <w:t xml:space="preserve">Máte zajištěn příjem a zpracování el. faktur? </w:t>
            </w:r>
          </w:p>
        </w:tc>
        <w:tc>
          <w:tcPr>
            <w:tcW w:w="1440" w:type="dxa"/>
            <w:shd w:val="clear" w:color="auto" w:fill="auto"/>
          </w:tcPr>
          <w:p w14:paraId="517F010D" w14:textId="77777777" w:rsidR="00EB4B03" w:rsidRPr="003F7B0D" w:rsidRDefault="00A43149" w:rsidP="003F7B0D">
            <w:pPr>
              <w:spacing w:before="40" w:after="40"/>
              <w:rPr>
                <w:rFonts w:ascii="Arial" w:hAnsi="Arial" w:cs="Arial"/>
              </w:rPr>
            </w:pPr>
            <w:sdt>
              <w:sdtPr>
                <w:rPr>
                  <w:rFonts w:ascii="Arial" w:hAnsi="Arial" w:cs="Arial"/>
                </w:rPr>
                <w:id w:val="-2126613190"/>
                <w:placeholder>
                  <w:docPart w:val="11C56B4DFDE443988011EA439F6B075C"/>
                </w:placeholder>
                <w:comboBox>
                  <w:listItem w:displayText="Ano" w:value="Ano"/>
                  <w:listItem w:displayText="Nerelevantní" w:value="Nerelevantní"/>
                  <w:listItem w:displayText="Ne, žádáme o výjimku" w:value="Ne, žádáme o výjimku"/>
                </w:comboBox>
              </w:sdtPr>
              <w:sdtEndPr/>
              <w:sdtContent>
                <w:r w:rsidR="00726DF4">
                  <w:rPr>
                    <w:rFonts w:ascii="Arial" w:hAnsi="Arial" w:cs="Arial"/>
                  </w:rPr>
                  <w:t>Nerelevantní</w:t>
                </w:r>
              </w:sdtContent>
            </w:sdt>
          </w:p>
        </w:tc>
        <w:tc>
          <w:tcPr>
            <w:tcW w:w="1440" w:type="dxa"/>
          </w:tcPr>
          <w:p w14:paraId="105827FE"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2102EDB4" w14:textId="77777777" w:rsidR="00EB4B03" w:rsidRPr="003F7B0D" w:rsidRDefault="00EB4B03" w:rsidP="003F7B0D">
            <w:pPr>
              <w:spacing w:before="40" w:after="40"/>
              <w:jc w:val="left"/>
              <w:rPr>
                <w:rFonts w:ascii="Arial" w:hAnsi="Arial" w:cs="Arial"/>
              </w:rPr>
            </w:pPr>
          </w:p>
        </w:tc>
      </w:tr>
      <w:tr w:rsidR="00302893" w:rsidRPr="00BF5681" w14:paraId="5FD58283" w14:textId="77777777" w:rsidTr="008647C9">
        <w:trPr>
          <w:trHeight w:val="20"/>
        </w:trPr>
        <w:tc>
          <w:tcPr>
            <w:tcW w:w="10075" w:type="dxa"/>
            <w:gridSpan w:val="5"/>
            <w:shd w:val="clear" w:color="auto" w:fill="D9D9D9" w:themeFill="background1" w:themeFillShade="D9"/>
          </w:tcPr>
          <w:p w14:paraId="44CBF728" w14:textId="77777777" w:rsidR="00302893" w:rsidRPr="003F7B0D" w:rsidRDefault="00302893" w:rsidP="003F7B0D">
            <w:pPr>
              <w:spacing w:before="40" w:after="40"/>
              <w:jc w:val="left"/>
              <w:rPr>
                <w:rFonts w:ascii="Arial" w:hAnsi="Arial" w:cs="Arial"/>
              </w:rPr>
            </w:pPr>
            <w:r w:rsidRPr="003F7B0D">
              <w:rPr>
                <w:rFonts w:ascii="Arial" w:hAnsi="Arial" w:cs="Arial"/>
                <w:b/>
              </w:rPr>
              <w:t>Elektronický systém spisové služby</w:t>
            </w:r>
          </w:p>
        </w:tc>
      </w:tr>
      <w:tr w:rsidR="00302893" w:rsidRPr="00BF5681" w14:paraId="2689B9D9" w14:textId="77777777" w:rsidTr="00D4155A">
        <w:trPr>
          <w:trHeight w:val="20"/>
        </w:trPr>
        <w:tc>
          <w:tcPr>
            <w:tcW w:w="175" w:type="dxa"/>
            <w:shd w:val="clear" w:color="auto" w:fill="D9D9D9" w:themeFill="background1" w:themeFillShade="D9"/>
          </w:tcPr>
          <w:p w14:paraId="1CFCB249" w14:textId="77777777" w:rsidR="00302893" w:rsidRPr="003F7B0D" w:rsidRDefault="00302893" w:rsidP="003F7B0D">
            <w:pPr>
              <w:spacing w:before="40" w:after="40"/>
              <w:jc w:val="left"/>
              <w:rPr>
                <w:rFonts w:ascii="Arial" w:hAnsi="Arial" w:cs="Arial"/>
              </w:rPr>
            </w:pPr>
          </w:p>
        </w:tc>
        <w:tc>
          <w:tcPr>
            <w:tcW w:w="2700" w:type="dxa"/>
            <w:shd w:val="clear" w:color="auto" w:fill="D9D9D9" w:themeFill="background1" w:themeFillShade="D9"/>
          </w:tcPr>
          <w:p w14:paraId="25505411" w14:textId="77777777" w:rsidR="00302893" w:rsidRPr="003F7B0D" w:rsidRDefault="00302893" w:rsidP="003F7B0D">
            <w:pPr>
              <w:spacing w:before="40" w:after="40"/>
              <w:jc w:val="left"/>
              <w:rPr>
                <w:rFonts w:ascii="Arial" w:hAnsi="Arial" w:cs="Arial"/>
              </w:rPr>
            </w:pPr>
            <w:r w:rsidRPr="003F7B0D">
              <w:rPr>
                <w:rFonts w:ascii="Arial" w:hAnsi="Arial" w:cs="Arial"/>
              </w:rPr>
              <w:t>Je realiza</w:t>
            </w:r>
            <w:r w:rsidR="00F11AD0" w:rsidRPr="003F7B0D">
              <w:rPr>
                <w:rFonts w:ascii="Arial" w:hAnsi="Arial" w:cs="Arial"/>
              </w:rPr>
              <w:t>ce propojení</w:t>
            </w:r>
            <w:r w:rsidRPr="003F7B0D">
              <w:rPr>
                <w:rFonts w:ascii="Arial" w:hAnsi="Arial" w:cs="Arial"/>
              </w:rPr>
              <w:t xml:space="preserve"> systém</w:t>
            </w:r>
            <w:r w:rsidR="00F11AD0" w:rsidRPr="003F7B0D">
              <w:rPr>
                <w:rFonts w:ascii="Arial" w:hAnsi="Arial" w:cs="Arial"/>
              </w:rPr>
              <w:t>u</w:t>
            </w:r>
            <w:r w:rsidRPr="003F7B0D">
              <w:rPr>
                <w:rFonts w:ascii="Arial" w:hAnsi="Arial" w:cs="Arial"/>
              </w:rPr>
              <w:t xml:space="preserve"> </w:t>
            </w:r>
            <w:r w:rsidR="00F11AD0" w:rsidRPr="003F7B0D">
              <w:rPr>
                <w:rFonts w:ascii="Arial" w:hAnsi="Arial" w:cs="Arial"/>
              </w:rPr>
              <w:t>se</w:t>
            </w:r>
            <w:r w:rsidRPr="003F7B0D">
              <w:rPr>
                <w:rFonts w:ascii="Arial" w:hAnsi="Arial" w:cs="Arial"/>
              </w:rPr>
              <w:t xml:space="preserve"> spisovou služb</w:t>
            </w:r>
            <w:r w:rsidR="00F11AD0" w:rsidRPr="003F7B0D">
              <w:rPr>
                <w:rFonts w:ascii="Arial" w:hAnsi="Arial" w:cs="Arial"/>
              </w:rPr>
              <w:t>ou</w:t>
            </w:r>
            <w:r w:rsidRPr="003F7B0D">
              <w:rPr>
                <w:rFonts w:ascii="Arial" w:hAnsi="Arial" w:cs="Arial"/>
              </w:rPr>
              <w:t xml:space="preserve"> </w:t>
            </w:r>
            <w:r w:rsidR="00F11AD0" w:rsidRPr="003F7B0D">
              <w:rPr>
                <w:rFonts w:ascii="Arial" w:hAnsi="Arial" w:cs="Arial"/>
              </w:rPr>
              <w:t>vytvořena dle</w:t>
            </w:r>
            <w:r w:rsidRPr="003F7B0D">
              <w:rPr>
                <w:rFonts w:ascii="Arial" w:hAnsi="Arial" w:cs="Arial"/>
              </w:rPr>
              <w:t xml:space="preserve"> rozhraní definovaného v kapitole 9 Národního standardu</w:t>
            </w:r>
            <w:r w:rsidR="00F11AD0" w:rsidRPr="003F7B0D">
              <w:rPr>
                <w:rFonts w:ascii="Arial" w:hAnsi="Arial" w:cs="Arial"/>
              </w:rPr>
              <w:t>?</w:t>
            </w:r>
          </w:p>
        </w:tc>
        <w:tc>
          <w:tcPr>
            <w:tcW w:w="1440" w:type="dxa"/>
            <w:shd w:val="clear" w:color="auto" w:fill="auto"/>
          </w:tcPr>
          <w:p w14:paraId="15B5D6D6" w14:textId="77777777" w:rsidR="00302893" w:rsidRPr="003F7B0D" w:rsidRDefault="00A43149" w:rsidP="003F7B0D">
            <w:pPr>
              <w:spacing w:before="40" w:after="40"/>
              <w:rPr>
                <w:rFonts w:ascii="Arial" w:hAnsi="Arial" w:cs="Arial"/>
              </w:rPr>
            </w:pPr>
            <w:sdt>
              <w:sdtPr>
                <w:rPr>
                  <w:rFonts w:ascii="Arial" w:hAnsi="Arial" w:cs="Arial"/>
                </w:rPr>
                <w:id w:val="1842654247"/>
                <w:placeholder>
                  <w:docPart w:val="95E8F5CCAFC24BF08AEA9A48041AD271"/>
                </w:placeholder>
                <w:comboBox>
                  <w:listItem w:displayText="Ano" w:value="Ano"/>
                  <w:listItem w:displayText="Nerelevantní" w:value="Nerelevantní"/>
                  <w:listItem w:displayText="Ne, žádáme o výjimku" w:value="Ne, žádáme o výjimku"/>
                </w:comboBox>
              </w:sdtPr>
              <w:sdtEndPr/>
              <w:sdtContent>
                <w:r w:rsidR="00726DF4">
                  <w:rPr>
                    <w:rFonts w:ascii="Arial" w:hAnsi="Arial" w:cs="Arial"/>
                  </w:rPr>
                  <w:t>Ano</w:t>
                </w:r>
              </w:sdtContent>
            </w:sdt>
          </w:p>
        </w:tc>
        <w:tc>
          <w:tcPr>
            <w:tcW w:w="1440" w:type="dxa"/>
          </w:tcPr>
          <w:p w14:paraId="7BFF8E3B" w14:textId="77777777" w:rsidR="00302893" w:rsidRPr="003F7B0D" w:rsidRDefault="00302893" w:rsidP="003F7B0D">
            <w:pPr>
              <w:spacing w:before="40" w:after="40"/>
              <w:jc w:val="left"/>
              <w:rPr>
                <w:rFonts w:ascii="Arial" w:hAnsi="Arial" w:cs="Arial"/>
                <w:bCs/>
              </w:rPr>
            </w:pPr>
          </w:p>
        </w:tc>
        <w:tc>
          <w:tcPr>
            <w:tcW w:w="4320" w:type="dxa"/>
            <w:shd w:val="clear" w:color="auto" w:fill="auto"/>
          </w:tcPr>
          <w:p w14:paraId="16005A02" w14:textId="77777777" w:rsidR="00302893" w:rsidRPr="003F7B0D" w:rsidRDefault="00302893" w:rsidP="003F7B0D">
            <w:pPr>
              <w:spacing w:before="40" w:after="40"/>
              <w:jc w:val="left"/>
              <w:rPr>
                <w:rFonts w:ascii="Arial" w:hAnsi="Arial" w:cs="Arial"/>
              </w:rPr>
            </w:pPr>
          </w:p>
        </w:tc>
      </w:tr>
      <w:tr w:rsidR="009942EF" w:rsidRPr="00BF5681" w14:paraId="295C0C8D" w14:textId="77777777" w:rsidTr="008647C9">
        <w:trPr>
          <w:trHeight w:val="20"/>
        </w:trPr>
        <w:tc>
          <w:tcPr>
            <w:tcW w:w="10075" w:type="dxa"/>
            <w:gridSpan w:val="5"/>
            <w:shd w:val="clear" w:color="auto" w:fill="D9D9D9" w:themeFill="background1" w:themeFillShade="D9"/>
          </w:tcPr>
          <w:p w14:paraId="0CAB7960" w14:textId="77777777" w:rsidR="009942EF" w:rsidRPr="003F7B0D" w:rsidRDefault="009942EF" w:rsidP="003F7B0D">
            <w:pPr>
              <w:spacing w:before="40" w:after="40"/>
              <w:jc w:val="left"/>
              <w:rPr>
                <w:rFonts w:ascii="Arial" w:hAnsi="Arial" w:cs="Arial"/>
                <w:b/>
              </w:rPr>
            </w:pPr>
            <w:r w:rsidRPr="003F7B0D">
              <w:rPr>
                <w:rFonts w:ascii="Arial" w:hAnsi="Arial" w:cs="Arial"/>
                <w:b/>
              </w:rPr>
              <w:t>Informační systém datových schránek</w:t>
            </w:r>
          </w:p>
        </w:tc>
      </w:tr>
      <w:tr w:rsidR="009942EF" w:rsidRPr="00BF5681" w14:paraId="4E174681" w14:textId="77777777" w:rsidTr="00D4155A">
        <w:trPr>
          <w:trHeight w:val="20"/>
        </w:trPr>
        <w:tc>
          <w:tcPr>
            <w:tcW w:w="175" w:type="dxa"/>
            <w:shd w:val="clear" w:color="auto" w:fill="D9D9D9" w:themeFill="background1" w:themeFillShade="D9"/>
          </w:tcPr>
          <w:p w14:paraId="4B5A4B4C" w14:textId="77777777" w:rsidR="009942EF" w:rsidRPr="003F7B0D" w:rsidRDefault="009942EF" w:rsidP="003F7B0D">
            <w:pPr>
              <w:spacing w:before="40" w:after="40"/>
              <w:jc w:val="left"/>
              <w:rPr>
                <w:rFonts w:ascii="Arial" w:hAnsi="Arial" w:cs="Arial"/>
              </w:rPr>
            </w:pPr>
          </w:p>
        </w:tc>
        <w:tc>
          <w:tcPr>
            <w:tcW w:w="2700" w:type="dxa"/>
            <w:shd w:val="clear" w:color="auto" w:fill="D9D9D9" w:themeFill="background1" w:themeFillShade="D9"/>
          </w:tcPr>
          <w:p w14:paraId="620786C9" w14:textId="77777777" w:rsidR="009942EF" w:rsidRPr="003F7B0D" w:rsidRDefault="00F11AD0" w:rsidP="003F7B0D">
            <w:pPr>
              <w:spacing w:before="40" w:after="40"/>
              <w:jc w:val="left"/>
              <w:rPr>
                <w:rFonts w:ascii="Arial" w:hAnsi="Arial" w:cs="Arial"/>
              </w:rPr>
            </w:pPr>
            <w:r w:rsidRPr="003F7B0D">
              <w:rPr>
                <w:rFonts w:ascii="Arial" w:hAnsi="Arial" w:cs="Arial"/>
              </w:rPr>
              <w:t>J</w:t>
            </w:r>
            <w:r w:rsidR="009942EF" w:rsidRPr="003F7B0D">
              <w:rPr>
                <w:rFonts w:ascii="Arial" w:hAnsi="Arial" w:cs="Arial"/>
              </w:rPr>
              <w:t xml:space="preserve">e prováděno </w:t>
            </w:r>
            <w:r w:rsidRPr="003F7B0D">
              <w:rPr>
                <w:rFonts w:ascii="Arial" w:hAnsi="Arial" w:cs="Arial"/>
              </w:rPr>
              <w:t xml:space="preserve">automatické </w:t>
            </w:r>
            <w:r w:rsidR="009942EF" w:rsidRPr="003F7B0D">
              <w:rPr>
                <w:rFonts w:ascii="Arial" w:hAnsi="Arial" w:cs="Arial"/>
              </w:rPr>
              <w:t xml:space="preserve">vytěžování </w:t>
            </w:r>
            <w:r w:rsidRPr="003F7B0D">
              <w:rPr>
                <w:rFonts w:ascii="Arial" w:hAnsi="Arial" w:cs="Arial"/>
              </w:rPr>
              <w:t xml:space="preserve">přijatých </w:t>
            </w:r>
            <w:r w:rsidR="009942EF" w:rsidRPr="003F7B0D">
              <w:rPr>
                <w:rFonts w:ascii="Arial" w:hAnsi="Arial" w:cs="Arial"/>
              </w:rPr>
              <w:t>formulářů do informačního systému?</w:t>
            </w:r>
          </w:p>
        </w:tc>
        <w:tc>
          <w:tcPr>
            <w:tcW w:w="1440" w:type="dxa"/>
            <w:shd w:val="clear" w:color="auto" w:fill="auto"/>
          </w:tcPr>
          <w:p w14:paraId="55CAC79A" w14:textId="77777777" w:rsidR="009942EF" w:rsidRPr="003F7B0D" w:rsidRDefault="00A43149" w:rsidP="003F7B0D">
            <w:pPr>
              <w:spacing w:before="40" w:after="40"/>
              <w:rPr>
                <w:rFonts w:ascii="Arial" w:hAnsi="Arial" w:cs="Arial"/>
              </w:rPr>
            </w:pPr>
            <w:sdt>
              <w:sdtPr>
                <w:rPr>
                  <w:rFonts w:ascii="Arial" w:hAnsi="Arial" w:cs="Arial"/>
                </w:rPr>
                <w:id w:val="785475225"/>
                <w:placeholder>
                  <w:docPart w:val="102009E3559149F2B031D53F125ECAFE"/>
                </w:placeholder>
                <w:comboBox>
                  <w:listItem w:displayText="Ano" w:value="Ano"/>
                  <w:listItem w:displayText="Nerelevantní" w:value="Nerelevantní"/>
                  <w:listItem w:displayText="Ne, žádáme o výjimku" w:value="Ne, žádáme o výjimku"/>
                </w:comboBox>
              </w:sdtPr>
              <w:sdtEndPr/>
              <w:sdtContent>
                <w:r w:rsidR="00726DF4">
                  <w:rPr>
                    <w:rFonts w:ascii="Arial" w:hAnsi="Arial" w:cs="Arial"/>
                  </w:rPr>
                  <w:t>Ano</w:t>
                </w:r>
              </w:sdtContent>
            </w:sdt>
          </w:p>
        </w:tc>
        <w:tc>
          <w:tcPr>
            <w:tcW w:w="1440" w:type="dxa"/>
          </w:tcPr>
          <w:p w14:paraId="5F583F14" w14:textId="77777777" w:rsidR="009942EF" w:rsidRPr="003F7B0D" w:rsidRDefault="009942EF" w:rsidP="003F7B0D">
            <w:pPr>
              <w:spacing w:before="40" w:after="40"/>
              <w:jc w:val="left"/>
              <w:rPr>
                <w:rFonts w:ascii="Arial" w:hAnsi="Arial" w:cs="Arial"/>
                <w:bCs/>
              </w:rPr>
            </w:pPr>
          </w:p>
        </w:tc>
        <w:tc>
          <w:tcPr>
            <w:tcW w:w="4320" w:type="dxa"/>
            <w:shd w:val="clear" w:color="auto" w:fill="auto"/>
          </w:tcPr>
          <w:p w14:paraId="5778BDD4" w14:textId="77777777" w:rsidR="009942EF" w:rsidRPr="003F7B0D" w:rsidRDefault="009942EF" w:rsidP="003F7B0D">
            <w:pPr>
              <w:spacing w:before="40" w:after="40"/>
              <w:jc w:val="left"/>
              <w:rPr>
                <w:rFonts w:ascii="Arial" w:hAnsi="Arial" w:cs="Arial"/>
              </w:rPr>
            </w:pPr>
          </w:p>
        </w:tc>
      </w:tr>
      <w:tr w:rsidR="009942EF" w:rsidRPr="00BF5681" w14:paraId="789A34CA" w14:textId="77777777" w:rsidTr="008647C9">
        <w:trPr>
          <w:trHeight w:val="20"/>
        </w:trPr>
        <w:tc>
          <w:tcPr>
            <w:tcW w:w="10075" w:type="dxa"/>
            <w:gridSpan w:val="5"/>
            <w:shd w:val="clear" w:color="auto" w:fill="D9D9D9" w:themeFill="background1" w:themeFillShade="D9"/>
          </w:tcPr>
          <w:p w14:paraId="6DF8B08E" w14:textId="77777777" w:rsidR="009942EF" w:rsidRPr="003F7B0D" w:rsidRDefault="009942EF" w:rsidP="003F7B0D">
            <w:pPr>
              <w:spacing w:before="40" w:after="40"/>
              <w:jc w:val="left"/>
              <w:rPr>
                <w:rFonts w:ascii="Arial" w:hAnsi="Arial" w:cs="Arial"/>
                <w:b/>
              </w:rPr>
            </w:pPr>
            <w:r w:rsidRPr="003F7B0D">
              <w:rPr>
                <w:rFonts w:ascii="Arial" w:hAnsi="Arial" w:cs="Arial"/>
                <w:b/>
              </w:rPr>
              <w:t>Propojený datový fond</w:t>
            </w:r>
          </w:p>
        </w:tc>
      </w:tr>
      <w:tr w:rsidR="00EB4B03" w:rsidRPr="00BF5681" w14:paraId="47F1AF12" w14:textId="77777777" w:rsidTr="00D4155A">
        <w:trPr>
          <w:trHeight w:val="20"/>
        </w:trPr>
        <w:tc>
          <w:tcPr>
            <w:tcW w:w="175" w:type="dxa"/>
            <w:vMerge w:val="restart"/>
            <w:shd w:val="clear" w:color="auto" w:fill="D9D9D9" w:themeFill="background1" w:themeFillShade="D9"/>
          </w:tcPr>
          <w:p w14:paraId="4EE8174D"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38D2D0CC" w14:textId="77777777" w:rsidR="00EB4B03" w:rsidRPr="003F7B0D" w:rsidRDefault="00F11AD0" w:rsidP="003F7B0D">
            <w:pPr>
              <w:spacing w:before="40" w:after="40"/>
              <w:jc w:val="left"/>
              <w:rPr>
                <w:rFonts w:ascii="Arial" w:hAnsi="Arial" w:cs="Arial"/>
              </w:rPr>
            </w:pPr>
            <w:r w:rsidRPr="003F7B0D">
              <w:rPr>
                <w:rFonts w:ascii="Arial" w:hAnsi="Arial" w:cs="Arial"/>
              </w:rPr>
              <w:t>Jste ke službám PPDF připojeni skrze CMS?</w:t>
            </w:r>
          </w:p>
        </w:tc>
        <w:tc>
          <w:tcPr>
            <w:tcW w:w="1440" w:type="dxa"/>
            <w:shd w:val="clear" w:color="auto" w:fill="auto"/>
          </w:tcPr>
          <w:p w14:paraId="0AA0E433" w14:textId="77777777" w:rsidR="00EB4B03" w:rsidRPr="003F7B0D" w:rsidRDefault="00A43149" w:rsidP="003F7B0D">
            <w:pPr>
              <w:spacing w:before="40" w:after="40"/>
              <w:rPr>
                <w:rFonts w:ascii="Arial" w:hAnsi="Arial" w:cs="Arial"/>
              </w:rPr>
            </w:pPr>
            <w:sdt>
              <w:sdtPr>
                <w:rPr>
                  <w:rFonts w:ascii="Arial" w:hAnsi="Arial" w:cs="Arial"/>
                </w:rPr>
                <w:id w:val="-56015056"/>
                <w:placeholder>
                  <w:docPart w:val="B4D1EB6F9B9346D58B5171E4CAE6029C"/>
                </w:placeholder>
                <w:comboBox>
                  <w:listItem w:displayText="Ano" w:value="Ano"/>
                  <w:listItem w:displayText="Nerelevantní" w:value="Nerelevantní"/>
                  <w:listItem w:displayText="Ne, žádáme o výjimku" w:value="Ne, žádáme o výjimku"/>
                </w:comboBox>
              </w:sdtPr>
              <w:sdtEndPr/>
              <w:sdtContent>
                <w:r w:rsidR="006B7B75">
                  <w:rPr>
                    <w:rFonts w:ascii="Arial" w:hAnsi="Arial" w:cs="Arial"/>
                  </w:rPr>
                  <w:t>Ano</w:t>
                </w:r>
              </w:sdtContent>
            </w:sdt>
          </w:p>
        </w:tc>
        <w:tc>
          <w:tcPr>
            <w:tcW w:w="1440" w:type="dxa"/>
          </w:tcPr>
          <w:p w14:paraId="595F33F2"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3458A654" w14:textId="77777777" w:rsidR="00EB4B03" w:rsidRPr="003F7B0D" w:rsidRDefault="00EB4B03" w:rsidP="003F7B0D">
            <w:pPr>
              <w:spacing w:before="40" w:after="40"/>
              <w:jc w:val="left"/>
              <w:rPr>
                <w:rFonts w:ascii="Arial" w:hAnsi="Arial" w:cs="Arial"/>
                <w:color w:val="1F497D"/>
              </w:rPr>
            </w:pPr>
          </w:p>
        </w:tc>
      </w:tr>
      <w:tr w:rsidR="00EB4B03" w:rsidRPr="00BF5681" w14:paraId="71D66F9F" w14:textId="77777777" w:rsidTr="00D4155A">
        <w:trPr>
          <w:trHeight w:val="20"/>
        </w:trPr>
        <w:tc>
          <w:tcPr>
            <w:tcW w:w="175" w:type="dxa"/>
            <w:vMerge/>
            <w:shd w:val="clear" w:color="auto" w:fill="D9D9D9" w:themeFill="background1" w:themeFillShade="D9"/>
          </w:tcPr>
          <w:p w14:paraId="1DD6151E"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38F4CFA1" w14:textId="77777777" w:rsidR="00EB4B03" w:rsidRPr="003F7B0D" w:rsidRDefault="00F11AD0" w:rsidP="003F7B0D">
            <w:pPr>
              <w:spacing w:before="40" w:after="40"/>
              <w:jc w:val="left"/>
              <w:rPr>
                <w:rFonts w:ascii="Arial" w:hAnsi="Arial" w:cs="Arial"/>
              </w:rPr>
            </w:pPr>
            <w:r w:rsidRPr="003F7B0D">
              <w:rPr>
                <w:rFonts w:ascii="Arial" w:hAnsi="Arial" w:cs="Arial"/>
              </w:rPr>
              <w:t>Využíváte pro překlad identity mezi agendami služby ISZR?</w:t>
            </w:r>
          </w:p>
        </w:tc>
        <w:tc>
          <w:tcPr>
            <w:tcW w:w="1440" w:type="dxa"/>
            <w:shd w:val="clear" w:color="auto" w:fill="auto"/>
          </w:tcPr>
          <w:p w14:paraId="22CE2204" w14:textId="77777777" w:rsidR="00EB4B03" w:rsidRPr="003F7B0D" w:rsidRDefault="00A43149" w:rsidP="00950CEE">
            <w:pPr>
              <w:spacing w:before="40" w:after="40"/>
              <w:rPr>
                <w:rFonts w:ascii="Arial" w:hAnsi="Arial" w:cs="Arial"/>
              </w:rPr>
            </w:pPr>
            <w:sdt>
              <w:sdtPr>
                <w:rPr>
                  <w:rFonts w:ascii="Arial" w:hAnsi="Arial" w:cs="Arial"/>
                </w:rPr>
                <w:id w:val="1026672330"/>
                <w:placeholder>
                  <w:docPart w:val="09E9C15C0F3D4CF58CA3D9B92B1E4C08"/>
                </w:placeholder>
                <w:comboBox>
                  <w:listItem w:displayText="Ano" w:value="Ano"/>
                  <w:listItem w:displayText="Nerelevantní" w:value="Nerelevantní"/>
                  <w:listItem w:displayText="Ne, žádáme o výjimku" w:value="Ne, žádáme o výjimku"/>
                </w:comboBox>
              </w:sdtPr>
              <w:sdtEndPr/>
              <w:sdtContent>
                <w:r w:rsidR="00950CEE">
                  <w:rPr>
                    <w:rFonts w:ascii="Arial" w:hAnsi="Arial" w:cs="Arial"/>
                  </w:rPr>
                  <w:t>Ano</w:t>
                </w:r>
              </w:sdtContent>
            </w:sdt>
          </w:p>
        </w:tc>
        <w:tc>
          <w:tcPr>
            <w:tcW w:w="1440" w:type="dxa"/>
          </w:tcPr>
          <w:p w14:paraId="58FBB4B7"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4B50B256" w14:textId="77777777" w:rsidR="00EB4B03" w:rsidRPr="003F7B0D" w:rsidRDefault="00EB4B03" w:rsidP="003F7B0D">
            <w:pPr>
              <w:spacing w:before="40" w:after="40"/>
              <w:jc w:val="left"/>
              <w:rPr>
                <w:rFonts w:ascii="Arial" w:hAnsi="Arial" w:cs="Arial"/>
              </w:rPr>
            </w:pPr>
          </w:p>
        </w:tc>
      </w:tr>
      <w:tr w:rsidR="00EB4B03" w:rsidRPr="00BF5681" w14:paraId="733A6E8E" w14:textId="77777777" w:rsidTr="00D4155A">
        <w:trPr>
          <w:trHeight w:val="20"/>
        </w:trPr>
        <w:tc>
          <w:tcPr>
            <w:tcW w:w="175" w:type="dxa"/>
            <w:vMerge/>
            <w:shd w:val="clear" w:color="auto" w:fill="D9D9D9" w:themeFill="background1" w:themeFillShade="D9"/>
          </w:tcPr>
          <w:p w14:paraId="4A85138F"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6E4C24E5" w14:textId="77777777" w:rsidR="00EB4B03" w:rsidRPr="003F7B0D" w:rsidRDefault="00506E4E" w:rsidP="003F7B0D">
            <w:pPr>
              <w:spacing w:before="40" w:after="40"/>
              <w:jc w:val="left"/>
              <w:rPr>
                <w:rFonts w:ascii="Arial" w:hAnsi="Arial" w:cs="Arial"/>
              </w:rPr>
            </w:pPr>
            <w:r w:rsidRPr="003F7B0D">
              <w:rPr>
                <w:rFonts w:ascii="Arial" w:hAnsi="Arial" w:cs="Arial"/>
              </w:rPr>
              <w:t>Využíváte pouze údaje, které máte explicitně uvedeny v daném zákoně?</w:t>
            </w:r>
          </w:p>
        </w:tc>
        <w:tc>
          <w:tcPr>
            <w:tcW w:w="1440" w:type="dxa"/>
            <w:shd w:val="clear" w:color="auto" w:fill="auto"/>
          </w:tcPr>
          <w:p w14:paraId="7A305E1F" w14:textId="77777777" w:rsidR="00EB4B03" w:rsidRPr="003F7B0D" w:rsidRDefault="00A43149" w:rsidP="003F7B0D">
            <w:pPr>
              <w:spacing w:before="40" w:after="40"/>
              <w:rPr>
                <w:rFonts w:ascii="Arial" w:hAnsi="Arial" w:cs="Arial"/>
              </w:rPr>
            </w:pPr>
            <w:sdt>
              <w:sdtPr>
                <w:rPr>
                  <w:rFonts w:ascii="Arial" w:hAnsi="Arial" w:cs="Arial"/>
                </w:rPr>
                <w:id w:val="-778093880"/>
                <w:placeholder>
                  <w:docPart w:val="B7AF3CB9E1D6411A85B386ECD25CB391"/>
                </w:placeholder>
                <w:comboBox>
                  <w:listItem w:displayText="Ano" w:value="Ano"/>
                  <w:listItem w:displayText="Nerelevantní" w:value="Nerelevantní"/>
                  <w:listItem w:displayText="Ne, žádáme o výjimku" w:value="Ne, žádáme o výjimku"/>
                </w:comboBox>
              </w:sdtPr>
              <w:sdtEndPr/>
              <w:sdtContent>
                <w:r w:rsidR="007F1AC0">
                  <w:rPr>
                    <w:rFonts w:ascii="Arial" w:hAnsi="Arial" w:cs="Arial"/>
                  </w:rPr>
                  <w:t>Nerelevantní</w:t>
                </w:r>
              </w:sdtContent>
            </w:sdt>
          </w:p>
        </w:tc>
        <w:tc>
          <w:tcPr>
            <w:tcW w:w="1440" w:type="dxa"/>
          </w:tcPr>
          <w:p w14:paraId="2C97D20F"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57625A98" w14:textId="77777777" w:rsidR="00EB4B03" w:rsidRPr="003F7B0D" w:rsidRDefault="00EB4B03" w:rsidP="003F7B0D">
            <w:pPr>
              <w:spacing w:before="40" w:after="40"/>
              <w:jc w:val="left"/>
              <w:rPr>
                <w:rFonts w:ascii="Arial" w:hAnsi="Arial" w:cs="Arial"/>
                <w:color w:val="1F497D"/>
              </w:rPr>
            </w:pPr>
          </w:p>
        </w:tc>
      </w:tr>
      <w:tr w:rsidR="00EB4B03" w:rsidRPr="00BF5681" w14:paraId="642CA4C3" w14:textId="77777777" w:rsidTr="00D4155A">
        <w:trPr>
          <w:trHeight w:val="20"/>
        </w:trPr>
        <w:tc>
          <w:tcPr>
            <w:tcW w:w="175" w:type="dxa"/>
            <w:vMerge/>
            <w:shd w:val="clear" w:color="auto" w:fill="D9D9D9" w:themeFill="background1" w:themeFillShade="D9"/>
          </w:tcPr>
          <w:p w14:paraId="23B028A9"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3814A49A" w14:textId="77777777" w:rsidR="00EB4B03" w:rsidRPr="003F7B0D" w:rsidRDefault="00506E4E" w:rsidP="003F7B0D">
            <w:pPr>
              <w:spacing w:before="40" w:after="40"/>
              <w:jc w:val="left"/>
              <w:rPr>
                <w:rFonts w:ascii="Arial" w:hAnsi="Arial" w:cs="Arial"/>
              </w:rPr>
            </w:pPr>
            <w:r w:rsidRPr="003F7B0D">
              <w:rPr>
                <w:rFonts w:ascii="Arial" w:hAnsi="Arial" w:cs="Arial"/>
              </w:rPr>
              <w:t xml:space="preserve">Odebíráte na údaje PPDF notifikace skrze služby </w:t>
            </w:r>
            <w:r w:rsidR="00E25810">
              <w:rPr>
                <w:rFonts w:ascii="Arial" w:hAnsi="Arial" w:cs="Arial"/>
              </w:rPr>
              <w:t>ISZR</w:t>
            </w:r>
            <w:r w:rsidRPr="003F7B0D">
              <w:rPr>
                <w:rFonts w:ascii="Arial" w:hAnsi="Arial" w:cs="Arial"/>
              </w:rPr>
              <w:t xml:space="preserve">? </w:t>
            </w:r>
          </w:p>
        </w:tc>
        <w:tc>
          <w:tcPr>
            <w:tcW w:w="1440" w:type="dxa"/>
            <w:shd w:val="clear" w:color="auto" w:fill="auto"/>
          </w:tcPr>
          <w:p w14:paraId="0AFB6D2F" w14:textId="77777777" w:rsidR="00EB4B03" w:rsidRPr="003F7B0D" w:rsidRDefault="00A43149" w:rsidP="003F7B0D">
            <w:pPr>
              <w:spacing w:before="40" w:after="40"/>
              <w:rPr>
                <w:rFonts w:ascii="Arial" w:hAnsi="Arial" w:cs="Arial"/>
              </w:rPr>
            </w:pPr>
            <w:sdt>
              <w:sdtPr>
                <w:rPr>
                  <w:rFonts w:ascii="Arial" w:hAnsi="Arial" w:cs="Arial"/>
                </w:rPr>
                <w:id w:val="449897311"/>
                <w:placeholder>
                  <w:docPart w:val="A35E8984451B41B78EF70DB8BD849877"/>
                </w:placeholder>
                <w:comboBox>
                  <w:listItem w:displayText="Ano" w:value="Ano"/>
                  <w:listItem w:displayText="Nerelevantní" w:value="Nerelevantní"/>
                  <w:listItem w:displayText="Ne, žádáme o výjimku" w:value="Ne, žádáme o výjimku"/>
                </w:comboBox>
              </w:sdtPr>
              <w:sdtEndPr/>
              <w:sdtContent>
                <w:r w:rsidR="006B7B75">
                  <w:rPr>
                    <w:rFonts w:ascii="Arial" w:hAnsi="Arial" w:cs="Arial"/>
                  </w:rPr>
                  <w:t>Ano</w:t>
                </w:r>
              </w:sdtContent>
            </w:sdt>
          </w:p>
        </w:tc>
        <w:tc>
          <w:tcPr>
            <w:tcW w:w="1440" w:type="dxa"/>
          </w:tcPr>
          <w:p w14:paraId="6A985141" w14:textId="77777777" w:rsidR="00EB4B03" w:rsidRPr="003F7B0D" w:rsidRDefault="00EB4B03" w:rsidP="003F7B0D">
            <w:pPr>
              <w:spacing w:before="40" w:after="40"/>
              <w:jc w:val="left"/>
              <w:rPr>
                <w:rFonts w:ascii="Arial" w:hAnsi="Arial" w:cs="Arial"/>
                <w:bCs/>
              </w:rPr>
            </w:pPr>
          </w:p>
        </w:tc>
        <w:tc>
          <w:tcPr>
            <w:tcW w:w="4320" w:type="dxa"/>
            <w:shd w:val="clear" w:color="auto" w:fill="auto"/>
          </w:tcPr>
          <w:p w14:paraId="707218C1" w14:textId="77777777" w:rsidR="00EB4B03" w:rsidRPr="003F7B0D" w:rsidRDefault="00EB4B03" w:rsidP="003F7B0D">
            <w:pPr>
              <w:spacing w:before="40" w:after="40"/>
              <w:jc w:val="left"/>
              <w:rPr>
                <w:rFonts w:ascii="Arial" w:hAnsi="Arial" w:cs="Arial"/>
                <w:color w:val="1F497D"/>
              </w:rPr>
            </w:pPr>
          </w:p>
        </w:tc>
      </w:tr>
      <w:tr w:rsidR="00D4155A" w:rsidRPr="00BF5681" w14:paraId="3549B8B0" w14:textId="77777777" w:rsidTr="00C41E9A">
        <w:trPr>
          <w:trHeight w:val="20"/>
        </w:trPr>
        <w:tc>
          <w:tcPr>
            <w:tcW w:w="10075" w:type="dxa"/>
            <w:gridSpan w:val="5"/>
            <w:shd w:val="clear" w:color="auto" w:fill="D9D9D9" w:themeFill="background1" w:themeFillShade="D9"/>
          </w:tcPr>
          <w:p w14:paraId="1FB9C866" w14:textId="77777777" w:rsidR="00D4155A" w:rsidRPr="00D4155A" w:rsidRDefault="00D4155A" w:rsidP="003F7B0D">
            <w:pPr>
              <w:spacing w:before="40" w:after="40"/>
              <w:jc w:val="left"/>
              <w:rPr>
                <w:rFonts w:ascii="Arial" w:hAnsi="Arial" w:cs="Arial"/>
                <w:b/>
                <w:bCs/>
              </w:rPr>
            </w:pPr>
            <w:r w:rsidRPr="003F7B0D">
              <w:rPr>
                <w:rFonts w:ascii="Arial" w:hAnsi="Arial" w:cs="Arial"/>
                <w:b/>
              </w:rPr>
              <w:t>Elektronická identita</w:t>
            </w:r>
          </w:p>
        </w:tc>
      </w:tr>
      <w:tr w:rsidR="00D4155A" w:rsidRPr="00BF5681" w14:paraId="65288313" w14:textId="77777777" w:rsidTr="00D4155A">
        <w:trPr>
          <w:trHeight w:val="20"/>
        </w:trPr>
        <w:tc>
          <w:tcPr>
            <w:tcW w:w="175" w:type="dxa"/>
            <w:vMerge w:val="restart"/>
            <w:shd w:val="clear" w:color="auto" w:fill="D9D9D9" w:themeFill="background1" w:themeFillShade="D9"/>
          </w:tcPr>
          <w:p w14:paraId="683F044A" w14:textId="77777777" w:rsidR="00D4155A" w:rsidRPr="00D4155A" w:rsidRDefault="00D4155A" w:rsidP="00D4155A">
            <w:pPr>
              <w:spacing w:before="40" w:after="40"/>
              <w:jc w:val="left"/>
              <w:rPr>
                <w:rFonts w:ascii="Arial" w:hAnsi="Arial" w:cs="Arial"/>
              </w:rPr>
            </w:pPr>
          </w:p>
        </w:tc>
        <w:tc>
          <w:tcPr>
            <w:tcW w:w="2700" w:type="dxa"/>
            <w:shd w:val="clear" w:color="auto" w:fill="D9D9D9" w:themeFill="background1" w:themeFillShade="D9"/>
          </w:tcPr>
          <w:p w14:paraId="5494683E" w14:textId="77777777" w:rsidR="00D4155A" w:rsidRPr="00D4155A" w:rsidRDefault="00D4155A" w:rsidP="003F7B0D">
            <w:pPr>
              <w:spacing w:before="40" w:after="40"/>
              <w:jc w:val="left"/>
              <w:rPr>
                <w:rFonts w:ascii="Arial" w:hAnsi="Arial" w:cs="Arial"/>
              </w:rPr>
            </w:pPr>
            <w:r>
              <w:rPr>
                <w:rFonts w:ascii="Arial" w:hAnsi="Arial" w:cs="Arial"/>
              </w:rPr>
              <w:t>Využíváte služeb Národního bodu pro identifikaci a autentizaci?</w:t>
            </w:r>
          </w:p>
        </w:tc>
        <w:tc>
          <w:tcPr>
            <w:tcW w:w="1440" w:type="dxa"/>
            <w:shd w:val="clear" w:color="auto" w:fill="auto"/>
          </w:tcPr>
          <w:p w14:paraId="5C6FF8CD" w14:textId="77777777" w:rsidR="00D4155A" w:rsidRDefault="00A43149" w:rsidP="003F7B0D">
            <w:pPr>
              <w:spacing w:before="40" w:after="40"/>
              <w:rPr>
                <w:rFonts w:ascii="Arial" w:hAnsi="Arial" w:cs="Arial"/>
              </w:rPr>
            </w:pPr>
            <w:sdt>
              <w:sdtPr>
                <w:rPr>
                  <w:rFonts w:ascii="Arial" w:hAnsi="Arial" w:cs="Arial"/>
                </w:rPr>
                <w:id w:val="-1932657876"/>
                <w:placeholder>
                  <w:docPart w:val="59D7B60F5B2242F1BA757041BF7512F5"/>
                </w:placeholder>
                <w:comboBox>
                  <w:listItem w:displayText="Ano" w:value="Ano"/>
                  <w:listItem w:displayText="Nerelevantní" w:value="Nerelevantní"/>
                  <w:listItem w:displayText="Ne, žádáme o výjimku" w:value="Ne, žádáme o výjimku"/>
                </w:comboBox>
              </w:sdtPr>
              <w:sdtEndPr/>
              <w:sdtContent>
                <w:r w:rsidR="00CF14F8">
                  <w:rPr>
                    <w:rFonts w:ascii="Arial" w:hAnsi="Arial" w:cs="Arial"/>
                  </w:rPr>
                  <w:t>Nerelevantní</w:t>
                </w:r>
              </w:sdtContent>
            </w:sdt>
          </w:p>
        </w:tc>
        <w:tc>
          <w:tcPr>
            <w:tcW w:w="1440" w:type="dxa"/>
          </w:tcPr>
          <w:p w14:paraId="4EA8A7FD" w14:textId="77777777" w:rsidR="00D4155A" w:rsidRPr="003F7B0D" w:rsidRDefault="00D4155A" w:rsidP="003F7B0D">
            <w:pPr>
              <w:spacing w:before="40" w:after="40"/>
              <w:jc w:val="left"/>
              <w:rPr>
                <w:rFonts w:ascii="Arial" w:hAnsi="Arial" w:cs="Arial"/>
                <w:bCs/>
              </w:rPr>
            </w:pPr>
          </w:p>
        </w:tc>
        <w:tc>
          <w:tcPr>
            <w:tcW w:w="4320" w:type="dxa"/>
            <w:shd w:val="clear" w:color="auto" w:fill="auto"/>
          </w:tcPr>
          <w:p w14:paraId="374174BF" w14:textId="77777777" w:rsidR="00D4155A" w:rsidRPr="003F7B0D" w:rsidRDefault="00D4155A" w:rsidP="003F7B0D">
            <w:pPr>
              <w:spacing w:before="40" w:after="40"/>
              <w:jc w:val="left"/>
              <w:rPr>
                <w:rFonts w:ascii="Arial" w:hAnsi="Arial" w:cs="Arial"/>
                <w:bCs/>
              </w:rPr>
            </w:pPr>
          </w:p>
        </w:tc>
      </w:tr>
      <w:tr w:rsidR="00D4155A" w:rsidRPr="00BF5681" w14:paraId="28618D02" w14:textId="77777777" w:rsidTr="00D4155A">
        <w:trPr>
          <w:trHeight w:val="20"/>
        </w:trPr>
        <w:tc>
          <w:tcPr>
            <w:tcW w:w="175" w:type="dxa"/>
            <w:vMerge/>
            <w:shd w:val="clear" w:color="auto" w:fill="D9D9D9" w:themeFill="background1" w:themeFillShade="D9"/>
          </w:tcPr>
          <w:p w14:paraId="5E3958E0" w14:textId="77777777" w:rsidR="00D4155A" w:rsidRPr="00D4155A" w:rsidRDefault="00D4155A" w:rsidP="003F7B0D">
            <w:pPr>
              <w:spacing w:before="40" w:after="40"/>
              <w:jc w:val="left"/>
              <w:rPr>
                <w:rFonts w:ascii="Arial" w:hAnsi="Arial" w:cs="Arial"/>
              </w:rPr>
            </w:pPr>
          </w:p>
        </w:tc>
        <w:tc>
          <w:tcPr>
            <w:tcW w:w="2700" w:type="dxa"/>
            <w:shd w:val="clear" w:color="auto" w:fill="D9D9D9" w:themeFill="background1" w:themeFillShade="D9"/>
          </w:tcPr>
          <w:p w14:paraId="59137592" w14:textId="77777777" w:rsidR="00D4155A" w:rsidRPr="00D4155A" w:rsidRDefault="00D4155A" w:rsidP="003F7B0D">
            <w:pPr>
              <w:spacing w:before="40" w:after="40"/>
              <w:jc w:val="left"/>
              <w:rPr>
                <w:rFonts w:ascii="Arial" w:hAnsi="Arial" w:cs="Arial"/>
              </w:rPr>
            </w:pPr>
            <w:r w:rsidRPr="00D4155A">
              <w:rPr>
                <w:rFonts w:ascii="Arial" w:hAnsi="Arial" w:cs="Arial"/>
              </w:rPr>
              <w:t>Používáte pro překlad identifikátoru identity do své agendy (BSI na AIFO) služeb ISZR</w:t>
            </w:r>
            <w:r>
              <w:rPr>
                <w:rFonts w:ascii="Arial" w:hAnsi="Arial" w:cs="Arial"/>
              </w:rPr>
              <w:t>?</w:t>
            </w:r>
          </w:p>
        </w:tc>
        <w:tc>
          <w:tcPr>
            <w:tcW w:w="1440" w:type="dxa"/>
            <w:shd w:val="clear" w:color="auto" w:fill="auto"/>
          </w:tcPr>
          <w:p w14:paraId="5A9246F7" w14:textId="77777777" w:rsidR="00D4155A" w:rsidRDefault="00A43149" w:rsidP="003F7B0D">
            <w:pPr>
              <w:spacing w:before="40" w:after="40"/>
              <w:rPr>
                <w:rFonts w:ascii="Arial" w:hAnsi="Arial" w:cs="Arial"/>
              </w:rPr>
            </w:pPr>
            <w:sdt>
              <w:sdtPr>
                <w:rPr>
                  <w:rFonts w:ascii="Arial" w:hAnsi="Arial" w:cs="Arial"/>
                </w:rPr>
                <w:id w:val="-1754667204"/>
                <w:placeholder>
                  <w:docPart w:val="F52ADF423BB245908045EB0893B55AD5"/>
                </w:placeholder>
                <w:comboBox>
                  <w:listItem w:displayText="Ano" w:value="Ano"/>
                  <w:listItem w:displayText="Nerelevantní" w:value="Nerelevantní"/>
                  <w:listItem w:displayText="Ne, žádáme o výjimku" w:value="Ne, žádáme o výjimku"/>
                </w:comboBox>
              </w:sdtPr>
              <w:sdtEndPr/>
              <w:sdtContent>
                <w:r w:rsidR="007F1AC0">
                  <w:rPr>
                    <w:rFonts w:ascii="Arial" w:hAnsi="Arial" w:cs="Arial"/>
                  </w:rPr>
                  <w:t>Nerelevantní</w:t>
                </w:r>
              </w:sdtContent>
            </w:sdt>
          </w:p>
        </w:tc>
        <w:tc>
          <w:tcPr>
            <w:tcW w:w="1440" w:type="dxa"/>
          </w:tcPr>
          <w:p w14:paraId="38B96545" w14:textId="77777777" w:rsidR="00D4155A" w:rsidRPr="003F7B0D" w:rsidRDefault="00D4155A" w:rsidP="003F7B0D">
            <w:pPr>
              <w:spacing w:before="40" w:after="40"/>
              <w:jc w:val="left"/>
              <w:rPr>
                <w:rFonts w:ascii="Arial" w:hAnsi="Arial" w:cs="Arial"/>
                <w:bCs/>
              </w:rPr>
            </w:pPr>
          </w:p>
        </w:tc>
        <w:tc>
          <w:tcPr>
            <w:tcW w:w="4320" w:type="dxa"/>
            <w:shd w:val="clear" w:color="auto" w:fill="auto"/>
          </w:tcPr>
          <w:p w14:paraId="3B6EE55A" w14:textId="77777777" w:rsidR="00D4155A" w:rsidRDefault="00D4155A" w:rsidP="003F7B0D">
            <w:pPr>
              <w:spacing w:before="40" w:after="40"/>
              <w:jc w:val="left"/>
              <w:rPr>
                <w:rFonts w:ascii="Arial" w:hAnsi="Arial" w:cs="Arial"/>
                <w:bCs/>
              </w:rPr>
            </w:pPr>
          </w:p>
        </w:tc>
      </w:tr>
      <w:tr w:rsidR="00D4155A" w:rsidRPr="00BF5681" w14:paraId="0A905FE7" w14:textId="77777777" w:rsidTr="00D4155A">
        <w:trPr>
          <w:trHeight w:val="20"/>
        </w:trPr>
        <w:tc>
          <w:tcPr>
            <w:tcW w:w="175" w:type="dxa"/>
            <w:vMerge/>
            <w:shd w:val="clear" w:color="auto" w:fill="D9D9D9" w:themeFill="background1" w:themeFillShade="D9"/>
          </w:tcPr>
          <w:p w14:paraId="416B3B00" w14:textId="77777777" w:rsidR="00D4155A" w:rsidRPr="00D4155A" w:rsidRDefault="00D4155A" w:rsidP="003F7B0D">
            <w:pPr>
              <w:spacing w:before="40" w:after="40"/>
              <w:jc w:val="left"/>
              <w:rPr>
                <w:rFonts w:ascii="Arial" w:hAnsi="Arial" w:cs="Arial"/>
              </w:rPr>
            </w:pPr>
          </w:p>
        </w:tc>
        <w:tc>
          <w:tcPr>
            <w:tcW w:w="2700" w:type="dxa"/>
            <w:shd w:val="clear" w:color="auto" w:fill="D9D9D9" w:themeFill="background1" w:themeFillShade="D9"/>
          </w:tcPr>
          <w:p w14:paraId="49C34E75" w14:textId="77777777" w:rsidR="00D4155A" w:rsidRPr="00D4155A" w:rsidRDefault="00D4155A" w:rsidP="003F7B0D">
            <w:pPr>
              <w:spacing w:before="40" w:after="40"/>
              <w:jc w:val="left"/>
              <w:rPr>
                <w:rFonts w:ascii="Arial" w:hAnsi="Arial" w:cs="Arial"/>
              </w:rPr>
            </w:pPr>
            <w:r>
              <w:rPr>
                <w:rFonts w:ascii="Arial" w:hAnsi="Arial" w:cs="Arial"/>
              </w:rPr>
              <w:t>Využíváte při obsazení identifikované a autentizované osoby do role úředníka systém JIP/KAAS?</w:t>
            </w:r>
          </w:p>
        </w:tc>
        <w:tc>
          <w:tcPr>
            <w:tcW w:w="1440" w:type="dxa"/>
            <w:shd w:val="clear" w:color="auto" w:fill="auto"/>
          </w:tcPr>
          <w:p w14:paraId="64A5C813" w14:textId="77777777" w:rsidR="00D4155A" w:rsidRDefault="00A43149" w:rsidP="003F7B0D">
            <w:pPr>
              <w:spacing w:before="40" w:after="40"/>
              <w:rPr>
                <w:rFonts w:ascii="Arial" w:hAnsi="Arial" w:cs="Arial"/>
              </w:rPr>
            </w:pPr>
            <w:sdt>
              <w:sdtPr>
                <w:rPr>
                  <w:rFonts w:ascii="Arial" w:hAnsi="Arial" w:cs="Arial"/>
                </w:rPr>
                <w:id w:val="789254783"/>
                <w:placeholder>
                  <w:docPart w:val="4778B89804834FE5A619BF9088068BD4"/>
                </w:placeholder>
                <w:comboBox>
                  <w:listItem w:displayText="Ano" w:value="Ano"/>
                  <w:listItem w:displayText="Nerelevantní" w:value="Nerelevantní"/>
                  <w:listItem w:displayText="Ne, žádáme o výjimku" w:value="Ne, žádáme o výjimku"/>
                </w:comboBox>
              </w:sdtPr>
              <w:sdtEndPr/>
              <w:sdtContent>
                <w:r w:rsidR="00CF14F8">
                  <w:rPr>
                    <w:rFonts w:ascii="Arial" w:hAnsi="Arial" w:cs="Arial"/>
                  </w:rPr>
                  <w:t>Ano</w:t>
                </w:r>
              </w:sdtContent>
            </w:sdt>
          </w:p>
        </w:tc>
        <w:tc>
          <w:tcPr>
            <w:tcW w:w="1440" w:type="dxa"/>
          </w:tcPr>
          <w:p w14:paraId="46F97E7B" w14:textId="77777777" w:rsidR="00D4155A" w:rsidRPr="003F7B0D" w:rsidRDefault="00D4155A" w:rsidP="003F7B0D">
            <w:pPr>
              <w:spacing w:before="40" w:after="40"/>
              <w:jc w:val="left"/>
              <w:rPr>
                <w:rFonts w:ascii="Arial" w:hAnsi="Arial" w:cs="Arial"/>
                <w:bCs/>
              </w:rPr>
            </w:pPr>
          </w:p>
        </w:tc>
        <w:tc>
          <w:tcPr>
            <w:tcW w:w="4320" w:type="dxa"/>
            <w:shd w:val="clear" w:color="auto" w:fill="auto"/>
          </w:tcPr>
          <w:p w14:paraId="6C761F01" w14:textId="77777777" w:rsidR="00D4155A" w:rsidRDefault="00D4155A" w:rsidP="003F7B0D">
            <w:pPr>
              <w:spacing w:before="40" w:after="40"/>
              <w:jc w:val="left"/>
              <w:rPr>
                <w:rFonts w:ascii="Arial" w:hAnsi="Arial" w:cs="Arial"/>
                <w:bCs/>
              </w:rPr>
            </w:pPr>
          </w:p>
        </w:tc>
      </w:tr>
    </w:tbl>
    <w:p w14:paraId="5FBBE22E" w14:textId="77777777" w:rsidR="006358CE" w:rsidRPr="00FD10A1" w:rsidRDefault="00BA54A6">
      <w:pPr>
        <w:pStyle w:val="MVHeading2"/>
      </w:pPr>
      <w:bookmarkStart w:id="327" w:name="_Toc457999310"/>
      <w:bookmarkStart w:id="328" w:name="_Toc457999974"/>
      <w:bookmarkStart w:id="329" w:name="_Toc457999311"/>
      <w:bookmarkStart w:id="330" w:name="_Toc457999975"/>
      <w:bookmarkStart w:id="331" w:name="_Toc457999312"/>
      <w:bookmarkStart w:id="332" w:name="_Toc457999976"/>
      <w:bookmarkStart w:id="333" w:name="_Toc457999313"/>
      <w:bookmarkStart w:id="334" w:name="_Toc457999977"/>
      <w:bookmarkStart w:id="335" w:name="_Toc457999316"/>
      <w:bookmarkStart w:id="336" w:name="_Toc457999980"/>
      <w:bookmarkStart w:id="337" w:name="_Toc457999318"/>
      <w:bookmarkStart w:id="338" w:name="_Toc457999982"/>
      <w:bookmarkStart w:id="339" w:name="_Toc437417913"/>
      <w:bookmarkStart w:id="340" w:name="_Toc465074597"/>
      <w:bookmarkEnd w:id="327"/>
      <w:bookmarkEnd w:id="328"/>
      <w:bookmarkEnd w:id="329"/>
      <w:bookmarkEnd w:id="330"/>
      <w:bookmarkEnd w:id="331"/>
      <w:bookmarkEnd w:id="332"/>
      <w:bookmarkEnd w:id="333"/>
      <w:bookmarkEnd w:id="334"/>
      <w:bookmarkEnd w:id="335"/>
      <w:bookmarkEnd w:id="336"/>
      <w:bookmarkEnd w:id="337"/>
      <w:bookmarkEnd w:id="338"/>
      <w:r w:rsidRPr="00FD10A1">
        <w:t xml:space="preserve">Plán </w:t>
      </w:r>
      <w:r w:rsidR="009E57EE" w:rsidRPr="00FD10A1">
        <w:t>projektu</w:t>
      </w:r>
      <w:bookmarkEnd w:id="339"/>
      <w:bookmarkEnd w:id="340"/>
    </w:p>
    <w:tbl>
      <w:tblPr>
        <w:tblStyle w:val="Style1"/>
        <w:tblW w:w="4899" w:type="pct"/>
        <w:tblInd w:w="57" w:type="dxa"/>
        <w:tblLook w:val="04A0" w:firstRow="1" w:lastRow="0" w:firstColumn="1" w:lastColumn="0" w:noHBand="0" w:noVBand="1"/>
      </w:tblPr>
      <w:tblGrid>
        <w:gridCol w:w="2023"/>
        <w:gridCol w:w="1596"/>
        <w:gridCol w:w="1556"/>
        <w:gridCol w:w="2843"/>
        <w:gridCol w:w="1970"/>
      </w:tblGrid>
      <w:tr w:rsidR="007D0204" w:rsidRPr="00BF5681" w14:paraId="5F13FD0E"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5E0E091" w14:textId="77777777" w:rsidR="007D0204" w:rsidRPr="002C3CAF" w:rsidRDefault="007D0204" w:rsidP="003F7B0D">
            <w:pPr>
              <w:keepNext/>
              <w:keepLines/>
              <w:spacing w:before="40" w:after="40"/>
              <w:contextualSpacing w:val="0"/>
              <w:rPr>
                <w:rFonts w:ascii="Arial" w:hAnsi="Arial" w:cs="Arial"/>
                <w:b w:val="0"/>
              </w:rPr>
            </w:pPr>
            <w:bookmarkStart w:id="341" w:name="_Toc509581695"/>
            <w:bookmarkStart w:id="342" w:name="_Toc51379716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341"/>
            <w:r w:rsidR="000C4BEA">
              <w:rPr>
                <w:rFonts w:ascii="Arial" w:hAnsi="Arial" w:cs="Arial"/>
              </w:rPr>
              <w:t>:</w:t>
            </w:r>
            <w:bookmarkEnd w:id="342"/>
          </w:p>
        </w:tc>
      </w:tr>
      <w:tr w:rsidR="00AA2783" w:rsidRPr="00BF5681" w14:paraId="33459AB1" w14:textId="77777777" w:rsidTr="00B96B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1CDFEEE2" w14:textId="77777777" w:rsidR="00AA2783" w:rsidRPr="003F7B0D" w:rsidRDefault="00AA2783" w:rsidP="003F7B0D">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14:paraId="55DC240D"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795FD94A"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423" w:type="pct"/>
          </w:tcPr>
          <w:p w14:paraId="6D1FF287"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986" w:type="pct"/>
          </w:tcPr>
          <w:p w14:paraId="7DA80E9D" w14:textId="77777777" w:rsidR="00AA2783" w:rsidRPr="003F7B0D"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4C1EB3" w:rsidRPr="00BF5681" w14:paraId="79B6B0DB" w14:textId="77777777" w:rsidTr="00B96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104C434F" w14:textId="77777777" w:rsidR="004C1EB3" w:rsidRPr="00B96B94" w:rsidRDefault="00B96B94" w:rsidP="00B96B94">
            <w:pPr>
              <w:spacing w:before="40" w:after="40"/>
              <w:jc w:val="left"/>
              <w:rPr>
                <w:rFonts w:ascii="Arial" w:hAnsi="Arial" w:cs="Arial"/>
              </w:rPr>
            </w:pPr>
            <w:r w:rsidRPr="00B96B94">
              <w:rPr>
                <w:rFonts w:ascii="Arial" w:hAnsi="Arial" w:cs="Arial"/>
                <w:b w:val="0"/>
                <w:bCs w:val="0"/>
              </w:rPr>
              <w:t>1.</w:t>
            </w:r>
            <w:r w:rsidRPr="00B96B94">
              <w:rPr>
                <w:rFonts w:ascii="Arial" w:hAnsi="Arial" w:cs="Arial"/>
                <w:b w:val="0"/>
              </w:rPr>
              <w:t xml:space="preserve"> </w:t>
            </w:r>
            <w:r w:rsidR="004C1EB3" w:rsidRPr="00B96B94">
              <w:rPr>
                <w:rFonts w:ascii="Arial" w:hAnsi="Arial" w:cs="Arial"/>
                <w:b w:val="0"/>
              </w:rPr>
              <w:t>Výběrové řízení</w:t>
            </w:r>
          </w:p>
        </w:tc>
        <w:tc>
          <w:tcPr>
            <w:tcW w:w="799" w:type="pct"/>
            <w:shd w:val="clear" w:color="auto" w:fill="auto"/>
          </w:tcPr>
          <w:p w14:paraId="58BEDA5B" w14:textId="77777777" w:rsidR="004C1EB3" w:rsidRPr="003F7B0D" w:rsidRDefault="00876156" w:rsidP="004C1EB3">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Červenec 2020</w:t>
            </w:r>
          </w:p>
        </w:tc>
        <w:tc>
          <w:tcPr>
            <w:tcW w:w="779" w:type="pct"/>
            <w:shd w:val="clear" w:color="auto" w:fill="auto"/>
          </w:tcPr>
          <w:p w14:paraId="2CCBB8CA" w14:textId="77777777" w:rsidR="004C1EB3" w:rsidRPr="003F7B0D" w:rsidRDefault="00876156" w:rsidP="004C1EB3">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Prosinec 2020</w:t>
            </w:r>
          </w:p>
        </w:tc>
        <w:tc>
          <w:tcPr>
            <w:tcW w:w="1423" w:type="pct"/>
            <w:shd w:val="clear" w:color="auto" w:fill="auto"/>
          </w:tcPr>
          <w:p w14:paraId="1E7CEE28" w14:textId="77777777" w:rsidR="004C1EB3" w:rsidRPr="00CF14F8" w:rsidRDefault="004C1EB3" w:rsidP="004C1EB3">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4C1EB3">
              <w:rPr>
                <w:rFonts w:ascii="Arial" w:hAnsi="Arial" w:cs="Arial"/>
              </w:rPr>
              <w:t>Realizace otevřeného zadávacího řízení</w:t>
            </w:r>
          </w:p>
        </w:tc>
        <w:tc>
          <w:tcPr>
            <w:tcW w:w="986" w:type="pct"/>
            <w:vAlign w:val="center"/>
          </w:tcPr>
          <w:p w14:paraId="39C94707" w14:textId="77777777" w:rsidR="004C1EB3" w:rsidRPr="004C1EB3" w:rsidRDefault="004C1EB3" w:rsidP="004C1EB3">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C1EB3" w:rsidRPr="00BF5681" w14:paraId="6B0FE14E" w14:textId="77777777" w:rsidTr="00B96B94">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70ABAF2D" w14:textId="77777777" w:rsidR="004C1EB3" w:rsidRPr="00B96B94" w:rsidRDefault="00B96B94" w:rsidP="004C1EB3">
            <w:pPr>
              <w:spacing w:before="40" w:after="40"/>
              <w:contextualSpacing w:val="0"/>
              <w:jc w:val="left"/>
              <w:rPr>
                <w:rFonts w:ascii="Arial" w:hAnsi="Arial" w:cs="Arial"/>
                <w:b w:val="0"/>
              </w:rPr>
            </w:pPr>
            <w:r>
              <w:rPr>
                <w:rFonts w:ascii="Arial" w:hAnsi="Arial" w:cs="Arial"/>
                <w:b w:val="0"/>
              </w:rPr>
              <w:t xml:space="preserve">2. </w:t>
            </w:r>
            <w:r w:rsidR="004C1EB3" w:rsidRPr="00B96B94">
              <w:rPr>
                <w:rFonts w:ascii="Arial" w:hAnsi="Arial" w:cs="Arial"/>
                <w:b w:val="0"/>
              </w:rPr>
              <w:t>Vstupní a procesní analýza</w:t>
            </w:r>
          </w:p>
        </w:tc>
        <w:tc>
          <w:tcPr>
            <w:tcW w:w="799" w:type="pct"/>
            <w:shd w:val="clear" w:color="auto" w:fill="auto"/>
          </w:tcPr>
          <w:p w14:paraId="056C47AA" w14:textId="77777777" w:rsidR="004C1EB3" w:rsidRPr="003F7B0D" w:rsidRDefault="00876156" w:rsidP="004C1EB3">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Leden 2021</w:t>
            </w:r>
          </w:p>
        </w:tc>
        <w:tc>
          <w:tcPr>
            <w:tcW w:w="779" w:type="pct"/>
            <w:shd w:val="clear" w:color="auto" w:fill="auto"/>
          </w:tcPr>
          <w:p w14:paraId="2605F10B" w14:textId="77777777" w:rsidR="004C1EB3" w:rsidRPr="003F7B0D" w:rsidRDefault="00876156" w:rsidP="004C1EB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Únor 2021</w:t>
            </w:r>
          </w:p>
        </w:tc>
        <w:tc>
          <w:tcPr>
            <w:tcW w:w="1423" w:type="pct"/>
            <w:shd w:val="clear" w:color="auto" w:fill="auto"/>
          </w:tcPr>
          <w:p w14:paraId="4CFCF3E2" w14:textId="77777777" w:rsidR="004C1EB3" w:rsidRPr="00CF14F8" w:rsidRDefault="004C1EB3" w:rsidP="004C1EB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4C1EB3">
              <w:rPr>
                <w:rFonts w:ascii="Arial" w:hAnsi="Arial" w:cs="Arial"/>
              </w:rPr>
              <w:t>Provedení vstupní analýzy, zpracování prováděcího projektu</w:t>
            </w:r>
          </w:p>
        </w:tc>
        <w:tc>
          <w:tcPr>
            <w:tcW w:w="986" w:type="pct"/>
            <w:vAlign w:val="center"/>
          </w:tcPr>
          <w:p w14:paraId="1F250A7B" w14:textId="77777777" w:rsidR="004C1EB3" w:rsidRPr="004C1EB3" w:rsidRDefault="00B96B94" w:rsidP="004C1EB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r>
      <w:tr w:rsidR="004C1EB3" w:rsidRPr="00BF5681" w14:paraId="123453B5" w14:textId="77777777" w:rsidTr="00B96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5B435842" w14:textId="77777777" w:rsidR="004C1EB3" w:rsidRPr="004C1EB3" w:rsidRDefault="00B96B94" w:rsidP="004C1EB3">
            <w:pPr>
              <w:spacing w:before="40" w:after="40"/>
              <w:contextualSpacing w:val="0"/>
              <w:jc w:val="left"/>
              <w:rPr>
                <w:rFonts w:ascii="Arial" w:hAnsi="Arial" w:cs="Arial"/>
                <w:b w:val="0"/>
              </w:rPr>
            </w:pPr>
            <w:r>
              <w:rPr>
                <w:rFonts w:ascii="Arial" w:hAnsi="Arial" w:cs="Arial"/>
                <w:b w:val="0"/>
              </w:rPr>
              <w:t>3. Dodávka SW</w:t>
            </w:r>
          </w:p>
        </w:tc>
        <w:tc>
          <w:tcPr>
            <w:tcW w:w="799" w:type="pct"/>
            <w:shd w:val="clear" w:color="auto" w:fill="auto"/>
          </w:tcPr>
          <w:p w14:paraId="419DBD9C" w14:textId="77777777" w:rsidR="004C1EB3" w:rsidRPr="003F7B0D" w:rsidRDefault="00876156" w:rsidP="004C1EB3">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Leden 2021</w:t>
            </w:r>
          </w:p>
        </w:tc>
        <w:tc>
          <w:tcPr>
            <w:tcW w:w="779" w:type="pct"/>
            <w:shd w:val="clear" w:color="auto" w:fill="auto"/>
          </w:tcPr>
          <w:p w14:paraId="5B7FD725" w14:textId="77777777" w:rsidR="004C1EB3" w:rsidRPr="003F7B0D" w:rsidRDefault="00876156" w:rsidP="004C1EB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Únor 2021</w:t>
            </w:r>
          </w:p>
        </w:tc>
        <w:tc>
          <w:tcPr>
            <w:tcW w:w="1423" w:type="pct"/>
            <w:shd w:val="clear" w:color="auto" w:fill="auto"/>
          </w:tcPr>
          <w:p w14:paraId="526D9F9A" w14:textId="77777777" w:rsidR="004C1EB3" w:rsidRPr="00CF14F8" w:rsidRDefault="00B96B94" w:rsidP="004C1EB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4C1EB3">
              <w:rPr>
                <w:rFonts w:ascii="Arial" w:hAnsi="Arial" w:cs="Arial"/>
              </w:rPr>
              <w:t>Dodávka SW licence třetích stran pro realizaci plnění</w:t>
            </w:r>
          </w:p>
        </w:tc>
        <w:tc>
          <w:tcPr>
            <w:tcW w:w="986" w:type="pct"/>
            <w:vAlign w:val="center"/>
          </w:tcPr>
          <w:p w14:paraId="5290A5C5" w14:textId="77777777" w:rsidR="004C1EB3" w:rsidRPr="004C1EB3" w:rsidRDefault="00B96B94" w:rsidP="004C1EB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r>
      <w:tr w:rsidR="004C1EB3" w:rsidRPr="00BF5681" w14:paraId="1A0DF6B0" w14:textId="77777777" w:rsidTr="00B96B94">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7C7BF1C2" w14:textId="77777777" w:rsidR="004C1EB3" w:rsidRPr="004C1EB3" w:rsidRDefault="00B96B94" w:rsidP="004C1EB3">
            <w:pPr>
              <w:spacing w:before="40" w:after="40"/>
              <w:contextualSpacing w:val="0"/>
              <w:jc w:val="left"/>
              <w:rPr>
                <w:rFonts w:ascii="Arial" w:hAnsi="Arial" w:cs="Arial"/>
                <w:b w:val="0"/>
              </w:rPr>
            </w:pPr>
            <w:r>
              <w:rPr>
                <w:rFonts w:ascii="Arial" w:hAnsi="Arial" w:cs="Arial"/>
                <w:b w:val="0"/>
              </w:rPr>
              <w:t>4.Vývoj, testování a migrace dat</w:t>
            </w:r>
          </w:p>
        </w:tc>
        <w:tc>
          <w:tcPr>
            <w:tcW w:w="799" w:type="pct"/>
            <w:shd w:val="clear" w:color="auto" w:fill="auto"/>
          </w:tcPr>
          <w:p w14:paraId="39F6A9B8" w14:textId="77777777" w:rsidR="004C1EB3" w:rsidRPr="003F7B0D" w:rsidRDefault="00876156" w:rsidP="004C1EB3">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Březen 2021</w:t>
            </w:r>
          </w:p>
        </w:tc>
        <w:tc>
          <w:tcPr>
            <w:tcW w:w="779" w:type="pct"/>
            <w:shd w:val="clear" w:color="auto" w:fill="auto"/>
          </w:tcPr>
          <w:p w14:paraId="46D9D6A1" w14:textId="77777777" w:rsidR="004C1EB3" w:rsidRPr="003F7B0D" w:rsidRDefault="00876156" w:rsidP="004C1EB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Říjen 2021</w:t>
            </w:r>
          </w:p>
        </w:tc>
        <w:tc>
          <w:tcPr>
            <w:tcW w:w="1423" w:type="pct"/>
            <w:shd w:val="clear" w:color="auto" w:fill="auto"/>
          </w:tcPr>
          <w:p w14:paraId="2E0BAFB6" w14:textId="77777777" w:rsidR="004C1EB3" w:rsidRDefault="00B96B94" w:rsidP="004C1EB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1EB3">
              <w:rPr>
                <w:rFonts w:ascii="Arial" w:hAnsi="Arial" w:cs="Arial"/>
              </w:rPr>
              <w:t>Vytvoření provozního prostředí</w:t>
            </w:r>
          </w:p>
          <w:p w14:paraId="1160AF10" w14:textId="77777777" w:rsidR="00B96B94" w:rsidRDefault="00B96B94" w:rsidP="004C1EB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1EB3">
              <w:rPr>
                <w:rFonts w:ascii="Arial" w:hAnsi="Arial" w:cs="Arial"/>
              </w:rPr>
              <w:t xml:space="preserve">Vytvoření testovacího prostředí, vývoj </w:t>
            </w:r>
            <w:r w:rsidRPr="004C1EB3">
              <w:rPr>
                <w:rFonts w:ascii="Arial" w:hAnsi="Arial" w:cs="Arial"/>
              </w:rPr>
              <w:br/>
              <w:t xml:space="preserve">a příprava aplikační, prezentační a databázové vrstvy, realizace uživatelského prostředí </w:t>
            </w:r>
            <w:r w:rsidRPr="004C1EB3">
              <w:rPr>
                <w:rFonts w:ascii="Arial" w:hAnsi="Arial" w:cs="Arial"/>
              </w:rPr>
              <w:br/>
              <w:t xml:space="preserve">v testovacím prostředí, první zátěžový test Realizace napojení na JIP/KAAS, RÚIAN, CIS </w:t>
            </w:r>
            <w:r w:rsidRPr="004C1EB3">
              <w:rPr>
                <w:rFonts w:ascii="Arial" w:hAnsi="Arial" w:cs="Arial"/>
              </w:rPr>
              <w:br/>
              <w:t>a eSSL</w:t>
            </w:r>
          </w:p>
          <w:p w14:paraId="4528B967" w14:textId="77777777" w:rsidR="00B96B94" w:rsidRDefault="00B96B94" w:rsidP="004C1EB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96B94">
              <w:rPr>
                <w:rFonts w:ascii="Arial" w:hAnsi="Arial" w:cs="Arial"/>
              </w:rPr>
              <w:t>Zpracování dokumentace k</w:t>
            </w:r>
            <w:r>
              <w:rPr>
                <w:rFonts w:ascii="Arial" w:hAnsi="Arial" w:cs="Arial"/>
              </w:rPr>
              <w:t> </w:t>
            </w:r>
            <w:r w:rsidRPr="00B96B94">
              <w:rPr>
                <w:rFonts w:ascii="Arial" w:hAnsi="Arial" w:cs="Arial"/>
              </w:rPr>
              <w:t>dílu</w:t>
            </w:r>
          </w:p>
          <w:p w14:paraId="465D6DEC" w14:textId="77777777" w:rsidR="00B96B94" w:rsidRDefault="00B96B94" w:rsidP="00B96B9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1EB3">
              <w:rPr>
                <w:rFonts w:ascii="Arial" w:hAnsi="Arial" w:cs="Arial"/>
              </w:rPr>
              <w:t xml:space="preserve">Školení správců </w:t>
            </w:r>
            <w:r w:rsidRPr="004C1EB3">
              <w:rPr>
                <w:rFonts w:ascii="Arial" w:hAnsi="Arial" w:cs="Arial"/>
              </w:rPr>
              <w:br/>
              <w:t>a uživatelů</w:t>
            </w:r>
          </w:p>
          <w:p w14:paraId="094ED7D8" w14:textId="77777777" w:rsidR="00B96B94" w:rsidRPr="00CF14F8" w:rsidRDefault="00B96B94" w:rsidP="00B96B9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B96B94">
              <w:rPr>
                <w:rFonts w:ascii="Arial" w:hAnsi="Arial" w:cs="Arial"/>
              </w:rPr>
              <w:t>Vytvoření produkčního prostředí včetně databáze, migrace dat z IS AZYL II, druhý zátěžový test, vytvoření a ověření plánů obnovy</w:t>
            </w:r>
          </w:p>
        </w:tc>
        <w:tc>
          <w:tcPr>
            <w:tcW w:w="986" w:type="pct"/>
            <w:vAlign w:val="center"/>
          </w:tcPr>
          <w:p w14:paraId="30BB3C88" w14:textId="77777777" w:rsidR="004C1EB3" w:rsidRPr="004C1EB3" w:rsidRDefault="00B96B94" w:rsidP="004C1EB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r>
      <w:tr w:rsidR="004C1EB3" w:rsidRPr="00BF5681" w14:paraId="53E60B43" w14:textId="77777777" w:rsidTr="00B96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24BD8A24" w14:textId="77777777" w:rsidR="004C1EB3" w:rsidRPr="003F7B0D" w:rsidRDefault="00B96B94" w:rsidP="004C1EB3">
            <w:pPr>
              <w:spacing w:before="40" w:after="40"/>
              <w:jc w:val="left"/>
              <w:rPr>
                <w:rFonts w:ascii="Arial" w:hAnsi="Arial" w:cs="Arial"/>
              </w:rPr>
            </w:pPr>
            <w:r>
              <w:rPr>
                <w:rFonts w:ascii="Arial" w:hAnsi="Arial" w:cs="Arial"/>
                <w:b w:val="0"/>
              </w:rPr>
              <w:t>5.Pilotní provoz</w:t>
            </w:r>
          </w:p>
        </w:tc>
        <w:tc>
          <w:tcPr>
            <w:tcW w:w="799" w:type="pct"/>
            <w:shd w:val="clear" w:color="auto" w:fill="auto"/>
          </w:tcPr>
          <w:p w14:paraId="16695681" w14:textId="77777777" w:rsidR="004C1EB3" w:rsidRPr="003F7B0D" w:rsidRDefault="00876156" w:rsidP="004C1EB3">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Listopad 2021</w:t>
            </w:r>
          </w:p>
        </w:tc>
        <w:tc>
          <w:tcPr>
            <w:tcW w:w="779" w:type="pct"/>
            <w:shd w:val="clear" w:color="auto" w:fill="auto"/>
          </w:tcPr>
          <w:p w14:paraId="62285B04" w14:textId="77777777" w:rsidR="004C1EB3" w:rsidRPr="003F7B0D" w:rsidRDefault="00876156" w:rsidP="004C1EB3">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Prosinec 2021</w:t>
            </w:r>
          </w:p>
        </w:tc>
        <w:tc>
          <w:tcPr>
            <w:tcW w:w="1423" w:type="pct"/>
            <w:shd w:val="clear" w:color="auto" w:fill="auto"/>
          </w:tcPr>
          <w:p w14:paraId="4138A595" w14:textId="77777777" w:rsidR="004C1EB3" w:rsidRPr="00CF14F8" w:rsidRDefault="00B96B94" w:rsidP="004C1EB3">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4C1EB3">
              <w:rPr>
                <w:rFonts w:ascii="Arial" w:hAnsi="Arial" w:cs="Arial"/>
              </w:rPr>
              <w:t>Pilotní provoz, předání finálních výstupů, závěrečné akceptační řízení, přechod do ostrého provozu</w:t>
            </w:r>
          </w:p>
        </w:tc>
        <w:tc>
          <w:tcPr>
            <w:tcW w:w="986" w:type="pct"/>
            <w:vAlign w:val="center"/>
          </w:tcPr>
          <w:p w14:paraId="35352C02" w14:textId="77777777" w:rsidR="004C1EB3" w:rsidRPr="004C1EB3" w:rsidRDefault="00B96B94" w:rsidP="004C1EB3">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r>
    </w:tbl>
    <w:p w14:paraId="3B4AEE92"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F5681" w14:paraId="0C7AC160"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44AF19BA" w14:textId="77777777" w:rsidR="007D0204" w:rsidRPr="002C3CAF" w:rsidRDefault="007D0204" w:rsidP="003F7B0D">
            <w:pPr>
              <w:spacing w:before="40" w:after="40"/>
              <w:contextualSpacing w:val="0"/>
              <w:rPr>
                <w:rFonts w:ascii="Arial" w:hAnsi="Arial" w:cs="Arial"/>
                <w:b w:val="0"/>
              </w:rPr>
            </w:pPr>
            <w:bookmarkStart w:id="343" w:name="_Toc509581696"/>
            <w:bookmarkStart w:id="344" w:name="_Toc51379716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343"/>
            <w:r w:rsidR="000C4BEA">
              <w:rPr>
                <w:rFonts w:ascii="Arial" w:hAnsi="Arial" w:cs="Arial"/>
              </w:rPr>
              <w:t>:</w:t>
            </w:r>
            <w:bookmarkEnd w:id="344"/>
          </w:p>
        </w:tc>
      </w:tr>
      <w:tr w:rsidR="00AA2783" w:rsidRPr="00BF5681" w14:paraId="5481C85E"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5C593A51"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661F2956"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AA2783" w:rsidRPr="00BF5681" w14:paraId="6BF8E59F"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1F0AF38"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597EAE7D" w14:textId="77777777" w:rsidR="00AA2783" w:rsidRPr="003F7B0D" w:rsidRDefault="00AA27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2783" w:rsidRPr="00BF5681" w14:paraId="5F873AF7"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468DFA66"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4FCBFBC9"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3E4CC69A" w14:textId="77777777" w:rsidTr="002A39C3">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61EDF39D"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00A7BEBB" w14:textId="77777777" w:rsidR="00AA2783" w:rsidRPr="003F7B0D" w:rsidRDefault="00AA2783"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AA2783" w:rsidRPr="00BF5681" w14:paraId="7117E054"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26BE468"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20261C49"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584CCFC8"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3C05DF1E"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484D4B41" w14:textId="77777777" w:rsidR="00AA2783" w:rsidRPr="003F7B0D" w:rsidRDefault="00AA27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2783" w:rsidRPr="00BF5681" w14:paraId="234C29D2"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15CC1D53"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Navazující projekty</w:t>
            </w:r>
          </w:p>
        </w:tc>
        <w:tc>
          <w:tcPr>
            <w:tcW w:w="3104" w:type="pct"/>
            <w:shd w:val="clear" w:color="auto" w:fill="D9D9D9" w:themeFill="background1" w:themeFillShade="D9"/>
          </w:tcPr>
          <w:p w14:paraId="528DC1AF"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AA2783" w:rsidRPr="00BF5681" w14:paraId="499F6BD4"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3BED2F90"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15466BBA" w14:textId="77777777" w:rsidR="00AA2783" w:rsidRPr="003F7B0D" w:rsidRDefault="00AA27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2783" w:rsidRPr="00BF5681" w14:paraId="5589D501"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03F872C5"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6D579F5E"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3BD6AF2"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3057"/>
        <w:gridCol w:w="850"/>
        <w:gridCol w:w="6173"/>
      </w:tblGrid>
      <w:tr w:rsidR="007D0204" w:rsidRPr="00BF5681" w14:paraId="3FD7087D"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34BC88C0" w14:textId="77777777" w:rsidR="007D0204" w:rsidRPr="002C3CAF" w:rsidRDefault="007D0204" w:rsidP="003F7B0D">
            <w:pPr>
              <w:spacing w:before="40" w:after="40"/>
              <w:contextualSpacing w:val="0"/>
              <w:rPr>
                <w:rFonts w:ascii="Arial" w:hAnsi="Arial" w:cs="Arial"/>
                <w:b w:val="0"/>
              </w:rPr>
            </w:pPr>
            <w:bookmarkStart w:id="345" w:name="_Toc509581697"/>
            <w:bookmarkStart w:id="346" w:name="_Toc51379716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53</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Katalog rozvojových etap (přechodových architektur) </w:t>
            </w:r>
            <w:r w:rsidR="000C4BEA">
              <w:rPr>
                <w:rFonts w:ascii="Arial" w:hAnsi="Arial" w:cs="Arial"/>
              </w:rPr>
              <w:t>–</w:t>
            </w:r>
            <w:r w:rsidRPr="000C4BEA">
              <w:rPr>
                <w:rFonts w:ascii="Arial" w:hAnsi="Arial" w:cs="Arial"/>
              </w:rPr>
              <w:t xml:space="preserve"> roadmapa</w:t>
            </w:r>
            <w:bookmarkEnd w:id="345"/>
            <w:r w:rsidR="000C4BEA">
              <w:rPr>
                <w:rFonts w:ascii="Arial" w:hAnsi="Arial" w:cs="Arial"/>
              </w:rPr>
              <w:t>:</w:t>
            </w:r>
            <w:bookmarkEnd w:id="346"/>
          </w:p>
        </w:tc>
      </w:tr>
      <w:tr w:rsidR="005E2095" w:rsidRPr="00BF5681" w14:paraId="78D95A6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7" w:type="dxa"/>
          </w:tcPr>
          <w:p w14:paraId="376D7BFA" w14:textId="77777777" w:rsidR="005E2095" w:rsidRPr="003F7B0D" w:rsidRDefault="005E2095" w:rsidP="003F7B0D">
            <w:pPr>
              <w:spacing w:before="40" w:after="40"/>
              <w:contextualSpacing w:val="0"/>
              <w:jc w:val="left"/>
              <w:rPr>
                <w:rFonts w:ascii="Arial" w:hAnsi="Arial" w:cs="Arial"/>
              </w:rPr>
            </w:pPr>
            <w:r w:rsidRPr="003F7B0D">
              <w:rPr>
                <w:rFonts w:ascii="Arial" w:hAnsi="Arial" w:cs="Arial"/>
              </w:rPr>
              <w:t>Etapa/ přechodová architektura</w:t>
            </w:r>
          </w:p>
        </w:tc>
        <w:tc>
          <w:tcPr>
            <w:tcW w:w="850" w:type="dxa"/>
          </w:tcPr>
          <w:p w14:paraId="7E39F41E" w14:textId="77777777" w:rsidR="005E2095" w:rsidRPr="003F7B0D" w:rsidRDefault="005E2095"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Milník</w:t>
            </w:r>
          </w:p>
        </w:tc>
        <w:tc>
          <w:tcPr>
            <w:tcW w:w="6173" w:type="dxa"/>
          </w:tcPr>
          <w:p w14:paraId="10571BFC" w14:textId="77777777" w:rsidR="005E2095" w:rsidRPr="003F7B0D" w:rsidRDefault="005E2095"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Přírůstky a změny v přechodov</w:t>
            </w:r>
            <w:r w:rsidR="00751931" w:rsidRPr="003F7B0D">
              <w:rPr>
                <w:rFonts w:ascii="Arial" w:hAnsi="Arial" w:cs="Arial"/>
              </w:rPr>
              <w:t>ých</w:t>
            </w:r>
            <w:r w:rsidRPr="003F7B0D">
              <w:rPr>
                <w:rFonts w:ascii="Arial" w:hAnsi="Arial" w:cs="Arial"/>
              </w:rPr>
              <w:t xml:space="preserve"> architektu</w:t>
            </w:r>
            <w:r w:rsidR="00751931" w:rsidRPr="003F7B0D">
              <w:rPr>
                <w:rFonts w:ascii="Arial" w:hAnsi="Arial" w:cs="Arial"/>
              </w:rPr>
              <w:t>rách</w:t>
            </w:r>
            <w:r w:rsidRPr="003F7B0D">
              <w:rPr>
                <w:rFonts w:ascii="Arial" w:hAnsi="Arial" w:cs="Arial"/>
              </w:rPr>
              <w:t xml:space="preserve"> oblast</w:t>
            </w:r>
            <w:r w:rsidR="00751931" w:rsidRPr="003F7B0D">
              <w:rPr>
                <w:rFonts w:ascii="Arial" w:hAnsi="Arial" w:cs="Arial"/>
              </w:rPr>
              <w:t>í</w:t>
            </w:r>
            <w:r w:rsidRPr="003F7B0D">
              <w:rPr>
                <w:rFonts w:ascii="Arial" w:hAnsi="Arial" w:cs="Arial"/>
              </w:rPr>
              <w:t xml:space="preserve"> zahrnutých do projektu</w:t>
            </w:r>
          </w:p>
        </w:tc>
      </w:tr>
      <w:tr w:rsidR="00751931" w:rsidRPr="00BF5681" w14:paraId="286977FF"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456E02AD" w14:textId="77777777" w:rsidR="00751931" w:rsidRPr="003F7B0D" w:rsidRDefault="00751931" w:rsidP="003F7B0D">
            <w:pPr>
              <w:spacing w:before="40" w:after="40"/>
              <w:contextualSpacing w:val="0"/>
              <w:jc w:val="left"/>
              <w:rPr>
                <w:rFonts w:ascii="Arial" w:hAnsi="Arial" w:cs="Arial"/>
              </w:rPr>
            </w:pPr>
            <w:r w:rsidRPr="003F7B0D">
              <w:rPr>
                <w:rFonts w:ascii="Arial" w:hAnsi="Arial" w:cs="Arial"/>
              </w:rPr>
              <w:t>Vyplývající z vlastního funkčního celku</w:t>
            </w:r>
            <w:r w:rsidR="005F141B" w:rsidRPr="003F7B0D">
              <w:rPr>
                <w:rFonts w:ascii="Arial" w:hAnsi="Arial" w:cs="Arial"/>
              </w:rPr>
              <w:t xml:space="preserve"> (např. komplexního IS)</w:t>
            </w:r>
          </w:p>
        </w:tc>
      </w:tr>
      <w:tr w:rsidR="00751931" w:rsidRPr="00BF5681" w14:paraId="7E5E7786"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712D409C" w14:textId="77777777" w:rsidR="00751931" w:rsidRPr="00CF14F8" w:rsidRDefault="00CF14F8" w:rsidP="003F7B0D">
            <w:pPr>
              <w:spacing w:before="40" w:after="40"/>
              <w:contextualSpacing w:val="0"/>
              <w:jc w:val="left"/>
              <w:rPr>
                <w:rFonts w:ascii="Arial" w:hAnsi="Arial" w:cs="Arial"/>
                <w:b w:val="0"/>
              </w:rPr>
            </w:pPr>
            <w:r>
              <w:rPr>
                <w:rFonts w:ascii="Arial" w:hAnsi="Arial" w:cs="Arial"/>
                <w:b w:val="0"/>
              </w:rPr>
              <w:t>Zaškolení, pilotní a testovací provoz</w:t>
            </w:r>
          </w:p>
        </w:tc>
        <w:tc>
          <w:tcPr>
            <w:tcW w:w="850" w:type="dxa"/>
            <w:shd w:val="clear" w:color="auto" w:fill="auto"/>
          </w:tcPr>
          <w:p w14:paraId="70148BBE"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5F41E797"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931" w:rsidRPr="00BF5681" w14:paraId="2F182CD7"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091C508F" w14:textId="77777777" w:rsidR="00751931" w:rsidRPr="00CF14F8" w:rsidRDefault="00CF14F8" w:rsidP="003F7B0D">
            <w:pPr>
              <w:spacing w:before="40" w:after="40"/>
              <w:contextualSpacing w:val="0"/>
              <w:jc w:val="left"/>
              <w:rPr>
                <w:rFonts w:ascii="Arial" w:hAnsi="Arial" w:cs="Arial"/>
                <w:b w:val="0"/>
              </w:rPr>
            </w:pPr>
            <w:r w:rsidRPr="00CF14F8">
              <w:rPr>
                <w:rFonts w:ascii="Arial" w:hAnsi="Arial" w:cs="Arial"/>
                <w:b w:val="0"/>
              </w:rPr>
              <w:t>Přechod „velkým třeskem“</w:t>
            </w:r>
          </w:p>
        </w:tc>
        <w:tc>
          <w:tcPr>
            <w:tcW w:w="850" w:type="dxa"/>
            <w:shd w:val="clear" w:color="auto" w:fill="auto"/>
          </w:tcPr>
          <w:p w14:paraId="1E4B419D"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4820D856"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931" w:rsidRPr="00BF5681" w14:paraId="50703B63"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4D7D0687" w14:textId="77777777" w:rsidR="00751931" w:rsidRPr="003F7B0D" w:rsidRDefault="00751931" w:rsidP="003F7B0D">
            <w:pPr>
              <w:spacing w:before="40" w:after="40"/>
              <w:contextualSpacing w:val="0"/>
              <w:jc w:val="left"/>
              <w:rPr>
                <w:rFonts w:ascii="Arial" w:hAnsi="Arial" w:cs="Arial"/>
              </w:rPr>
            </w:pPr>
            <w:r w:rsidRPr="003F7B0D">
              <w:rPr>
                <w:rFonts w:ascii="Arial" w:hAnsi="Arial" w:cs="Arial"/>
              </w:rPr>
              <w:t>Vyplývající z kontextu úřadu (roadmapy úřadu)</w:t>
            </w:r>
          </w:p>
        </w:tc>
      </w:tr>
      <w:tr w:rsidR="00751931" w:rsidRPr="00BF5681" w14:paraId="5D52962D"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7CA336B4" w14:textId="77777777" w:rsidR="00751931" w:rsidRPr="003F7B0D" w:rsidRDefault="00751931" w:rsidP="003F7B0D">
            <w:pPr>
              <w:spacing w:before="40" w:after="40"/>
              <w:contextualSpacing w:val="0"/>
              <w:jc w:val="left"/>
              <w:rPr>
                <w:rFonts w:ascii="Arial" w:hAnsi="Arial" w:cs="Arial"/>
              </w:rPr>
            </w:pPr>
          </w:p>
        </w:tc>
        <w:tc>
          <w:tcPr>
            <w:tcW w:w="850" w:type="dxa"/>
            <w:shd w:val="clear" w:color="auto" w:fill="auto"/>
          </w:tcPr>
          <w:p w14:paraId="1C768D41"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0B15C5D1" w14:textId="77777777" w:rsidR="00751931" w:rsidRPr="003F7B0D"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2095" w:rsidRPr="00BF5681" w14:paraId="1FC203AF"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44581F7A" w14:textId="77777777" w:rsidR="005E2095" w:rsidRPr="003F7B0D" w:rsidRDefault="005E2095" w:rsidP="003F7B0D">
            <w:pPr>
              <w:spacing w:before="40" w:after="40"/>
              <w:contextualSpacing w:val="0"/>
              <w:jc w:val="left"/>
              <w:rPr>
                <w:rFonts w:ascii="Arial" w:hAnsi="Arial" w:cs="Arial"/>
              </w:rPr>
            </w:pPr>
          </w:p>
        </w:tc>
        <w:tc>
          <w:tcPr>
            <w:tcW w:w="850" w:type="dxa"/>
            <w:shd w:val="clear" w:color="auto" w:fill="auto"/>
          </w:tcPr>
          <w:p w14:paraId="03BC7114" w14:textId="77777777" w:rsidR="005E2095" w:rsidRPr="003F7B0D" w:rsidRDefault="005E209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73" w:type="dxa"/>
            <w:shd w:val="clear" w:color="auto" w:fill="auto"/>
          </w:tcPr>
          <w:p w14:paraId="6F4AB300" w14:textId="77777777" w:rsidR="005E2095" w:rsidRPr="003F7B0D" w:rsidRDefault="005E209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1140DA3" w14:textId="77777777" w:rsidR="00854A05" w:rsidRPr="003F7B0D" w:rsidRDefault="00854A05" w:rsidP="00FD10A1">
      <w:pPr>
        <w:spacing w:before="120" w:after="0"/>
        <w:rPr>
          <w:rFonts w:ascii="Arial" w:hAnsi="Arial" w:cs="Arial"/>
        </w:rPr>
      </w:pPr>
      <w:bookmarkStart w:id="347" w:name="_Toc457999320"/>
      <w:bookmarkStart w:id="348" w:name="_Toc457999984"/>
      <w:bookmarkStart w:id="349" w:name="_Toc457999321"/>
      <w:bookmarkStart w:id="350" w:name="_Toc457999985"/>
      <w:bookmarkStart w:id="351" w:name="_Toc457999326"/>
      <w:bookmarkStart w:id="352" w:name="_Toc457999990"/>
      <w:bookmarkStart w:id="353" w:name="_Toc457999330"/>
      <w:bookmarkStart w:id="354" w:name="_Toc457999994"/>
      <w:bookmarkStart w:id="355" w:name="_Toc457999334"/>
      <w:bookmarkStart w:id="356" w:name="_Toc457999998"/>
      <w:bookmarkStart w:id="357" w:name="_Toc457999337"/>
      <w:bookmarkStart w:id="358" w:name="_Toc458000001"/>
      <w:bookmarkStart w:id="359" w:name="_Toc457999339"/>
      <w:bookmarkStart w:id="360" w:name="_Toc458000003"/>
      <w:bookmarkStart w:id="361" w:name="_Toc457999344"/>
      <w:bookmarkStart w:id="362" w:name="_Toc458000008"/>
      <w:bookmarkStart w:id="363" w:name="_Toc457999348"/>
      <w:bookmarkStart w:id="364" w:name="_Toc458000012"/>
      <w:bookmarkStart w:id="365" w:name="_Toc457999352"/>
      <w:bookmarkStart w:id="366" w:name="_Toc458000016"/>
      <w:bookmarkStart w:id="367" w:name="_Toc457999355"/>
      <w:bookmarkStart w:id="368" w:name="_Toc458000019"/>
      <w:bookmarkStart w:id="369" w:name="_Toc457999357"/>
      <w:bookmarkStart w:id="370" w:name="_Toc458000021"/>
      <w:bookmarkStart w:id="371" w:name="_Toc457999358"/>
      <w:bookmarkStart w:id="372" w:name="_Toc458000022"/>
      <w:bookmarkStart w:id="373" w:name="_Toc457999363"/>
      <w:bookmarkStart w:id="374" w:name="_Toc458000027"/>
      <w:bookmarkStart w:id="375" w:name="_Toc457999367"/>
      <w:bookmarkStart w:id="376" w:name="_Toc458000031"/>
      <w:bookmarkStart w:id="377" w:name="_Toc457999371"/>
      <w:bookmarkStart w:id="378" w:name="_Toc458000035"/>
      <w:bookmarkStart w:id="379" w:name="_Toc457999374"/>
      <w:bookmarkStart w:id="380" w:name="_Toc458000038"/>
      <w:bookmarkStart w:id="381" w:name="_Toc457999376"/>
      <w:bookmarkStart w:id="382" w:name="_Toc45800004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tbl>
      <w:tblPr>
        <w:tblStyle w:val="Mkatabulky"/>
        <w:tblW w:w="0" w:type="auto"/>
        <w:tblInd w:w="108" w:type="dxa"/>
        <w:tblLook w:val="06A0" w:firstRow="1" w:lastRow="0" w:firstColumn="1" w:lastColumn="0" w:noHBand="1" w:noVBand="1"/>
      </w:tblPr>
      <w:tblGrid>
        <w:gridCol w:w="10080"/>
      </w:tblGrid>
      <w:tr w:rsidR="00751931" w:rsidRPr="00BF5681" w14:paraId="4F71463C" w14:textId="77777777" w:rsidTr="008647C9">
        <w:trPr>
          <w:tblHeader/>
        </w:trPr>
        <w:tc>
          <w:tcPr>
            <w:tcW w:w="10080" w:type="dxa"/>
            <w:shd w:val="clear" w:color="auto" w:fill="CEEBF3"/>
          </w:tcPr>
          <w:p w14:paraId="295C27D8" w14:textId="77777777" w:rsidR="00751931" w:rsidRPr="002C3CAF" w:rsidRDefault="007D0204" w:rsidP="003F7B0D">
            <w:pPr>
              <w:keepNext/>
              <w:spacing w:before="40" w:after="40"/>
              <w:jc w:val="left"/>
              <w:rPr>
                <w:rFonts w:ascii="Arial" w:eastAsia="Calibri" w:hAnsi="Arial" w:cs="Arial"/>
                <w:szCs w:val="20"/>
              </w:rPr>
            </w:pPr>
            <w:bookmarkStart w:id="383" w:name="_Toc509581698"/>
            <w:bookmarkStart w:id="384" w:name="_Toc513797168"/>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54</w:t>
            </w:r>
            <w:r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383"/>
            <w:bookmarkEnd w:id="384"/>
          </w:p>
        </w:tc>
      </w:tr>
      <w:tr w:rsidR="00751931" w:rsidRPr="00BF5681" w14:paraId="6C655B52" w14:textId="77777777" w:rsidTr="008647C9">
        <w:tc>
          <w:tcPr>
            <w:tcW w:w="10080" w:type="dxa"/>
          </w:tcPr>
          <w:p w14:paraId="47A0518D" w14:textId="77777777" w:rsidR="00751931" w:rsidRPr="003F7B0D" w:rsidRDefault="00751931" w:rsidP="003F7B0D">
            <w:pPr>
              <w:spacing w:before="40" w:after="40"/>
              <w:jc w:val="left"/>
              <w:rPr>
                <w:rFonts w:ascii="Arial" w:eastAsia="Calibri" w:hAnsi="Arial" w:cs="Arial"/>
                <w:szCs w:val="20"/>
              </w:rPr>
            </w:pPr>
          </w:p>
        </w:tc>
      </w:tr>
    </w:tbl>
    <w:p w14:paraId="076D5579" w14:textId="77777777" w:rsidR="00BA54A6" w:rsidRPr="00FD10A1" w:rsidRDefault="00BA54A6" w:rsidP="00B619E1">
      <w:pPr>
        <w:pStyle w:val="MVHeading1"/>
      </w:pPr>
      <w:bookmarkStart w:id="385" w:name="_Toc465074598"/>
      <w:r w:rsidRPr="00FD10A1">
        <w:t>Další údaje o projektu</w:t>
      </w:r>
      <w:bookmarkEnd w:id="1"/>
      <w:bookmarkEnd w:id="2"/>
      <w:bookmarkEnd w:id="3"/>
      <w:bookmarkEnd w:id="4"/>
      <w:bookmarkEnd w:id="385"/>
    </w:p>
    <w:p w14:paraId="0874C007" w14:textId="77777777" w:rsidR="00BA54A6" w:rsidRPr="00FD10A1" w:rsidRDefault="00BA54A6">
      <w:pPr>
        <w:pStyle w:val="MVHeading2"/>
      </w:pPr>
      <w:bookmarkStart w:id="386" w:name="_Toc436637822"/>
      <w:bookmarkStart w:id="387" w:name="_Toc437417918"/>
      <w:bookmarkStart w:id="388" w:name="_Toc465074599"/>
      <w:r w:rsidRPr="00FD10A1">
        <w:t>Připravenost projektu k realizaci</w:t>
      </w:r>
      <w:bookmarkEnd w:id="386"/>
      <w:bookmarkEnd w:id="387"/>
      <w:bookmarkEnd w:id="388"/>
    </w:p>
    <w:p w14:paraId="01F78172" w14:textId="77777777" w:rsidR="006358CE" w:rsidRPr="00FD10A1" w:rsidRDefault="00F44155" w:rsidP="00073E15">
      <w:pPr>
        <w:pStyle w:val="MVHeading3"/>
      </w:pPr>
      <w:bookmarkStart w:id="389" w:name="_Toc437417919"/>
      <w:bookmarkStart w:id="390" w:name="_Toc465074600"/>
      <w:r w:rsidRPr="00FD10A1">
        <w:t>Majetkoprávní vztahy</w:t>
      </w:r>
      <w:bookmarkEnd w:id="389"/>
      <w:r w:rsidRPr="00FD10A1">
        <w:t xml:space="preserve"> projektu</w:t>
      </w:r>
      <w:bookmarkEnd w:id="390"/>
    </w:p>
    <w:tbl>
      <w:tblPr>
        <w:tblStyle w:val="Style1"/>
        <w:tblW w:w="10080" w:type="dxa"/>
        <w:tblInd w:w="57" w:type="dxa"/>
        <w:tblLayout w:type="fixed"/>
        <w:tblLook w:val="04A0" w:firstRow="1" w:lastRow="0" w:firstColumn="1" w:lastColumn="0" w:noHBand="0" w:noVBand="1"/>
      </w:tblPr>
      <w:tblGrid>
        <w:gridCol w:w="3413"/>
        <w:gridCol w:w="1006"/>
        <w:gridCol w:w="5661"/>
      </w:tblGrid>
      <w:tr w:rsidR="007D0204" w:rsidRPr="00BF5681" w14:paraId="66A09DB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0F2DAF09" w14:textId="77777777" w:rsidR="007D0204" w:rsidRPr="002C3CAF" w:rsidRDefault="007D0204" w:rsidP="003F7B0D">
            <w:pPr>
              <w:spacing w:before="40" w:after="40"/>
              <w:contextualSpacing w:val="0"/>
              <w:jc w:val="left"/>
              <w:rPr>
                <w:rFonts w:ascii="Arial" w:hAnsi="Arial" w:cs="Arial"/>
                <w:b w:val="0"/>
              </w:rPr>
            </w:pPr>
            <w:bookmarkStart w:id="391" w:name="_Toc509581699"/>
            <w:bookmarkStart w:id="392" w:name="_Toc51379716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Majetkoprávní vztahy</w:t>
            </w:r>
            <w:bookmarkEnd w:id="391"/>
            <w:r w:rsidR="000C4BEA">
              <w:rPr>
                <w:rFonts w:ascii="Arial" w:hAnsi="Arial" w:cs="Arial"/>
              </w:rPr>
              <w:t>:</w:t>
            </w:r>
            <w:bookmarkEnd w:id="392"/>
          </w:p>
        </w:tc>
      </w:tr>
      <w:tr w:rsidR="009B58D4" w:rsidRPr="00BF5681" w14:paraId="0AAA09EC"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tcPr>
          <w:p w14:paraId="3ACFAE8E" w14:textId="77777777" w:rsidR="009B58D4" w:rsidRPr="003F7B0D" w:rsidRDefault="009B58D4" w:rsidP="003F7B0D">
            <w:pPr>
              <w:spacing w:before="40" w:after="40"/>
              <w:contextualSpacing w:val="0"/>
              <w:jc w:val="left"/>
              <w:rPr>
                <w:rFonts w:ascii="Arial" w:hAnsi="Arial" w:cs="Arial"/>
                <w:b w:val="0"/>
                <w:bCs w:val="0"/>
              </w:rPr>
            </w:pPr>
            <w:r w:rsidRPr="003F7B0D">
              <w:rPr>
                <w:rFonts w:ascii="Arial" w:hAnsi="Arial" w:cs="Arial"/>
              </w:rPr>
              <w:t>Podmínka</w:t>
            </w:r>
          </w:p>
        </w:tc>
        <w:tc>
          <w:tcPr>
            <w:tcW w:w="1006" w:type="dxa"/>
          </w:tcPr>
          <w:p w14:paraId="4C684A16" w14:textId="77777777" w:rsidR="009B58D4"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661" w:type="dxa"/>
          </w:tcPr>
          <w:p w14:paraId="57EF194A" w14:textId="77777777" w:rsidR="009B58D4" w:rsidRPr="003F7B0D" w:rsidRDefault="009B58D4"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Poznámka (důvod)</w:t>
            </w:r>
          </w:p>
        </w:tc>
      </w:tr>
      <w:tr w:rsidR="00F44155" w:rsidRPr="00BF5681" w14:paraId="1C3F8666"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84B54A3" w14:textId="77777777" w:rsidR="00F44155" w:rsidRPr="003F7B0D" w:rsidRDefault="009619A4" w:rsidP="003F7B0D">
            <w:pPr>
              <w:spacing w:before="40" w:after="40"/>
              <w:contextualSpacing w:val="0"/>
              <w:jc w:val="left"/>
              <w:rPr>
                <w:rFonts w:ascii="Arial" w:hAnsi="Arial" w:cs="Arial"/>
              </w:rPr>
            </w:pPr>
            <w:r w:rsidRPr="003F7B0D">
              <w:rPr>
                <w:rFonts w:ascii="Arial" w:hAnsi="Arial" w:cs="Arial"/>
              </w:rPr>
              <w:t>Budou</w:t>
            </w:r>
            <w:r w:rsidR="00FB2DF9" w:rsidRPr="003F7B0D">
              <w:rPr>
                <w:rFonts w:ascii="Arial" w:hAnsi="Arial" w:cs="Arial"/>
              </w:rPr>
              <w:t xml:space="preserve"> vám udělena</w:t>
            </w:r>
            <w:r w:rsidR="00F44155" w:rsidRPr="003F7B0D">
              <w:rPr>
                <w:rFonts w:ascii="Arial" w:hAnsi="Arial" w:cs="Arial"/>
              </w:rPr>
              <w:t xml:space="preserve"> </w:t>
            </w:r>
            <w:r w:rsidR="009F2220" w:rsidRPr="003F7B0D">
              <w:rPr>
                <w:rFonts w:ascii="Arial" w:hAnsi="Arial" w:cs="Arial"/>
              </w:rPr>
              <w:t xml:space="preserve">výhradní </w:t>
            </w:r>
            <w:r w:rsidRPr="003F7B0D">
              <w:rPr>
                <w:rFonts w:ascii="Arial" w:hAnsi="Arial" w:cs="Arial"/>
              </w:rPr>
              <w:t>práva k užívání</w:t>
            </w:r>
            <w:r w:rsidR="00F44155" w:rsidRPr="003F7B0D">
              <w:rPr>
                <w:rFonts w:ascii="Arial" w:hAnsi="Arial" w:cs="Arial"/>
              </w:rPr>
              <w:t xml:space="preserve"> </w:t>
            </w:r>
            <w:r w:rsidR="00FB2DF9" w:rsidRPr="003F7B0D">
              <w:rPr>
                <w:rFonts w:ascii="Arial" w:hAnsi="Arial" w:cs="Arial"/>
              </w:rPr>
              <w:t>k</w:t>
            </w:r>
            <w:r w:rsidRPr="003F7B0D">
              <w:rPr>
                <w:rFonts w:ascii="Arial" w:hAnsi="Arial" w:cs="Arial"/>
              </w:rPr>
              <w:t xml:space="preserve"> </w:t>
            </w:r>
            <w:r w:rsidR="00F44155" w:rsidRPr="003F7B0D">
              <w:rPr>
                <w:rFonts w:ascii="Arial" w:hAnsi="Arial" w:cs="Arial"/>
              </w:rPr>
              <w:t>dodávané</w:t>
            </w:r>
            <w:r w:rsidR="00FB2DF9" w:rsidRPr="003F7B0D">
              <w:rPr>
                <w:rFonts w:ascii="Arial" w:hAnsi="Arial" w:cs="Arial"/>
              </w:rPr>
              <w:t>mu</w:t>
            </w:r>
            <w:r w:rsidR="00F44155" w:rsidRPr="003F7B0D">
              <w:rPr>
                <w:rFonts w:ascii="Arial" w:hAnsi="Arial" w:cs="Arial"/>
              </w:rPr>
              <w:t xml:space="preserve"> produktu?</w:t>
            </w:r>
          </w:p>
        </w:tc>
        <w:tc>
          <w:tcPr>
            <w:tcW w:w="1006" w:type="dxa"/>
            <w:shd w:val="clear" w:color="auto" w:fill="auto"/>
            <w:vAlign w:val="center"/>
          </w:tcPr>
          <w:p w14:paraId="3CFACA01" w14:textId="77777777" w:rsidR="00F44155" w:rsidRPr="003F7B0D" w:rsidRDefault="00A43149"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placeholder>
                  <w:docPart w:val="2AF89F08D8134FC28DAD550909AB0342"/>
                </w:placeholder>
                <w:comboBox>
                  <w:listItem w:displayText="Ano" w:value="Ano"/>
                  <w:listItem w:displayText="Ne" w:value="Ne"/>
                </w:comboBox>
              </w:sdtPr>
              <w:sdtEndPr/>
              <w:sdtContent>
                <w:r w:rsidR="00B26939">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7C246B91" w14:textId="77777777" w:rsidR="00F44155" w:rsidRPr="003F7B0D" w:rsidRDefault="00B26939"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 speciálně vytvořené části pro MV</w:t>
            </w:r>
          </w:p>
        </w:tc>
      </w:tr>
      <w:tr w:rsidR="009F2220" w:rsidRPr="00BF5681" w14:paraId="53BC0AA7"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4C13C01C" w14:textId="77777777" w:rsidR="009F2220" w:rsidRPr="003F7B0D" w:rsidRDefault="009F2220" w:rsidP="003F7B0D">
            <w:pPr>
              <w:spacing w:before="40" w:after="40"/>
              <w:contextualSpacing w:val="0"/>
              <w:jc w:val="left"/>
              <w:rPr>
                <w:rFonts w:ascii="Arial" w:hAnsi="Arial" w:cs="Arial"/>
              </w:rPr>
            </w:pPr>
            <w:r w:rsidRPr="003F7B0D">
              <w:rPr>
                <w:rFonts w:ascii="Arial" w:hAnsi="Arial" w:cs="Arial"/>
              </w:rPr>
              <w:t>Budou vám udělena nevýhradní práva k užívání k dodávanému produktu?</w:t>
            </w:r>
          </w:p>
        </w:tc>
        <w:tc>
          <w:tcPr>
            <w:tcW w:w="1006" w:type="dxa"/>
            <w:shd w:val="clear" w:color="auto" w:fill="auto"/>
            <w:vAlign w:val="center"/>
          </w:tcPr>
          <w:p w14:paraId="2CBDCFD5" w14:textId="77777777" w:rsidR="009F2220" w:rsidRPr="003F7B0D" w:rsidRDefault="00A43149"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placeholder>
                  <w:docPart w:val="5193210C81594181B977A14CC01F9043"/>
                </w:placeholder>
                <w:comboBox>
                  <w:listItem w:displayText="Ano" w:value="Ano"/>
                  <w:listItem w:displayText="Ne" w:value="Ne"/>
                </w:comboBox>
              </w:sdtPr>
              <w:sdtEndPr/>
              <w:sdtContent>
                <w:r w:rsidR="007F696C">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08DAFA2B" w14:textId="77777777" w:rsidR="009F2220" w:rsidRPr="003F7B0D" w:rsidRDefault="00B26939" w:rsidP="00B2693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 platformní SW</w:t>
            </w:r>
          </w:p>
        </w:tc>
      </w:tr>
      <w:tr w:rsidR="00F44155" w:rsidRPr="00BF5681" w14:paraId="26D56C29"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6FF189FF" w14:textId="77777777" w:rsidR="00F44155" w:rsidRPr="003F7B0D" w:rsidRDefault="00F44155" w:rsidP="003F7B0D">
            <w:pPr>
              <w:spacing w:before="40" w:after="40"/>
              <w:contextualSpacing w:val="0"/>
              <w:jc w:val="left"/>
              <w:rPr>
                <w:rFonts w:ascii="Arial" w:hAnsi="Arial" w:cs="Arial"/>
              </w:rPr>
            </w:pPr>
            <w:r w:rsidRPr="003F7B0D">
              <w:rPr>
                <w:rFonts w:ascii="Arial" w:hAnsi="Arial" w:cs="Arial"/>
              </w:rPr>
              <w:t>Bu</w:t>
            </w:r>
            <w:r w:rsidR="007B599D" w:rsidRPr="003F7B0D">
              <w:rPr>
                <w:rFonts w:ascii="Arial" w:hAnsi="Arial" w:cs="Arial"/>
              </w:rPr>
              <w:t>dou práva k autorskému dílu</w:t>
            </w:r>
            <w:r w:rsidR="00E11941" w:rsidRPr="003F7B0D">
              <w:rPr>
                <w:rFonts w:ascii="Arial" w:hAnsi="Arial" w:cs="Arial"/>
              </w:rPr>
              <w:t xml:space="preserve"> nějak omezena (IČO, </w:t>
            </w:r>
            <w:r w:rsidR="00FB2DF9" w:rsidRPr="003F7B0D">
              <w:rPr>
                <w:rFonts w:ascii="Arial" w:hAnsi="Arial" w:cs="Arial"/>
              </w:rPr>
              <w:t>konkrétní uživatel</w:t>
            </w:r>
            <w:r w:rsidRPr="003F7B0D">
              <w:rPr>
                <w:rFonts w:ascii="Arial" w:hAnsi="Arial" w:cs="Arial"/>
              </w:rPr>
              <w:t>,</w:t>
            </w:r>
            <w:r w:rsidR="00FB2DF9" w:rsidRPr="003F7B0D">
              <w:rPr>
                <w:rFonts w:ascii="Arial" w:hAnsi="Arial" w:cs="Arial"/>
              </w:rPr>
              <w:t xml:space="preserve"> převoditelnost</w:t>
            </w:r>
            <w:r w:rsidR="007B599D" w:rsidRPr="003F7B0D">
              <w:rPr>
                <w:rFonts w:ascii="Arial" w:hAnsi="Arial" w:cs="Arial"/>
              </w:rPr>
              <w:t xml:space="preserve"> a další šíření</w:t>
            </w:r>
            <w:r w:rsidR="00FB2DF9" w:rsidRPr="003F7B0D">
              <w:rPr>
                <w:rFonts w:ascii="Arial" w:hAnsi="Arial" w:cs="Arial"/>
              </w:rPr>
              <w:t>, úpravy produktu</w:t>
            </w:r>
            <w:r w:rsidRPr="003F7B0D">
              <w:rPr>
                <w:rFonts w:ascii="Arial" w:hAnsi="Arial" w:cs="Arial"/>
              </w:rPr>
              <w:t>, parametry…)</w:t>
            </w:r>
            <w:r w:rsidR="00E11941" w:rsidRPr="003F7B0D">
              <w:rPr>
                <w:rFonts w:ascii="Arial" w:hAnsi="Arial" w:cs="Arial"/>
              </w:rPr>
              <w:t>?</w:t>
            </w:r>
          </w:p>
        </w:tc>
        <w:tc>
          <w:tcPr>
            <w:tcW w:w="1006" w:type="dxa"/>
            <w:shd w:val="clear" w:color="auto" w:fill="auto"/>
            <w:vAlign w:val="center"/>
          </w:tcPr>
          <w:p w14:paraId="2047F9F8" w14:textId="77777777" w:rsidR="00F44155" w:rsidRPr="003F7B0D" w:rsidRDefault="00A43149"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placeholder>
                  <w:docPart w:val="A1E19A95BFFB4AF581FE832D6142217D"/>
                </w:placeholder>
                <w:comboBox>
                  <w:listItem w:displayText="Ano" w:value="Ano"/>
                  <w:listItem w:displayText="Ne" w:value="Ne"/>
                </w:comboBox>
              </w:sdtPr>
              <w:sdtEndPr/>
              <w:sdtContent>
                <w:r w:rsidR="007F696C">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044D5C2A" w14:textId="77777777" w:rsidR="00F44155" w:rsidRPr="003F7B0D" w:rsidRDefault="007F696C" w:rsidP="00B2693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7F696C">
              <w:rPr>
                <w:rFonts w:ascii="Arial" w:hAnsi="Arial" w:cs="Arial"/>
              </w:rPr>
              <w:t xml:space="preserve">Ne, práva </w:t>
            </w:r>
            <w:r w:rsidR="00B26939">
              <w:rPr>
                <w:rFonts w:ascii="Arial" w:hAnsi="Arial" w:cs="Arial"/>
              </w:rPr>
              <w:t>ne</w:t>
            </w:r>
            <w:r w:rsidRPr="007F696C">
              <w:rPr>
                <w:rFonts w:ascii="Arial" w:hAnsi="Arial" w:cs="Arial"/>
              </w:rPr>
              <w:t xml:space="preserve">budou </w:t>
            </w:r>
            <w:r w:rsidR="00B26939">
              <w:rPr>
                <w:rFonts w:ascii="Arial" w:hAnsi="Arial" w:cs="Arial"/>
              </w:rPr>
              <w:t>omezena</w:t>
            </w:r>
          </w:p>
        </w:tc>
      </w:tr>
      <w:tr w:rsidR="00DD7BD2" w:rsidRPr="00BF5681" w14:paraId="05F21232"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64A31D82" w14:textId="77777777" w:rsidR="00DD7BD2" w:rsidRPr="00205880" w:rsidRDefault="00DD7BD2" w:rsidP="003F7B0D">
            <w:pPr>
              <w:spacing w:before="40" w:after="40"/>
              <w:contextualSpacing w:val="0"/>
              <w:jc w:val="left"/>
              <w:rPr>
                <w:rFonts w:ascii="Arial" w:hAnsi="Arial" w:cs="Arial"/>
              </w:rPr>
            </w:pPr>
            <w:r w:rsidRPr="00205880">
              <w:rPr>
                <w:rFonts w:ascii="Arial" w:hAnsi="Arial" w:cs="Arial"/>
              </w:rPr>
              <w:t>Budete mít přístup ke zdrojovému kódu pro čtení?</w:t>
            </w:r>
          </w:p>
        </w:tc>
        <w:tc>
          <w:tcPr>
            <w:tcW w:w="1006" w:type="dxa"/>
            <w:shd w:val="clear" w:color="auto" w:fill="auto"/>
            <w:vAlign w:val="center"/>
          </w:tcPr>
          <w:p w14:paraId="60B00267" w14:textId="77777777" w:rsidR="00DD7BD2" w:rsidRPr="00205880" w:rsidRDefault="00A43149"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0285121"/>
                <w:placeholder>
                  <w:docPart w:val="94BE1E7790844F45B795AD97A093FC62"/>
                </w:placeholder>
                <w:comboBox>
                  <w:listItem w:displayText="Ano" w:value="Ano"/>
                  <w:listItem w:displayText="Ne" w:value="Ne"/>
                </w:comboBox>
              </w:sdtPr>
              <w:sdtEndPr/>
              <w:sdtContent>
                <w:r w:rsidR="007F696C" w:rsidRPr="00205880">
                  <w:rPr>
                    <w:rFonts w:ascii="Arial" w:hAnsi="Arial" w:cs="Arial"/>
                  </w:rPr>
                  <w:t>Ano</w:t>
                </w:r>
              </w:sdtContent>
            </w:sdt>
            <w:r w:rsidR="00957975" w:rsidRPr="00205880" w:rsidDel="00957975">
              <w:rPr>
                <w:rFonts w:ascii="Arial" w:hAnsi="Arial" w:cs="Arial"/>
                <w:sz w:val="24"/>
              </w:rPr>
              <w:t xml:space="preserve"> </w:t>
            </w:r>
          </w:p>
        </w:tc>
        <w:tc>
          <w:tcPr>
            <w:tcW w:w="5661" w:type="dxa"/>
            <w:shd w:val="clear" w:color="auto" w:fill="auto"/>
          </w:tcPr>
          <w:p w14:paraId="5B592520" w14:textId="77777777" w:rsidR="00DD7BD2" w:rsidRPr="00205880" w:rsidRDefault="00B26939"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05880">
              <w:rPr>
                <w:rFonts w:ascii="Arial" w:hAnsi="Arial" w:cs="Arial"/>
                <w:bCs/>
              </w:rPr>
              <w:t>Dokumentace vždy dostupná a aktuální</w:t>
            </w:r>
          </w:p>
        </w:tc>
      </w:tr>
      <w:tr w:rsidR="00F44155" w:rsidRPr="00BF5681" w14:paraId="1A9292D2"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2B0CC46" w14:textId="77777777" w:rsidR="00F44155" w:rsidRPr="00205880" w:rsidRDefault="00F44155" w:rsidP="003F7B0D">
            <w:pPr>
              <w:spacing w:before="40" w:after="40"/>
              <w:contextualSpacing w:val="0"/>
              <w:jc w:val="left"/>
              <w:rPr>
                <w:rFonts w:ascii="Arial" w:hAnsi="Arial" w:cs="Arial"/>
              </w:rPr>
            </w:pPr>
            <w:r w:rsidRPr="00205880">
              <w:rPr>
                <w:rFonts w:ascii="Arial" w:hAnsi="Arial" w:cs="Arial"/>
              </w:rPr>
              <w:t>Bude vám či třetímu subjektu umožněno provádět údržbu, měnit produkt, upravovat jej či rozšiřovat bez souhlasu dodavatele?</w:t>
            </w:r>
          </w:p>
        </w:tc>
        <w:tc>
          <w:tcPr>
            <w:tcW w:w="1006" w:type="dxa"/>
            <w:shd w:val="clear" w:color="auto" w:fill="auto"/>
            <w:vAlign w:val="center"/>
          </w:tcPr>
          <w:p w14:paraId="4399778A" w14:textId="77777777" w:rsidR="00F44155" w:rsidRPr="00205880" w:rsidRDefault="00A43149"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727419087"/>
                <w:placeholder>
                  <w:docPart w:val="6A139B1AA5944C658B92728D849C137F"/>
                </w:placeholder>
                <w:comboBox>
                  <w:listItem w:displayText="Ano" w:value="Ano"/>
                  <w:listItem w:displayText="Ne" w:value="Ne"/>
                </w:comboBox>
              </w:sdtPr>
              <w:sdtEndPr/>
              <w:sdtContent>
                <w:r w:rsidR="007F696C" w:rsidRPr="00205880">
                  <w:rPr>
                    <w:rFonts w:ascii="Arial" w:hAnsi="Arial" w:cs="Arial"/>
                  </w:rPr>
                  <w:t>Ano</w:t>
                </w:r>
              </w:sdtContent>
            </w:sdt>
            <w:r w:rsidR="00957975" w:rsidRPr="00205880" w:rsidDel="00957975">
              <w:rPr>
                <w:rFonts w:ascii="Arial" w:hAnsi="Arial" w:cs="Arial"/>
                <w:sz w:val="24"/>
              </w:rPr>
              <w:t xml:space="preserve"> </w:t>
            </w:r>
          </w:p>
        </w:tc>
        <w:tc>
          <w:tcPr>
            <w:tcW w:w="5661" w:type="dxa"/>
            <w:shd w:val="clear" w:color="auto" w:fill="auto"/>
          </w:tcPr>
          <w:p w14:paraId="718BC85D" w14:textId="77777777" w:rsidR="00F44155" w:rsidRPr="00205880" w:rsidRDefault="00450B0E"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205880">
              <w:rPr>
                <w:rFonts w:ascii="Arial" w:hAnsi="Arial" w:cs="Arial"/>
              </w:rPr>
              <w:t>Právo poskytnout práva třetím stranám</w:t>
            </w:r>
          </w:p>
        </w:tc>
      </w:tr>
      <w:tr w:rsidR="00F44155" w:rsidRPr="00BF5681" w14:paraId="4087C332"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4173FA9" w14:textId="77777777" w:rsidR="00F44155" w:rsidRPr="003F7B0D" w:rsidDel="00527D0B" w:rsidRDefault="00F44155" w:rsidP="003F7B0D">
            <w:pPr>
              <w:spacing w:before="40" w:after="40"/>
              <w:contextualSpacing w:val="0"/>
              <w:jc w:val="left"/>
              <w:rPr>
                <w:rFonts w:ascii="Arial" w:hAnsi="Arial" w:cs="Arial"/>
              </w:rPr>
            </w:pPr>
            <w:r w:rsidRPr="003F7B0D">
              <w:rPr>
                <w:rFonts w:ascii="Arial" w:hAnsi="Arial" w:cs="Arial"/>
              </w:rPr>
              <w:t>Budete mít přístup k</w:t>
            </w:r>
            <w:r w:rsidR="00803F7C" w:rsidRPr="003F7B0D">
              <w:rPr>
                <w:rFonts w:ascii="Arial" w:hAnsi="Arial" w:cs="Arial"/>
              </w:rPr>
              <w:t xml:space="preserve"> aktuální </w:t>
            </w:r>
            <w:r w:rsidRPr="003F7B0D">
              <w:rPr>
                <w:rFonts w:ascii="Arial" w:hAnsi="Arial" w:cs="Arial"/>
              </w:rPr>
              <w:t>technické dokumentaci produktu?</w:t>
            </w:r>
          </w:p>
        </w:tc>
        <w:tc>
          <w:tcPr>
            <w:tcW w:w="1006" w:type="dxa"/>
            <w:shd w:val="clear" w:color="auto" w:fill="auto"/>
            <w:vAlign w:val="center"/>
          </w:tcPr>
          <w:p w14:paraId="0AF1E0CF" w14:textId="77777777" w:rsidR="00F44155" w:rsidRPr="003F7B0D" w:rsidRDefault="00A43149"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Cs w:val="0"/>
                <w:sz w:val="24"/>
              </w:rPr>
            </w:pPr>
            <w:sdt>
              <w:sdtPr>
                <w:rPr>
                  <w:rFonts w:ascii="Arial" w:hAnsi="Arial" w:cs="Arial"/>
                </w:rPr>
                <w:id w:val="-1524634819"/>
                <w:placeholder>
                  <w:docPart w:val="9FCD0E6F71A244D98C8EB454624D51FE"/>
                </w:placeholder>
                <w:comboBox>
                  <w:listItem w:displayText="Ano" w:value="Ano"/>
                  <w:listItem w:displayText="Ne" w:value="Ne"/>
                </w:comboBox>
              </w:sdtPr>
              <w:sdtEndPr/>
              <w:sdtContent>
                <w:r w:rsidR="007F696C">
                  <w:rPr>
                    <w:rFonts w:ascii="Arial" w:hAnsi="Arial" w:cs="Arial"/>
                  </w:rPr>
                  <w:t>Ano</w:t>
                </w:r>
              </w:sdtContent>
            </w:sdt>
            <w:r w:rsidR="00957975" w:rsidRPr="003F7B0D" w:rsidDel="00957975">
              <w:rPr>
                <w:rFonts w:ascii="Arial" w:hAnsi="Arial" w:cs="Arial"/>
                <w:bCs w:val="0"/>
                <w:sz w:val="24"/>
              </w:rPr>
              <w:t xml:space="preserve"> </w:t>
            </w:r>
          </w:p>
        </w:tc>
        <w:tc>
          <w:tcPr>
            <w:tcW w:w="5661" w:type="dxa"/>
            <w:shd w:val="clear" w:color="auto" w:fill="auto"/>
          </w:tcPr>
          <w:p w14:paraId="7C4A1154" w14:textId="77777777" w:rsidR="00F44155" w:rsidRPr="003F7B0D" w:rsidRDefault="00F4415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44155" w:rsidRPr="00BF5681" w14:paraId="53843C55"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3581C6C" w14:textId="77777777" w:rsidR="00F44155" w:rsidRPr="003F7B0D" w:rsidRDefault="00F44155" w:rsidP="003F7B0D">
            <w:pPr>
              <w:spacing w:before="40" w:after="40"/>
              <w:contextualSpacing w:val="0"/>
              <w:jc w:val="left"/>
              <w:rPr>
                <w:rFonts w:ascii="Arial" w:hAnsi="Arial" w:cs="Arial"/>
              </w:rPr>
            </w:pPr>
            <w:r w:rsidRPr="003F7B0D">
              <w:rPr>
                <w:rFonts w:ascii="Arial" w:hAnsi="Arial" w:cs="Arial"/>
              </w:rPr>
              <w:t>Obsahuje budoucí smlouva ujednání o vyloučení odpovědnosti za výpadky fungování?</w:t>
            </w:r>
          </w:p>
        </w:tc>
        <w:tc>
          <w:tcPr>
            <w:tcW w:w="1006" w:type="dxa"/>
            <w:shd w:val="clear" w:color="auto" w:fill="auto"/>
            <w:vAlign w:val="center"/>
          </w:tcPr>
          <w:p w14:paraId="56472B1B" w14:textId="77777777" w:rsidR="00F44155" w:rsidRPr="003F7B0D" w:rsidRDefault="00A43149"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59045896"/>
                <w:placeholder>
                  <w:docPart w:val="AA2E17895CC7455B890F1911392387B6"/>
                </w:placeholder>
                <w:comboBox>
                  <w:listItem w:displayText="Ano" w:value="Ano"/>
                  <w:listItem w:displayText="Ne" w:value="Ne"/>
                </w:comboBox>
              </w:sdtPr>
              <w:sdtEndPr/>
              <w:sdtContent>
                <w:r w:rsidR="007F696C">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034D9CC7" w14:textId="77777777" w:rsidR="00F44155" w:rsidRPr="003F7B0D"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44155" w:rsidRPr="00BF5681" w14:paraId="776ECEFD"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30B7202" w14:textId="77777777" w:rsidR="00F44155" w:rsidRPr="003F7B0D" w:rsidRDefault="00F44155" w:rsidP="003F7B0D">
            <w:pPr>
              <w:spacing w:before="40" w:after="40"/>
              <w:contextualSpacing w:val="0"/>
              <w:jc w:val="left"/>
              <w:rPr>
                <w:rFonts w:ascii="Arial" w:hAnsi="Arial" w:cs="Arial"/>
              </w:rPr>
            </w:pPr>
            <w:r w:rsidRPr="003F7B0D">
              <w:rPr>
                <w:rFonts w:ascii="Arial" w:hAnsi="Arial" w:cs="Arial"/>
              </w:rPr>
              <w:t>Budou externí nákupy veřejně soutěženy?</w:t>
            </w:r>
          </w:p>
        </w:tc>
        <w:tc>
          <w:tcPr>
            <w:tcW w:w="1006" w:type="dxa"/>
            <w:shd w:val="clear" w:color="auto" w:fill="auto"/>
            <w:vAlign w:val="center"/>
          </w:tcPr>
          <w:p w14:paraId="39217B23" w14:textId="77777777" w:rsidR="00F44155" w:rsidRPr="003F7B0D" w:rsidRDefault="00A43149"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581524123"/>
                <w:placeholder>
                  <w:docPart w:val="560C06828E8A44D6B0DB90A3BCC1924E"/>
                </w:placeholder>
                <w:comboBox>
                  <w:listItem w:displayText="Ano" w:value="Ano"/>
                  <w:listItem w:displayText="Ne" w:value="Ne"/>
                </w:comboBox>
              </w:sdtPr>
              <w:sdtEndPr/>
              <w:sdtContent>
                <w:r w:rsidR="007F696C">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547DC155" w14:textId="77777777" w:rsidR="00F44155" w:rsidRPr="003F7B0D" w:rsidRDefault="00F4415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107BC70" w14:textId="77777777" w:rsidR="006358CE" w:rsidRPr="00FD10A1" w:rsidRDefault="00BA54A6" w:rsidP="00073E15">
      <w:pPr>
        <w:pStyle w:val="MVHeading3"/>
      </w:pPr>
      <w:bookmarkStart w:id="393" w:name="_Toc437417920"/>
      <w:bookmarkStart w:id="394" w:name="_Toc465074601"/>
      <w:r w:rsidRPr="00FD10A1">
        <w:t>Finanční připravenost projektu</w:t>
      </w:r>
      <w:bookmarkEnd w:id="393"/>
      <w:bookmarkEnd w:id="394"/>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18EE47D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50D510B1" w14:textId="77777777" w:rsidR="005536B9" w:rsidRPr="002C3CAF" w:rsidRDefault="005536B9" w:rsidP="003F7B0D">
            <w:pPr>
              <w:keepNext/>
              <w:spacing w:before="40" w:after="40"/>
              <w:contextualSpacing w:val="0"/>
              <w:jc w:val="left"/>
              <w:rPr>
                <w:rFonts w:ascii="Arial" w:hAnsi="Arial" w:cs="Arial"/>
                <w:b w:val="0"/>
              </w:rPr>
            </w:pPr>
            <w:bookmarkStart w:id="395" w:name="_Toc509581700"/>
            <w:bookmarkStart w:id="396" w:name="_Toc51379717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Finanční připravenost</w:t>
            </w:r>
            <w:bookmarkEnd w:id="395"/>
            <w:r w:rsidR="000C4BEA">
              <w:rPr>
                <w:rFonts w:ascii="Arial" w:hAnsi="Arial" w:cs="Arial"/>
              </w:rPr>
              <w:t>:</w:t>
            </w:r>
            <w:bookmarkEnd w:id="396"/>
          </w:p>
        </w:tc>
      </w:tr>
      <w:tr w:rsidR="00B71C88" w:rsidRPr="00BF5681" w14:paraId="7531F0B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0845FDE3" w14:textId="77777777" w:rsidR="00B71C88" w:rsidRPr="003F7B0D" w:rsidRDefault="00B71C88" w:rsidP="003F7B0D">
            <w:pPr>
              <w:keepNext/>
              <w:spacing w:before="40" w:after="40"/>
              <w:contextualSpacing w:val="0"/>
              <w:jc w:val="left"/>
              <w:rPr>
                <w:rFonts w:ascii="Arial" w:hAnsi="Arial" w:cs="Arial"/>
                <w:b w:val="0"/>
                <w:bCs w:val="0"/>
              </w:rPr>
            </w:pPr>
            <w:r w:rsidRPr="003F7B0D">
              <w:rPr>
                <w:rFonts w:ascii="Arial" w:hAnsi="Arial" w:cs="Arial"/>
              </w:rPr>
              <w:t>Druh financování</w:t>
            </w:r>
          </w:p>
        </w:tc>
        <w:tc>
          <w:tcPr>
            <w:tcW w:w="1134" w:type="dxa"/>
          </w:tcPr>
          <w:p w14:paraId="0029A298" w14:textId="77777777" w:rsidR="00B71C88" w:rsidRPr="003F7B0D"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584F4C60" w14:textId="77777777" w:rsidR="00B71C88" w:rsidRPr="003F7B0D"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zajištění, získání financování</w:t>
            </w:r>
          </w:p>
        </w:tc>
      </w:tr>
      <w:tr w:rsidR="00BA54A6" w:rsidRPr="00BF5681" w14:paraId="156E0DE5"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17EB9B28"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ESIF</w:t>
            </w:r>
            <w:r w:rsidRPr="003F7B0D">
              <w:footnoteReference w:id="2"/>
            </w:r>
          </w:p>
        </w:tc>
        <w:tc>
          <w:tcPr>
            <w:tcW w:w="1134" w:type="dxa"/>
            <w:shd w:val="clear" w:color="auto" w:fill="auto"/>
            <w:vAlign w:val="center"/>
          </w:tcPr>
          <w:p w14:paraId="44AC13E4" w14:textId="77777777" w:rsidR="00BA54A6" w:rsidRPr="003F7B0D" w:rsidRDefault="00A43149"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369914059"/>
                <w:placeholder>
                  <w:docPart w:val="05A7CB88226C48E5AD7D86AEEB5DBE15"/>
                </w:placeholder>
                <w:comboBox>
                  <w:listItem w:displayText="Ano" w:value="Ano"/>
                  <w:listItem w:displayText="Ne" w:value="Ne"/>
                </w:comboBox>
              </w:sdtPr>
              <w:sdtEndPr/>
              <w:sdtContent>
                <w:r w:rsidR="007F696C">
                  <w:rPr>
                    <w:rFonts w:ascii="Arial" w:hAnsi="Arial" w:cs="Arial"/>
                  </w:rPr>
                  <w:t>Ne</w:t>
                </w:r>
              </w:sdtContent>
            </w:sdt>
          </w:p>
        </w:tc>
        <w:tc>
          <w:tcPr>
            <w:tcW w:w="5544" w:type="dxa"/>
            <w:shd w:val="clear" w:color="auto" w:fill="auto"/>
          </w:tcPr>
          <w:p w14:paraId="1883DAD0"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54A6" w:rsidRPr="00BF5681" w14:paraId="67E7E85D"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3A17C3BD"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z vlastních zdrojů</w:t>
            </w:r>
          </w:p>
        </w:tc>
        <w:tc>
          <w:tcPr>
            <w:tcW w:w="1134" w:type="dxa"/>
            <w:shd w:val="clear" w:color="auto" w:fill="auto"/>
            <w:vAlign w:val="center"/>
          </w:tcPr>
          <w:p w14:paraId="3CBCF051" w14:textId="77777777" w:rsidR="00BA54A6" w:rsidRPr="003F7B0D" w:rsidRDefault="00A43149"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rPr>
                <w:id w:val="398326464"/>
                <w:placeholder>
                  <w:docPart w:val="A6ACCF75A67A454AA1CB8EFD1A1AF9A8"/>
                </w:placeholder>
                <w:comboBox>
                  <w:listItem w:displayText="Ano" w:value="Ano"/>
                  <w:listItem w:displayText="Ne" w:value="Ne"/>
                </w:comboBox>
              </w:sdtPr>
              <w:sdtEndPr/>
              <w:sdtContent>
                <w:r w:rsidR="0065212E">
                  <w:rPr>
                    <w:rFonts w:ascii="Arial" w:hAnsi="Arial" w:cs="Arial"/>
                    <w:b/>
                  </w:rPr>
                  <w:t>Ano</w:t>
                </w:r>
              </w:sdtContent>
            </w:sdt>
          </w:p>
        </w:tc>
        <w:tc>
          <w:tcPr>
            <w:tcW w:w="5544" w:type="dxa"/>
            <w:shd w:val="clear" w:color="auto" w:fill="auto"/>
          </w:tcPr>
          <w:p w14:paraId="375C3848" w14:textId="77777777" w:rsidR="00BA54A6" w:rsidRPr="0065212E" w:rsidRDefault="0065212E"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5212E">
              <w:rPr>
                <w:rFonts w:ascii="Arial" w:hAnsi="Arial" w:cs="Arial"/>
                <w:bCs/>
              </w:rPr>
              <w:t>Spolufinancování ze státního rozpočtu</w:t>
            </w:r>
          </w:p>
        </w:tc>
      </w:tr>
      <w:tr w:rsidR="00BA54A6" w:rsidRPr="00BF5681" w14:paraId="69E03834"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46CA1931"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jiných externích zdrojů</w:t>
            </w:r>
          </w:p>
        </w:tc>
        <w:tc>
          <w:tcPr>
            <w:tcW w:w="1134" w:type="dxa"/>
            <w:shd w:val="clear" w:color="auto" w:fill="auto"/>
            <w:vAlign w:val="center"/>
          </w:tcPr>
          <w:p w14:paraId="52354BBC" w14:textId="77777777" w:rsidR="00BA54A6" w:rsidRPr="003F7B0D" w:rsidRDefault="00A43149"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239946043"/>
                <w:placeholder>
                  <w:docPart w:val="DB75055BFB4040A9A2786E048DC3C512"/>
                </w:placeholder>
                <w:comboBox>
                  <w:listItem w:displayText="Ano" w:value="Ano"/>
                  <w:listItem w:displayText="Ne" w:value="Ne"/>
                </w:comboBox>
              </w:sdtPr>
              <w:sdtEndPr/>
              <w:sdtContent>
                <w:r w:rsidR="007F696C">
                  <w:rPr>
                    <w:rFonts w:ascii="Arial" w:hAnsi="Arial" w:cs="Arial"/>
                  </w:rPr>
                  <w:t>Ano</w:t>
                </w:r>
              </w:sdtContent>
            </w:sdt>
          </w:p>
        </w:tc>
        <w:tc>
          <w:tcPr>
            <w:tcW w:w="5544" w:type="dxa"/>
            <w:shd w:val="clear" w:color="auto" w:fill="auto"/>
          </w:tcPr>
          <w:p w14:paraId="61A74A74" w14:textId="77777777" w:rsidR="00BA54A6" w:rsidRPr="003F7B0D" w:rsidRDefault="007F696C"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Azylový migrační a integrační fond</w:t>
            </w:r>
          </w:p>
        </w:tc>
      </w:tr>
    </w:tbl>
    <w:p w14:paraId="59D90A97" w14:textId="77777777" w:rsidR="006358CE" w:rsidRPr="00FD10A1" w:rsidRDefault="00BA54A6" w:rsidP="00073E15">
      <w:pPr>
        <w:pStyle w:val="MVHeading3"/>
      </w:pPr>
      <w:bookmarkStart w:id="397" w:name="_Toc457999404"/>
      <w:bookmarkStart w:id="398" w:name="_Toc458000068"/>
      <w:bookmarkStart w:id="399" w:name="_Toc457999421"/>
      <w:bookmarkStart w:id="400" w:name="_Toc458000085"/>
      <w:bookmarkStart w:id="401" w:name="_Toc457999422"/>
      <w:bookmarkStart w:id="402" w:name="_Toc458000086"/>
      <w:bookmarkStart w:id="403" w:name="_Toc457999423"/>
      <w:bookmarkStart w:id="404" w:name="_Toc458000087"/>
      <w:bookmarkStart w:id="405" w:name="_Toc437417922"/>
      <w:bookmarkStart w:id="406" w:name="_Toc465074602"/>
      <w:bookmarkEnd w:id="397"/>
      <w:bookmarkEnd w:id="398"/>
      <w:bookmarkEnd w:id="399"/>
      <w:bookmarkEnd w:id="400"/>
      <w:bookmarkEnd w:id="401"/>
      <w:bookmarkEnd w:id="402"/>
      <w:bookmarkEnd w:id="403"/>
      <w:bookmarkEnd w:id="404"/>
      <w:r w:rsidRPr="00FD10A1">
        <w:t>Metodická připravenost projektu</w:t>
      </w:r>
      <w:bookmarkEnd w:id="405"/>
      <w:bookmarkEnd w:id="406"/>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7B30907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76782BAD" w14:textId="77777777" w:rsidR="005536B9" w:rsidRPr="002C3CAF" w:rsidRDefault="005536B9" w:rsidP="003F7B0D">
            <w:pPr>
              <w:spacing w:before="40" w:after="40"/>
              <w:contextualSpacing w:val="0"/>
              <w:jc w:val="left"/>
              <w:rPr>
                <w:rFonts w:ascii="Arial" w:hAnsi="Arial" w:cs="Arial"/>
                <w:b w:val="0"/>
              </w:rPr>
            </w:pPr>
            <w:bookmarkStart w:id="407" w:name="_Toc509581701"/>
            <w:bookmarkStart w:id="408" w:name="_Toc51379717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57</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Metodické připravenost</w:t>
            </w:r>
            <w:bookmarkEnd w:id="407"/>
            <w:r w:rsidR="000C4BEA">
              <w:rPr>
                <w:rFonts w:ascii="Arial" w:hAnsi="Arial" w:cs="Arial"/>
              </w:rPr>
              <w:t>:</w:t>
            </w:r>
            <w:bookmarkEnd w:id="408"/>
          </w:p>
        </w:tc>
      </w:tr>
      <w:tr w:rsidR="00B71C88" w:rsidRPr="00BF5681" w14:paraId="77608D60"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12338EB" w14:textId="77777777" w:rsidR="00B71C88" w:rsidRPr="003F7B0D" w:rsidRDefault="00B71C88" w:rsidP="003F7B0D">
            <w:pPr>
              <w:spacing w:before="40" w:after="40"/>
              <w:contextualSpacing w:val="0"/>
              <w:jc w:val="left"/>
              <w:rPr>
                <w:rFonts w:ascii="Arial" w:hAnsi="Arial" w:cs="Arial"/>
                <w:b w:val="0"/>
                <w:bCs w:val="0"/>
              </w:rPr>
            </w:pPr>
            <w:r w:rsidRPr="003F7B0D">
              <w:rPr>
                <w:rFonts w:ascii="Arial" w:hAnsi="Arial" w:cs="Arial"/>
              </w:rPr>
              <w:t>Metodické zajištění</w:t>
            </w:r>
          </w:p>
        </w:tc>
        <w:tc>
          <w:tcPr>
            <w:tcW w:w="1134" w:type="dxa"/>
          </w:tcPr>
          <w:p w14:paraId="0F4B4373" w14:textId="77777777" w:rsidR="00B71C88"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55674F78" w14:textId="77777777" w:rsidR="00B71C88" w:rsidRPr="003F7B0D"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Popis </w:t>
            </w:r>
          </w:p>
        </w:tc>
      </w:tr>
      <w:tr w:rsidR="0065212E" w:rsidRPr="00BF5681" w14:paraId="4FDFE0A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4E1C9376" w14:textId="77777777" w:rsidR="0065212E" w:rsidRPr="003F7B0D" w:rsidRDefault="0065212E" w:rsidP="0065212E">
            <w:pPr>
              <w:spacing w:before="40" w:after="40"/>
              <w:contextualSpacing w:val="0"/>
              <w:jc w:val="left"/>
              <w:rPr>
                <w:rFonts w:ascii="Arial" w:hAnsi="Arial" w:cs="Arial"/>
              </w:rPr>
            </w:pPr>
            <w:r w:rsidRPr="003F7B0D">
              <w:rPr>
                <w:rFonts w:ascii="Arial" w:hAnsi="Arial" w:cs="Arial"/>
              </w:rPr>
              <w:t>Řízení pomocí metodiky (uveďte název)</w:t>
            </w:r>
          </w:p>
        </w:tc>
        <w:tc>
          <w:tcPr>
            <w:tcW w:w="1134" w:type="dxa"/>
            <w:shd w:val="clear" w:color="auto" w:fill="auto"/>
            <w:vAlign w:val="center"/>
          </w:tcPr>
          <w:p w14:paraId="3951EBD0" w14:textId="77777777" w:rsidR="0065212E" w:rsidRPr="003F7B0D" w:rsidRDefault="00A43149" w:rsidP="0065212E">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63616907"/>
                <w:placeholder>
                  <w:docPart w:val="390762FD1BA244BD8416E04632C62396"/>
                </w:placeholder>
                <w:comboBox>
                  <w:listItem w:displayText="Ano" w:value="Ano"/>
                  <w:listItem w:displayText="Ne" w:value="Ne"/>
                </w:comboBox>
              </w:sdtPr>
              <w:sdtEndPr/>
              <w:sdtContent>
                <w:r w:rsidR="0065212E">
                  <w:rPr>
                    <w:rFonts w:ascii="Arial" w:hAnsi="Arial" w:cs="Arial"/>
                  </w:rPr>
                  <w:t>Ano</w:t>
                </w:r>
              </w:sdtContent>
            </w:sdt>
          </w:p>
        </w:tc>
        <w:tc>
          <w:tcPr>
            <w:tcW w:w="5544" w:type="dxa"/>
            <w:shd w:val="clear" w:color="auto" w:fill="auto"/>
          </w:tcPr>
          <w:p w14:paraId="16D04B27" w14:textId="77777777" w:rsidR="0065212E" w:rsidRPr="0065212E" w:rsidRDefault="0065212E" w:rsidP="0065212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65212E">
              <w:rPr>
                <w:rFonts w:ascii="Arial" w:hAnsi="Arial" w:cs="Arial"/>
              </w:rPr>
              <w:t>PRINCE 2</w:t>
            </w:r>
            <w:r w:rsidR="00450B0E">
              <w:rPr>
                <w:rFonts w:ascii="Arial" w:hAnsi="Arial" w:cs="Arial"/>
              </w:rPr>
              <w:t>, Metodika projektového řízení MV</w:t>
            </w:r>
          </w:p>
        </w:tc>
      </w:tr>
      <w:tr w:rsidR="0065212E" w:rsidRPr="00BF5681" w14:paraId="1C6878E4"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ABB0797" w14:textId="77777777" w:rsidR="0065212E" w:rsidRPr="003F7B0D" w:rsidRDefault="0065212E" w:rsidP="0065212E">
            <w:pPr>
              <w:spacing w:before="40" w:after="40"/>
              <w:contextualSpacing w:val="0"/>
              <w:jc w:val="left"/>
              <w:rPr>
                <w:rFonts w:ascii="Arial" w:hAnsi="Arial" w:cs="Arial"/>
              </w:rPr>
            </w:pPr>
            <w:r w:rsidRPr="003F7B0D">
              <w:rPr>
                <w:rFonts w:ascii="Arial" w:hAnsi="Arial" w:cs="Arial"/>
              </w:rPr>
              <w:t>Podpora od projektové kanceláře úřadu/resortu</w:t>
            </w:r>
          </w:p>
        </w:tc>
        <w:tc>
          <w:tcPr>
            <w:tcW w:w="1134" w:type="dxa"/>
            <w:shd w:val="clear" w:color="auto" w:fill="auto"/>
            <w:vAlign w:val="center"/>
          </w:tcPr>
          <w:p w14:paraId="541F1547" w14:textId="77777777" w:rsidR="0065212E" w:rsidRPr="003F7B0D" w:rsidRDefault="00A43149" w:rsidP="0065212E">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1950234275"/>
                <w:placeholder>
                  <w:docPart w:val="6C9F4CE611B94B259A8D94929863CDE2"/>
                </w:placeholder>
                <w:comboBox>
                  <w:listItem w:displayText="Ano" w:value="Ano"/>
                  <w:listItem w:displayText="Ne" w:value="Ne"/>
                </w:comboBox>
              </w:sdtPr>
              <w:sdtEndPr/>
              <w:sdtContent>
                <w:r w:rsidR="0065212E">
                  <w:rPr>
                    <w:rFonts w:ascii="Arial" w:hAnsi="Arial" w:cs="Arial"/>
                  </w:rPr>
                  <w:t>Ano</w:t>
                </w:r>
              </w:sdtContent>
            </w:sdt>
          </w:p>
        </w:tc>
        <w:tc>
          <w:tcPr>
            <w:tcW w:w="5544" w:type="dxa"/>
            <w:shd w:val="clear" w:color="auto" w:fill="auto"/>
          </w:tcPr>
          <w:p w14:paraId="47803470" w14:textId="77777777" w:rsidR="0065212E" w:rsidRPr="0065212E" w:rsidRDefault="0065212E" w:rsidP="006521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Podpora odboru projektového řízení MV</w:t>
            </w:r>
          </w:p>
        </w:tc>
      </w:tr>
      <w:tr w:rsidR="0065212E" w:rsidRPr="00BF5681" w14:paraId="65D436B3"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6EF29240" w14:textId="77777777" w:rsidR="0065212E" w:rsidRPr="003F7B0D" w:rsidRDefault="0065212E" w:rsidP="0065212E">
            <w:pPr>
              <w:spacing w:before="40" w:after="40"/>
              <w:contextualSpacing w:val="0"/>
              <w:jc w:val="left"/>
              <w:rPr>
                <w:rFonts w:ascii="Arial" w:hAnsi="Arial" w:cs="Arial"/>
              </w:rPr>
            </w:pPr>
            <w:r w:rsidRPr="003F7B0D">
              <w:rPr>
                <w:rFonts w:ascii="Arial" w:hAnsi="Arial" w:cs="Arial"/>
              </w:rPr>
              <w:t>Podpora od architektonické kanceláře úřadu/resortu</w:t>
            </w:r>
          </w:p>
        </w:tc>
        <w:tc>
          <w:tcPr>
            <w:tcW w:w="1134" w:type="dxa"/>
            <w:shd w:val="clear" w:color="auto" w:fill="auto"/>
            <w:vAlign w:val="center"/>
          </w:tcPr>
          <w:p w14:paraId="6AE18FC4" w14:textId="77777777" w:rsidR="0065212E" w:rsidRPr="003F7B0D" w:rsidRDefault="00A43149" w:rsidP="0065212E">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193523559"/>
                <w:placeholder>
                  <w:docPart w:val="25C1AC782733447BB5DFE9DD243321DE"/>
                </w:placeholder>
                <w:comboBox>
                  <w:listItem w:displayText="Ano" w:value="Ano"/>
                  <w:listItem w:displayText="Ne" w:value="Ne"/>
                </w:comboBox>
              </w:sdtPr>
              <w:sdtEndPr/>
              <w:sdtContent>
                <w:r w:rsidR="0065212E">
                  <w:rPr>
                    <w:rFonts w:ascii="Arial" w:hAnsi="Arial" w:cs="Arial"/>
                  </w:rPr>
                  <w:t>Ano</w:t>
                </w:r>
              </w:sdtContent>
            </w:sdt>
          </w:p>
        </w:tc>
        <w:tc>
          <w:tcPr>
            <w:tcW w:w="5544" w:type="dxa"/>
            <w:shd w:val="clear" w:color="auto" w:fill="auto"/>
          </w:tcPr>
          <w:p w14:paraId="6A554F68" w14:textId="77777777" w:rsidR="0065212E" w:rsidRPr="0065212E" w:rsidRDefault="0065212E" w:rsidP="0065212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65212E">
              <w:rPr>
                <w:rFonts w:ascii="Arial" w:hAnsi="Arial" w:cs="Arial"/>
              </w:rPr>
              <w:t>Podpora odboru Hlavního architekta eGovernmentu MV</w:t>
            </w:r>
          </w:p>
        </w:tc>
      </w:tr>
    </w:tbl>
    <w:p w14:paraId="19435CC7" w14:textId="77777777" w:rsidR="007506DC" w:rsidRDefault="007506DC" w:rsidP="003F7B0D">
      <w:pPr>
        <w:pStyle w:val="MVHeading2"/>
        <w:numPr>
          <w:ilvl w:val="0"/>
          <w:numId w:val="0"/>
        </w:numPr>
        <w:ind w:left="794"/>
      </w:pPr>
      <w:bookmarkStart w:id="409" w:name="_Toc465074603"/>
      <w:bookmarkStart w:id="410" w:name="_Toc436637823"/>
      <w:bookmarkStart w:id="411" w:name="_Toc437417924"/>
    </w:p>
    <w:p w14:paraId="484AF969" w14:textId="77777777" w:rsidR="007506DC" w:rsidRDefault="007506DC">
      <w:pPr>
        <w:spacing w:after="200" w:line="276" w:lineRule="auto"/>
        <w:jc w:val="left"/>
        <w:rPr>
          <w:rFonts w:ascii="Arial" w:eastAsiaTheme="majorEastAsia" w:hAnsi="Arial" w:cs="Times New Roman"/>
          <w:b/>
          <w:sz w:val="26"/>
          <w:szCs w:val="28"/>
        </w:rPr>
      </w:pPr>
      <w:r>
        <w:br w:type="page"/>
      </w:r>
    </w:p>
    <w:p w14:paraId="7F4F170B" w14:textId="77777777" w:rsidR="00BA54A6" w:rsidRPr="00FD10A1" w:rsidRDefault="00BA54A6">
      <w:pPr>
        <w:pStyle w:val="MVHeading2"/>
        <w:rPr>
          <w:caps/>
        </w:rPr>
      </w:pPr>
      <w:r w:rsidRPr="00FD10A1">
        <w:t>Ekonomické parametry projektu</w:t>
      </w:r>
      <w:bookmarkEnd w:id="409"/>
      <w:r w:rsidRPr="00FD10A1">
        <w:t xml:space="preserve"> </w:t>
      </w:r>
      <w:bookmarkEnd w:id="410"/>
      <w:bookmarkEnd w:id="411"/>
    </w:p>
    <w:p w14:paraId="18340266" w14:textId="77777777" w:rsidR="00BA54A6" w:rsidRPr="00FD10A1" w:rsidRDefault="00BA54A6" w:rsidP="003F7B0D">
      <w:pPr>
        <w:pStyle w:val="MVHeading3"/>
      </w:pPr>
      <w:bookmarkStart w:id="412" w:name="_Ref457990303"/>
      <w:bookmarkStart w:id="413" w:name="_Toc465074604"/>
      <w:r w:rsidRPr="00FD10A1">
        <w:t>Hodnota výdajů a ekonomická náročnost projektu</w:t>
      </w:r>
      <w:bookmarkEnd w:id="412"/>
      <w:bookmarkEnd w:id="413"/>
    </w:p>
    <w:p w14:paraId="1E4CD135" w14:textId="77777777" w:rsidR="00BA54A6" w:rsidRPr="003F7B0D" w:rsidRDefault="00BA54A6" w:rsidP="00FD10A1">
      <w:pPr>
        <w:rPr>
          <w:rFonts w:ascii="Arial" w:hAnsi="Arial" w:cs="Arial"/>
          <w:b/>
        </w:rPr>
      </w:pPr>
      <w:bookmarkStart w:id="414"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0402A30B"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5 letých celkových nákladů vlastnictví </w:t>
      </w:r>
      <w:r w:rsidRPr="003F7B0D">
        <w:rPr>
          <w:rFonts w:ascii="Arial" w:hAnsi="Arial" w:cs="Arial"/>
        </w:rPr>
        <w:t xml:space="preserve">(tzv. </w:t>
      </w:r>
      <w:r w:rsidR="007C1E18" w:rsidRPr="003F7B0D">
        <w:rPr>
          <w:rFonts w:ascii="Arial" w:hAnsi="Arial" w:cs="Arial"/>
        </w:rPr>
        <w:t>T</w:t>
      </w:r>
      <w:r w:rsidRPr="003F7B0D">
        <w:rPr>
          <w:rFonts w:ascii="Arial" w:hAnsi="Arial" w:cs="Arial"/>
        </w:rPr>
        <w:t xml:space="preserve">otal </w:t>
      </w:r>
      <w:r w:rsidR="007C1E18" w:rsidRPr="003F7B0D">
        <w:rPr>
          <w:rFonts w:ascii="Arial" w:hAnsi="Arial" w:cs="Arial"/>
        </w:rPr>
        <w:t>C</w:t>
      </w:r>
      <w:r w:rsidRPr="003F7B0D">
        <w:rPr>
          <w:rFonts w:ascii="Arial" w:hAnsi="Arial" w:cs="Arial"/>
        </w:rPr>
        <w:t xml:space="preserve">osts of </w:t>
      </w:r>
      <w:r w:rsidR="007C1E18" w:rsidRPr="003F7B0D">
        <w:rPr>
          <w:rFonts w:ascii="Arial" w:hAnsi="Arial" w:cs="Arial"/>
        </w:rPr>
        <w:t>O</w:t>
      </w:r>
      <w:r w:rsidRPr="003F7B0D">
        <w:rPr>
          <w:rFonts w:ascii="Arial" w:hAnsi="Arial" w:cs="Arial"/>
        </w:rPr>
        <w:t xml:space="preserve">wnership) </w:t>
      </w:r>
      <w:r w:rsidRPr="007C1E18">
        <w:rPr>
          <w:rFonts w:ascii="Arial" w:hAnsi="Arial" w:cs="Arial"/>
          <w:b/>
        </w:rPr>
        <w:t>- účelové členění nákladů projektu</w:t>
      </w:r>
      <w:bookmarkEnd w:id="414"/>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930"/>
        <w:gridCol w:w="1544"/>
        <w:gridCol w:w="1560"/>
        <w:gridCol w:w="1494"/>
        <w:gridCol w:w="2460"/>
      </w:tblGrid>
      <w:tr w:rsidR="005536B9" w:rsidRPr="00BF5681" w14:paraId="447E9471" w14:textId="77777777" w:rsidTr="000944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8" w:type="dxa"/>
            <w:gridSpan w:val="5"/>
            <w:tcBorders>
              <w:bottom w:val="single" w:sz="12" w:space="0" w:color="auto"/>
            </w:tcBorders>
          </w:tcPr>
          <w:p w14:paraId="743586BA" w14:textId="77777777" w:rsidR="005536B9" w:rsidRPr="002C3CAF" w:rsidRDefault="005536B9" w:rsidP="000C4BEA">
            <w:pPr>
              <w:spacing w:before="40" w:after="40"/>
              <w:contextualSpacing w:val="0"/>
              <w:jc w:val="left"/>
              <w:rPr>
                <w:rFonts w:ascii="Arial" w:hAnsi="Arial" w:cs="Arial"/>
                <w:b w:val="0"/>
              </w:rPr>
            </w:pPr>
            <w:bookmarkStart w:id="415" w:name="_Toc509581702"/>
            <w:bookmarkStart w:id="416" w:name="_Toc51379717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58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415"/>
            <w:r w:rsidR="000C4BEA">
              <w:rPr>
                <w:rFonts w:ascii="Arial" w:hAnsi="Arial" w:cs="Arial"/>
              </w:rPr>
              <w:t>:</w:t>
            </w:r>
            <w:bookmarkEnd w:id="416"/>
          </w:p>
        </w:tc>
      </w:tr>
      <w:tr w:rsidR="000B77C7" w:rsidRPr="00BF5681" w14:paraId="3787E6AD" w14:textId="77777777" w:rsidTr="00783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30" w:type="dxa"/>
            <w:tcBorders>
              <w:bottom w:val="single" w:sz="12" w:space="0" w:color="auto"/>
            </w:tcBorders>
          </w:tcPr>
          <w:p w14:paraId="47118B17" w14:textId="77777777" w:rsidR="00452A51" w:rsidRPr="003F7B0D" w:rsidRDefault="00686701" w:rsidP="003F7B0D">
            <w:pPr>
              <w:spacing w:before="40" w:after="40"/>
              <w:contextualSpacing w:val="0"/>
              <w:jc w:val="left"/>
              <w:rPr>
                <w:rFonts w:ascii="Arial" w:hAnsi="Arial" w:cs="Arial"/>
              </w:rPr>
            </w:pPr>
            <w:r w:rsidRPr="003F7B0D">
              <w:rPr>
                <w:rFonts w:ascii="Arial" w:hAnsi="Arial" w:cs="Arial"/>
              </w:rPr>
              <w:t>Souhrnná položka modelu TCO</w:t>
            </w:r>
            <w:r w:rsidR="00452A51" w:rsidRPr="003F7B0D">
              <w:rPr>
                <w:rFonts w:ascii="Arial" w:hAnsi="Arial" w:cs="Arial"/>
              </w:rPr>
              <w:t xml:space="preserve"> </w:t>
            </w:r>
            <w:r w:rsidR="00406D6D" w:rsidRPr="00406D6D">
              <w:rPr>
                <w:rFonts w:ascii="Arial" w:hAnsi="Arial" w:cs="Arial"/>
                <w:lang w:val="en-US"/>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544" w:type="dxa"/>
            <w:tcBorders>
              <w:bottom w:val="single" w:sz="12" w:space="0" w:color="auto"/>
            </w:tcBorders>
          </w:tcPr>
          <w:p w14:paraId="0711DB9C"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Pr="003F7B0D">
              <w:rPr>
                <w:rFonts w:ascii="Arial" w:hAnsi="Arial" w:cs="Arial"/>
              </w:rPr>
              <w:t xml:space="preserve"> </w:t>
            </w:r>
            <w:r w:rsidR="005D6719" w:rsidRPr="003F7B0D">
              <w:rPr>
                <w:rFonts w:ascii="Arial" w:hAnsi="Arial" w:cs="Arial"/>
              </w:rPr>
              <w:t>Výdaje na realizaci (výstavbu) projektu</w:t>
            </w:r>
          </w:p>
        </w:tc>
        <w:tc>
          <w:tcPr>
            <w:tcW w:w="1560" w:type="dxa"/>
            <w:tcBorders>
              <w:bottom w:val="single" w:sz="12" w:space="0" w:color="auto"/>
            </w:tcBorders>
          </w:tcPr>
          <w:p w14:paraId="53229283" w14:textId="77777777" w:rsidR="00452A51" w:rsidRPr="003F7B0D"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452A51" w:rsidRPr="003F7B0D">
              <w:rPr>
                <w:rFonts w:ascii="Arial" w:hAnsi="Arial" w:cs="Arial"/>
              </w:rPr>
              <w:t xml:space="preserve"> </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p>
        </w:tc>
        <w:tc>
          <w:tcPr>
            <w:tcW w:w="1494" w:type="dxa"/>
            <w:tcBorders>
              <w:bottom w:val="single" w:sz="12" w:space="0" w:color="auto"/>
            </w:tcBorders>
          </w:tcPr>
          <w:p w14:paraId="705B972F" w14:textId="77777777" w:rsidR="00FC02B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04C3DFFD" w14:textId="77777777" w:rsidR="00452A51" w:rsidRPr="003F7B0D"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r w:rsidR="00FC02B1" w:rsidRPr="003F7B0D">
              <w:rPr>
                <w:rFonts w:ascii="Cambria Math" w:hAnsi="Cambria Math" w:cs="Cambria Math" w:hint="eastAsia"/>
              </w:rPr>
              <w:t>①</w:t>
            </w:r>
            <w:r w:rsidR="00452A51" w:rsidRPr="003F7B0D">
              <w:rPr>
                <w:rFonts w:ascii="Arial" w:hAnsi="Arial" w:cs="Arial"/>
              </w:rPr>
              <w:t xml:space="preserve"> </w:t>
            </w:r>
            <w:r>
              <w:rPr>
                <w:rFonts w:ascii="Arial" w:hAnsi="Arial" w:cs="Arial"/>
                <w:b w:val="0"/>
              </w:rPr>
              <w:t>+</w:t>
            </w:r>
            <w:r w:rsidR="00452A51" w:rsidRPr="003F7B0D">
              <w:rPr>
                <w:rFonts w:ascii="Arial" w:hAnsi="Arial" w:cs="Arial"/>
              </w:rPr>
              <w:t xml:space="preserve"> </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FC02B1" w:rsidRPr="003F7B0D">
              <w:rPr>
                <w:rFonts w:ascii="Arial" w:hAnsi="Arial" w:cs="Arial"/>
              </w:rPr>
              <w:t xml:space="preserve"> </w:t>
            </w:r>
            <w:r w:rsidR="00B619E1">
              <w:rPr>
                <w:rFonts w:ascii="Arial" w:hAnsi="Arial" w:cs="Arial"/>
                <w:b w:val="0"/>
              </w:rPr>
              <w:t>přepočtené</w:t>
            </w:r>
            <w:r w:rsidR="00452A51" w:rsidRPr="003F7B0D">
              <w:rPr>
                <w:rFonts w:ascii="Arial" w:hAnsi="Arial" w:cs="Arial"/>
              </w:rPr>
              <w:t xml:space="preserve"> na 5 let</w:t>
            </w:r>
            <w:r w:rsidR="006358CE" w:rsidRPr="003F7B0D">
              <w:rPr>
                <w:rFonts w:ascii="Arial" w:hAnsi="Arial" w:cs="Arial"/>
              </w:rPr>
              <w:t>)</w:t>
            </w:r>
          </w:p>
        </w:tc>
        <w:tc>
          <w:tcPr>
            <w:tcW w:w="2460" w:type="dxa"/>
            <w:tcBorders>
              <w:bottom w:val="single" w:sz="12" w:space="0" w:color="auto"/>
            </w:tcBorders>
          </w:tcPr>
          <w:p w14:paraId="69748E67"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0B77C7" w:rsidRPr="00BF5681" w14:paraId="2BD384BA" w14:textId="77777777" w:rsidTr="007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auto"/>
              <w:bottom w:val="single" w:sz="12" w:space="0" w:color="auto"/>
            </w:tcBorders>
            <w:shd w:val="clear" w:color="auto" w:fill="D9D9D9" w:themeFill="background1" w:themeFillShade="D9"/>
          </w:tcPr>
          <w:p w14:paraId="73A94BD8" w14:textId="77777777" w:rsidR="00452A51" w:rsidRPr="003F7B0D" w:rsidRDefault="00452A51" w:rsidP="003F7B0D">
            <w:pPr>
              <w:spacing w:before="40" w:after="40"/>
              <w:contextualSpacing w:val="0"/>
              <w:jc w:val="left"/>
              <w:rPr>
                <w:rFonts w:ascii="Arial" w:hAnsi="Arial" w:cs="Arial"/>
              </w:rPr>
            </w:pPr>
            <w:r w:rsidRPr="003F7B0D">
              <w:rPr>
                <w:rFonts w:ascii="Arial" w:hAnsi="Arial" w:cs="Arial"/>
              </w:rPr>
              <w:t>Počet měsíců trvání fáze</w:t>
            </w:r>
          </w:p>
        </w:tc>
        <w:tc>
          <w:tcPr>
            <w:tcW w:w="1544" w:type="dxa"/>
            <w:tcBorders>
              <w:top w:val="single" w:sz="12" w:space="0" w:color="auto"/>
              <w:bottom w:val="single" w:sz="12" w:space="0" w:color="auto"/>
            </w:tcBorders>
            <w:shd w:val="clear" w:color="auto" w:fill="auto"/>
          </w:tcPr>
          <w:p w14:paraId="40CF84DF" w14:textId="77777777" w:rsidR="00452A51" w:rsidRPr="008647C9" w:rsidRDefault="003F7B0D"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647C9">
              <w:rPr>
                <w:rFonts w:ascii="Arial" w:hAnsi="Arial" w:cs="Arial"/>
                <w:color w:val="FF0000"/>
              </w:rPr>
              <w:t>X1</w:t>
            </w:r>
          </w:p>
        </w:tc>
        <w:tc>
          <w:tcPr>
            <w:tcW w:w="1560" w:type="dxa"/>
            <w:tcBorders>
              <w:top w:val="single" w:sz="12" w:space="0" w:color="auto"/>
              <w:bottom w:val="single" w:sz="12" w:space="0" w:color="auto"/>
            </w:tcBorders>
            <w:shd w:val="clear" w:color="auto" w:fill="auto"/>
          </w:tcPr>
          <w:p w14:paraId="74292BF6" w14:textId="77777777" w:rsidR="00452A51" w:rsidRPr="008647C9" w:rsidRDefault="003F7B0D"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647C9">
              <w:rPr>
                <w:rFonts w:ascii="Arial" w:hAnsi="Arial" w:cs="Arial"/>
                <w:color w:val="FF0000"/>
              </w:rPr>
              <w:t>X2</w:t>
            </w:r>
          </w:p>
        </w:tc>
        <w:tc>
          <w:tcPr>
            <w:tcW w:w="1494" w:type="dxa"/>
            <w:tcBorders>
              <w:top w:val="single" w:sz="12" w:space="0" w:color="auto"/>
              <w:bottom w:val="single" w:sz="12" w:space="0" w:color="auto"/>
            </w:tcBorders>
            <w:shd w:val="clear" w:color="auto" w:fill="auto"/>
          </w:tcPr>
          <w:p w14:paraId="6A886B1C" w14:textId="77777777" w:rsidR="00660C01" w:rsidRPr="008647C9" w:rsidRDefault="003F7B0D"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647C9">
              <w:rPr>
                <w:rFonts w:ascii="Arial" w:hAnsi="Arial" w:cs="Arial"/>
                <w:color w:val="FF0000"/>
              </w:rPr>
              <w:t xml:space="preserve">X1 + </w:t>
            </w:r>
            <w:r w:rsidR="004A4CB9" w:rsidRPr="008647C9">
              <w:rPr>
                <w:rFonts w:ascii="Arial" w:hAnsi="Arial" w:cs="Arial"/>
                <w:color w:val="FF0000"/>
              </w:rPr>
              <w:t>(X2 přepočtené na 5 let)</w:t>
            </w:r>
          </w:p>
        </w:tc>
        <w:tc>
          <w:tcPr>
            <w:tcW w:w="2460" w:type="dxa"/>
            <w:tcBorders>
              <w:top w:val="single" w:sz="12" w:space="0" w:color="auto"/>
              <w:bottom w:val="single" w:sz="12" w:space="0" w:color="auto"/>
            </w:tcBorders>
            <w:shd w:val="clear" w:color="auto" w:fill="D9D9D9" w:themeFill="background1" w:themeFillShade="D9"/>
          </w:tcPr>
          <w:p w14:paraId="0E81FCFF"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94496" w:rsidRPr="00BF5681" w14:paraId="7D507F31" w14:textId="77777777" w:rsidTr="00783E92">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auto"/>
            </w:tcBorders>
            <w:shd w:val="clear" w:color="auto" w:fill="D9D9D9" w:themeFill="background1" w:themeFillShade="D9"/>
          </w:tcPr>
          <w:p w14:paraId="6C978EFC" w14:textId="77777777" w:rsidR="00094496" w:rsidRPr="003F7B0D" w:rsidRDefault="00094496" w:rsidP="00094496">
            <w:pPr>
              <w:spacing w:before="40" w:after="40"/>
              <w:contextualSpacing w:val="0"/>
              <w:jc w:val="left"/>
              <w:rPr>
                <w:rFonts w:ascii="Arial" w:hAnsi="Arial" w:cs="Arial"/>
                <w:b w:val="0"/>
              </w:rPr>
            </w:pPr>
            <w:r w:rsidRPr="003F7B0D">
              <w:rPr>
                <w:rFonts w:ascii="Arial" w:hAnsi="Arial" w:cs="Arial"/>
              </w:rPr>
              <w:t>A. Předběžné analýzy</w:t>
            </w:r>
            <w:r w:rsidRPr="00073E15">
              <w:rPr>
                <w:rFonts w:ascii="Arial" w:hAnsi="Arial" w:cs="Arial"/>
              </w:rPr>
              <w:t xml:space="preserve"> (vč. rizik)</w:t>
            </w:r>
            <w:r w:rsidRPr="003F7B0D">
              <w:rPr>
                <w:rFonts w:ascii="Arial" w:hAnsi="Arial" w:cs="Arial"/>
              </w:rPr>
              <w:t>, tvorba zadání, výběr řešení</w:t>
            </w:r>
            <w:r>
              <w:rPr>
                <w:rFonts w:ascii="Arial" w:hAnsi="Arial" w:cs="Arial"/>
              </w:rPr>
              <w:t>, výběr</w:t>
            </w:r>
            <w:r w:rsidRPr="003F7B0D">
              <w:rPr>
                <w:rFonts w:ascii="Arial" w:hAnsi="Arial" w:cs="Arial"/>
              </w:rPr>
              <w:t xml:space="preserve"> dodavatele – náklady nákupního procesu </w:t>
            </w:r>
          </w:p>
        </w:tc>
        <w:tc>
          <w:tcPr>
            <w:tcW w:w="1544" w:type="dxa"/>
            <w:tcBorders>
              <w:top w:val="single" w:sz="12" w:space="0" w:color="auto"/>
            </w:tcBorders>
            <w:shd w:val="clear" w:color="auto" w:fill="auto"/>
          </w:tcPr>
          <w:p w14:paraId="0D555B53" w14:textId="4510A284" w:rsidR="00094496" w:rsidRPr="003F7B0D" w:rsidRDefault="00950CEE" w:rsidP="00471D0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950CEE">
              <w:rPr>
                <w:rFonts w:ascii="Arial" w:hAnsi="Arial" w:cs="Arial"/>
              </w:rPr>
              <w:t>553 7</w:t>
            </w:r>
            <w:r>
              <w:rPr>
                <w:rFonts w:ascii="Arial" w:hAnsi="Arial" w:cs="Arial"/>
              </w:rPr>
              <w:t>19</w:t>
            </w:r>
          </w:p>
        </w:tc>
        <w:tc>
          <w:tcPr>
            <w:tcW w:w="1560" w:type="dxa"/>
            <w:tcBorders>
              <w:top w:val="single" w:sz="12" w:space="0" w:color="auto"/>
            </w:tcBorders>
            <w:shd w:val="clear" w:color="auto" w:fill="D9D9D9" w:themeFill="background1" w:themeFillShade="D9"/>
          </w:tcPr>
          <w:p w14:paraId="1E9D49B5" w14:textId="77777777" w:rsidR="00094496" w:rsidRPr="003F7B0D" w:rsidRDefault="00094496"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4" w:type="dxa"/>
            <w:tcBorders>
              <w:top w:val="single" w:sz="12" w:space="0" w:color="auto"/>
            </w:tcBorders>
            <w:shd w:val="clear" w:color="auto" w:fill="auto"/>
          </w:tcPr>
          <w:p w14:paraId="13217455" w14:textId="75976911" w:rsidR="00094496" w:rsidRPr="003F7B0D" w:rsidRDefault="00950CEE" w:rsidP="00471D0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950CEE">
              <w:rPr>
                <w:rFonts w:ascii="Arial" w:hAnsi="Arial" w:cs="Arial"/>
              </w:rPr>
              <w:t>553 7</w:t>
            </w:r>
            <w:r w:rsidR="006F03D9">
              <w:rPr>
                <w:rFonts w:ascii="Arial" w:hAnsi="Arial" w:cs="Arial"/>
              </w:rPr>
              <w:t>19</w:t>
            </w:r>
          </w:p>
        </w:tc>
        <w:tc>
          <w:tcPr>
            <w:tcW w:w="2460" w:type="dxa"/>
            <w:tcBorders>
              <w:top w:val="single" w:sz="12" w:space="0" w:color="auto"/>
            </w:tcBorders>
            <w:shd w:val="clear" w:color="auto" w:fill="auto"/>
          </w:tcPr>
          <w:p w14:paraId="0578909D" w14:textId="77777777" w:rsidR="00094496" w:rsidRPr="003F7B0D" w:rsidRDefault="00094496"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94496" w:rsidRPr="00BF5681" w14:paraId="3AF13AAC" w14:textId="77777777" w:rsidTr="007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142C88CB" w14:textId="77777777" w:rsidR="00094496" w:rsidRPr="003F7B0D" w:rsidRDefault="00094496" w:rsidP="00094496">
            <w:pPr>
              <w:spacing w:before="40" w:after="40"/>
              <w:contextualSpacing w:val="0"/>
              <w:jc w:val="left"/>
              <w:rPr>
                <w:rFonts w:ascii="Arial" w:hAnsi="Arial" w:cs="Arial"/>
                <w:b w:val="0"/>
              </w:rPr>
            </w:pPr>
            <w:r w:rsidRPr="003F7B0D">
              <w:rPr>
                <w:rFonts w:ascii="Arial" w:hAnsi="Arial" w:cs="Arial"/>
              </w:rPr>
              <w:t>B. Nákup SW a HW pro projekt</w:t>
            </w:r>
          </w:p>
          <w:p w14:paraId="0B888F51" w14:textId="77777777" w:rsidR="00094496" w:rsidRPr="003F7B0D" w:rsidRDefault="00094496" w:rsidP="00094496">
            <w:pPr>
              <w:spacing w:before="40" w:after="40"/>
              <w:contextualSpacing w:val="0"/>
              <w:jc w:val="left"/>
              <w:rPr>
                <w:rFonts w:ascii="Arial" w:hAnsi="Arial" w:cs="Arial"/>
                <w:b w:val="0"/>
              </w:rPr>
            </w:pPr>
            <w:r w:rsidRPr="003F7B0D">
              <w:rPr>
                <w:rFonts w:ascii="Arial" w:hAnsi="Arial" w:cs="Arial"/>
              </w:rPr>
              <w:t>(bez SaaS či PaaS)</w:t>
            </w:r>
          </w:p>
        </w:tc>
        <w:tc>
          <w:tcPr>
            <w:tcW w:w="1544" w:type="dxa"/>
            <w:shd w:val="clear" w:color="auto" w:fill="auto"/>
          </w:tcPr>
          <w:p w14:paraId="10EED96A" w14:textId="77777777" w:rsidR="00094496" w:rsidRPr="003F7B0D" w:rsidRDefault="00492B24"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1560" w:type="dxa"/>
            <w:shd w:val="clear" w:color="auto" w:fill="D9D9D9" w:themeFill="background1" w:themeFillShade="D9"/>
          </w:tcPr>
          <w:p w14:paraId="361779D2" w14:textId="77777777" w:rsidR="00094496" w:rsidRPr="003F7B0D" w:rsidRDefault="0009449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94" w:type="dxa"/>
            <w:shd w:val="clear" w:color="auto" w:fill="auto"/>
          </w:tcPr>
          <w:p w14:paraId="3DA93D9D" w14:textId="77777777" w:rsidR="00094496" w:rsidRPr="003F7B0D" w:rsidRDefault="00492B24"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492B24">
              <w:rPr>
                <w:rFonts w:ascii="Arial" w:hAnsi="Arial" w:cs="Arial"/>
              </w:rPr>
              <w:t>0 Kč</w:t>
            </w:r>
          </w:p>
        </w:tc>
        <w:tc>
          <w:tcPr>
            <w:tcW w:w="2460" w:type="dxa"/>
            <w:shd w:val="clear" w:color="auto" w:fill="auto"/>
          </w:tcPr>
          <w:p w14:paraId="20AD7F16" w14:textId="77777777" w:rsidR="00094496" w:rsidRPr="003F7B0D" w:rsidRDefault="0009449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60 nebo samostatné přílohy rozpad výdajů, pokud výdaj přesahuje 10</w:t>
            </w:r>
            <w:r>
              <w:rPr>
                <w:rFonts w:ascii="Arial" w:hAnsi="Arial" w:cs="Arial"/>
                <w:lang w:val="en-US"/>
              </w:rPr>
              <w:t>% celkové ceny projektu</w:t>
            </w:r>
            <w:r>
              <w:rPr>
                <w:rFonts w:ascii="Cambria Math" w:hAnsi="Cambria Math" w:cs="Cambria Math"/>
                <w:lang w:val="en-US"/>
              </w:rPr>
              <w:t xml:space="preserve"> </w:t>
            </w:r>
            <w:r>
              <w:rPr>
                <w:rFonts w:ascii="Arial" w:hAnsi="Arial" w:cs="Arial"/>
                <w:lang w:val="en-US"/>
              </w:rPr>
              <w:t>a</w:t>
            </w:r>
            <w:r>
              <w:rPr>
                <w:rFonts w:ascii="Arial" w:hAnsi="Arial" w:cs="Arial"/>
              </w:rPr>
              <w:t xml:space="preserve"> současně přesahuje 1 mil. Kč&gt;</w:t>
            </w:r>
          </w:p>
        </w:tc>
      </w:tr>
      <w:tr w:rsidR="00094496" w:rsidRPr="00BF5681" w14:paraId="2CE757EE" w14:textId="77777777" w:rsidTr="00783E92">
        <w:trPr>
          <w:cantSplit/>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53649D7E" w14:textId="77777777" w:rsidR="00094496" w:rsidRPr="003F7B0D" w:rsidRDefault="00094496" w:rsidP="00094496">
            <w:pPr>
              <w:spacing w:before="40" w:after="40"/>
              <w:contextualSpacing w:val="0"/>
              <w:jc w:val="left"/>
              <w:rPr>
                <w:rFonts w:ascii="Arial" w:hAnsi="Arial" w:cs="Arial"/>
                <w:b w:val="0"/>
                <w:bCs w:val="0"/>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vývoj, implementace</w:t>
            </w:r>
            <w:r>
              <w:rPr>
                <w:rFonts w:ascii="Arial" w:hAnsi="Arial" w:cs="Arial"/>
              </w:rPr>
              <w:t>,</w:t>
            </w:r>
            <w:r w:rsidRPr="003F7B0D">
              <w:rPr>
                <w:rFonts w:ascii="Arial" w:hAnsi="Arial" w:cs="Arial"/>
              </w:rPr>
              <w:t xml:space="preserve"> </w:t>
            </w:r>
            <w:r>
              <w:rPr>
                <w:rFonts w:ascii="Arial" w:hAnsi="Arial" w:cs="Arial"/>
              </w:rPr>
              <w:t xml:space="preserve">školení uživatelů, </w:t>
            </w:r>
            <w:r w:rsidRPr="003F7B0D">
              <w:rPr>
                <w:rFonts w:ascii="Arial" w:hAnsi="Arial" w:cs="Arial"/>
              </w:rPr>
              <w:t>zkušební provoz</w:t>
            </w:r>
            <w:r>
              <w:rPr>
                <w:rFonts w:ascii="Arial" w:hAnsi="Arial" w:cs="Arial"/>
              </w:rPr>
              <w:t xml:space="preserve"> a testy, případně i migrace dat a akceptační audit</w:t>
            </w:r>
            <w:r w:rsidRPr="003F7B0D">
              <w:rPr>
                <w:rFonts w:ascii="Arial" w:hAnsi="Arial" w:cs="Arial"/>
              </w:rPr>
              <w:t xml:space="preserve"> </w:t>
            </w:r>
          </w:p>
        </w:tc>
        <w:tc>
          <w:tcPr>
            <w:tcW w:w="1544" w:type="dxa"/>
            <w:shd w:val="clear" w:color="auto" w:fill="auto"/>
          </w:tcPr>
          <w:p w14:paraId="55FACFC7" w14:textId="1D03A0BC" w:rsidR="00094496" w:rsidRPr="003F7B0D" w:rsidRDefault="00950CEE" w:rsidP="00471D0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8 619 000</w:t>
            </w:r>
            <w:r w:rsidR="00215006">
              <w:rPr>
                <w:rFonts w:ascii="Arial" w:hAnsi="Arial" w:cs="Arial"/>
              </w:rPr>
              <w:t xml:space="preserve"> </w:t>
            </w:r>
          </w:p>
        </w:tc>
        <w:tc>
          <w:tcPr>
            <w:tcW w:w="1560" w:type="dxa"/>
            <w:shd w:val="clear" w:color="auto" w:fill="D9D9D9" w:themeFill="background1" w:themeFillShade="D9"/>
          </w:tcPr>
          <w:p w14:paraId="1201D971" w14:textId="77777777" w:rsidR="00094496" w:rsidRPr="003F7B0D" w:rsidRDefault="00094496"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4" w:type="dxa"/>
            <w:shd w:val="clear" w:color="auto" w:fill="auto"/>
          </w:tcPr>
          <w:p w14:paraId="6BFF76DA" w14:textId="31064840" w:rsidR="00215006" w:rsidRPr="003F7B0D" w:rsidRDefault="00950CEE" w:rsidP="00471D0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950CEE">
              <w:rPr>
                <w:rFonts w:ascii="Arial" w:hAnsi="Arial" w:cs="Arial"/>
              </w:rPr>
              <w:t>8 619</w:t>
            </w:r>
            <w:r>
              <w:rPr>
                <w:rFonts w:ascii="Arial" w:hAnsi="Arial" w:cs="Arial"/>
              </w:rPr>
              <w:t> </w:t>
            </w:r>
            <w:r w:rsidRPr="00950CEE">
              <w:rPr>
                <w:rFonts w:ascii="Arial" w:hAnsi="Arial" w:cs="Arial"/>
              </w:rPr>
              <w:t>000</w:t>
            </w:r>
          </w:p>
        </w:tc>
        <w:tc>
          <w:tcPr>
            <w:tcW w:w="2460" w:type="dxa"/>
            <w:shd w:val="clear" w:color="auto" w:fill="auto"/>
          </w:tcPr>
          <w:p w14:paraId="427F68E1" w14:textId="77777777" w:rsidR="00094496" w:rsidRPr="003F7B0D" w:rsidRDefault="00094496"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&lt;při jakékoliv částce uveďte do tabulky 60 nebo samostatné přílohy seznam rolí s počtem člověkodnů a cenu za člověkoden&gt;</w:t>
            </w:r>
          </w:p>
        </w:tc>
      </w:tr>
      <w:tr w:rsidR="00094496" w:rsidRPr="00BF5681" w14:paraId="667CC020" w14:textId="77777777" w:rsidTr="007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42251748" w14:textId="77777777" w:rsidR="00094496" w:rsidRDefault="00094496" w:rsidP="00094496">
            <w:pPr>
              <w:spacing w:before="40" w:after="40"/>
              <w:contextualSpacing w:val="0"/>
              <w:jc w:val="left"/>
              <w:rPr>
                <w:rFonts w:ascii="Arial" w:hAnsi="Arial" w:cs="Arial"/>
              </w:rPr>
            </w:pPr>
            <w:r w:rsidRPr="003F7B0D">
              <w:rPr>
                <w:rFonts w:ascii="Arial" w:hAnsi="Arial" w:cs="Arial"/>
              </w:rPr>
              <w:t>D. Provoz a podpora řešení HW a SW</w:t>
            </w:r>
          </w:p>
          <w:p w14:paraId="23FB0C7C" w14:textId="77777777" w:rsidR="00094496" w:rsidRPr="003F7B0D" w:rsidRDefault="00094496" w:rsidP="00094496">
            <w:pPr>
              <w:spacing w:before="40" w:after="40"/>
              <w:contextualSpacing w:val="0"/>
              <w:jc w:val="left"/>
              <w:rPr>
                <w:rFonts w:ascii="Arial" w:hAnsi="Arial" w:cs="Arial"/>
                <w:b w:val="0"/>
                <w:bCs w:val="0"/>
              </w:rPr>
            </w:pPr>
            <w:r w:rsidRPr="003F7B0D">
              <w:rPr>
                <w:rFonts w:ascii="Arial" w:hAnsi="Arial" w:cs="Arial"/>
              </w:rPr>
              <w:t>(bez SaaS či PaaS)</w:t>
            </w:r>
          </w:p>
        </w:tc>
        <w:tc>
          <w:tcPr>
            <w:tcW w:w="1544" w:type="dxa"/>
            <w:shd w:val="clear" w:color="auto" w:fill="D9D9D9" w:themeFill="background1" w:themeFillShade="D9"/>
          </w:tcPr>
          <w:p w14:paraId="711AB707" w14:textId="77777777" w:rsidR="00094496" w:rsidRPr="003F7B0D" w:rsidRDefault="0009449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0" w:type="dxa"/>
            <w:shd w:val="clear" w:color="auto" w:fill="auto"/>
          </w:tcPr>
          <w:p w14:paraId="28EC7A69" w14:textId="6CA4DCD9" w:rsidR="00215006" w:rsidRPr="003F7B0D" w:rsidRDefault="00471D02" w:rsidP="00471D0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8 601 000</w:t>
            </w:r>
          </w:p>
        </w:tc>
        <w:tc>
          <w:tcPr>
            <w:tcW w:w="1494" w:type="dxa"/>
            <w:shd w:val="clear" w:color="auto" w:fill="auto"/>
          </w:tcPr>
          <w:p w14:paraId="1320D328" w14:textId="0EF3CE34" w:rsidR="00215006" w:rsidRPr="003F7B0D" w:rsidRDefault="00950CEE" w:rsidP="00471D0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14 335</w:t>
            </w:r>
            <w:r w:rsidR="00471D02">
              <w:rPr>
                <w:rFonts w:ascii="Arial" w:hAnsi="Arial" w:cs="Arial"/>
              </w:rPr>
              <w:t> 000</w:t>
            </w:r>
          </w:p>
        </w:tc>
        <w:tc>
          <w:tcPr>
            <w:tcW w:w="2460" w:type="dxa"/>
            <w:shd w:val="clear" w:color="auto" w:fill="auto"/>
          </w:tcPr>
          <w:p w14:paraId="6D51642B" w14:textId="77777777" w:rsidR="00094496" w:rsidRPr="003F7B0D" w:rsidRDefault="0009449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60 nebo samostatné přílohy rozpad výdajů, pokud roční provoz a podpora přesahuje 20% celkové ceny řešení&gt;</w:t>
            </w:r>
          </w:p>
        </w:tc>
      </w:tr>
      <w:tr w:rsidR="00094496" w:rsidRPr="00BF5681" w14:paraId="379A0118" w14:textId="77777777" w:rsidTr="00783E92">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5AE38B3A" w14:textId="77777777" w:rsidR="00094496" w:rsidRPr="003F7B0D" w:rsidRDefault="00094496" w:rsidP="00094496">
            <w:pPr>
              <w:spacing w:before="40" w:after="40"/>
              <w:contextualSpacing w:val="0"/>
              <w:jc w:val="left"/>
              <w:rPr>
                <w:rFonts w:ascii="Arial" w:hAnsi="Arial" w:cs="Arial"/>
                <w:b w:val="0"/>
                <w:bCs w:val="0"/>
              </w:rPr>
            </w:pPr>
            <w:r w:rsidRPr="003F7B0D">
              <w:rPr>
                <w:rFonts w:ascii="Arial" w:hAnsi="Arial" w:cs="Arial"/>
              </w:rPr>
              <w:t>E. Hardware/Software údržba a průběžné úpravy (bez SaaS či PaaS)</w:t>
            </w:r>
          </w:p>
        </w:tc>
        <w:tc>
          <w:tcPr>
            <w:tcW w:w="1544" w:type="dxa"/>
            <w:shd w:val="clear" w:color="auto" w:fill="D9D9D9" w:themeFill="background1" w:themeFillShade="D9"/>
          </w:tcPr>
          <w:p w14:paraId="666116B8" w14:textId="77777777" w:rsidR="00094496" w:rsidRPr="003F7B0D" w:rsidRDefault="00094496"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60" w:type="dxa"/>
            <w:shd w:val="clear" w:color="auto" w:fill="auto"/>
          </w:tcPr>
          <w:p w14:paraId="35B18B34" w14:textId="5816AA8B" w:rsidR="00094496" w:rsidRPr="003F7B0D" w:rsidRDefault="00471D02"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494" w:type="dxa"/>
            <w:shd w:val="clear" w:color="auto" w:fill="auto"/>
          </w:tcPr>
          <w:p w14:paraId="7736151E" w14:textId="36C6C86C" w:rsidR="00094496" w:rsidRPr="003F7B0D" w:rsidRDefault="00471D02"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460" w:type="dxa"/>
            <w:shd w:val="clear" w:color="auto" w:fill="auto"/>
          </w:tcPr>
          <w:p w14:paraId="70D507D2" w14:textId="77777777" w:rsidR="00094496" w:rsidRPr="003F7B0D" w:rsidRDefault="00094496"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60 nebo samostatné přílohy rozpad výdajů, pokud roční údržba a průběžné úpravy přesahuje 20% celkové ceny řešení&gt;</w:t>
            </w:r>
          </w:p>
        </w:tc>
      </w:tr>
      <w:tr w:rsidR="00094496" w:rsidRPr="00BF5681" w14:paraId="493E6768" w14:textId="77777777" w:rsidTr="007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2A28CEA9" w14:textId="77777777" w:rsidR="00094496" w:rsidRPr="003F7B0D" w:rsidRDefault="00094496" w:rsidP="00094496">
            <w:pPr>
              <w:spacing w:before="40" w:after="40"/>
              <w:contextualSpacing w:val="0"/>
              <w:jc w:val="left"/>
              <w:rPr>
                <w:rFonts w:ascii="Arial" w:hAnsi="Arial" w:cs="Arial"/>
                <w:b w:val="0"/>
                <w:bCs w:val="0"/>
              </w:rPr>
            </w:pPr>
            <w:r w:rsidRPr="003F7B0D">
              <w:rPr>
                <w:rFonts w:ascii="Arial" w:hAnsi="Arial" w:cs="Arial"/>
              </w:rPr>
              <w:t>F. Projekty postupné inovace a zlepšování (plánované)</w:t>
            </w:r>
          </w:p>
        </w:tc>
        <w:tc>
          <w:tcPr>
            <w:tcW w:w="1544" w:type="dxa"/>
            <w:shd w:val="clear" w:color="auto" w:fill="D9D9D9" w:themeFill="background1" w:themeFillShade="D9"/>
          </w:tcPr>
          <w:p w14:paraId="7A8CF42B" w14:textId="77777777" w:rsidR="00094496" w:rsidRPr="003F7B0D" w:rsidRDefault="0009449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60" w:type="dxa"/>
            <w:shd w:val="clear" w:color="auto" w:fill="auto"/>
          </w:tcPr>
          <w:p w14:paraId="0C802077" w14:textId="04A4AA9D" w:rsidR="00094496" w:rsidRPr="003F7B0D" w:rsidRDefault="00471D02" w:rsidP="00471D0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2 000 000</w:t>
            </w:r>
          </w:p>
        </w:tc>
        <w:tc>
          <w:tcPr>
            <w:tcW w:w="1494" w:type="dxa"/>
            <w:shd w:val="clear" w:color="auto" w:fill="auto"/>
          </w:tcPr>
          <w:p w14:paraId="2A6A3F09" w14:textId="72E4DD8F" w:rsidR="00215006" w:rsidRPr="003F7B0D" w:rsidRDefault="00950CEE" w:rsidP="00471D0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3 333 058</w:t>
            </w:r>
          </w:p>
        </w:tc>
        <w:tc>
          <w:tcPr>
            <w:tcW w:w="2460" w:type="dxa"/>
            <w:shd w:val="clear" w:color="auto" w:fill="auto"/>
          </w:tcPr>
          <w:p w14:paraId="490112E3" w14:textId="77777777" w:rsidR="00094496" w:rsidRPr="003F7B0D" w:rsidRDefault="0009449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94496" w:rsidRPr="00BF5681" w14:paraId="1E83E637" w14:textId="77777777" w:rsidTr="00783E92">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7A11CB8E" w14:textId="77777777" w:rsidR="00094496" w:rsidRPr="003F7B0D" w:rsidRDefault="00094496" w:rsidP="00094496">
            <w:pPr>
              <w:spacing w:before="40" w:after="40"/>
              <w:contextualSpacing w:val="0"/>
              <w:jc w:val="left"/>
              <w:rPr>
                <w:rFonts w:ascii="Arial" w:hAnsi="Arial" w:cs="Arial"/>
                <w:b w:val="0"/>
                <w:bCs w:val="0"/>
              </w:rPr>
            </w:pPr>
            <w:r w:rsidRPr="003F7B0D">
              <w:rPr>
                <w:rFonts w:ascii="Arial" w:hAnsi="Arial" w:cs="Arial"/>
              </w:rPr>
              <w:t>G. Projekty upgrade (pokud jsou plánovány)</w:t>
            </w:r>
          </w:p>
        </w:tc>
        <w:tc>
          <w:tcPr>
            <w:tcW w:w="1544" w:type="dxa"/>
            <w:shd w:val="clear" w:color="auto" w:fill="D9D9D9" w:themeFill="background1" w:themeFillShade="D9"/>
          </w:tcPr>
          <w:p w14:paraId="17BB116E" w14:textId="77777777" w:rsidR="00094496" w:rsidRPr="003F7B0D" w:rsidRDefault="00094496"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60" w:type="dxa"/>
            <w:shd w:val="clear" w:color="auto" w:fill="auto"/>
          </w:tcPr>
          <w:p w14:paraId="7E9872C3" w14:textId="77777777" w:rsidR="00094496" w:rsidRPr="003F7B0D" w:rsidRDefault="00783E92"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 Kč</w:t>
            </w:r>
          </w:p>
        </w:tc>
        <w:tc>
          <w:tcPr>
            <w:tcW w:w="1494" w:type="dxa"/>
            <w:shd w:val="clear" w:color="auto" w:fill="auto"/>
          </w:tcPr>
          <w:p w14:paraId="39779FD2" w14:textId="77777777" w:rsidR="00094496" w:rsidRPr="003F7B0D" w:rsidRDefault="00783E92"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83E92">
              <w:rPr>
                <w:rFonts w:ascii="Arial" w:hAnsi="Arial" w:cs="Arial"/>
              </w:rPr>
              <w:t>0 Kč</w:t>
            </w:r>
          </w:p>
        </w:tc>
        <w:tc>
          <w:tcPr>
            <w:tcW w:w="2460" w:type="dxa"/>
            <w:shd w:val="clear" w:color="auto" w:fill="auto"/>
          </w:tcPr>
          <w:p w14:paraId="3D3B143B" w14:textId="77777777" w:rsidR="00094496" w:rsidRPr="003F7B0D" w:rsidRDefault="00094496"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94496" w:rsidRPr="00BF5681" w14:paraId="5E5866ED" w14:textId="77777777" w:rsidTr="007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45238A19" w14:textId="77777777" w:rsidR="00094496" w:rsidRPr="003F7B0D" w:rsidRDefault="00094496" w:rsidP="00094496">
            <w:pPr>
              <w:spacing w:before="40" w:after="40"/>
              <w:contextualSpacing w:val="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544" w:type="dxa"/>
            <w:shd w:val="clear" w:color="auto" w:fill="auto"/>
          </w:tcPr>
          <w:p w14:paraId="7F75AACF" w14:textId="77777777" w:rsidR="00094496" w:rsidRPr="003F7B0D" w:rsidRDefault="0009449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 Kč</w:t>
            </w:r>
          </w:p>
        </w:tc>
        <w:tc>
          <w:tcPr>
            <w:tcW w:w="1560" w:type="dxa"/>
            <w:shd w:val="clear" w:color="auto" w:fill="auto"/>
          </w:tcPr>
          <w:p w14:paraId="6026BD36" w14:textId="77777777" w:rsidR="00094496" w:rsidRPr="003F7B0D" w:rsidRDefault="00F16D0E"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F16D0E">
              <w:rPr>
                <w:rFonts w:ascii="Arial" w:hAnsi="Arial" w:cs="Arial"/>
              </w:rPr>
              <w:t>0 Kč</w:t>
            </w:r>
          </w:p>
        </w:tc>
        <w:tc>
          <w:tcPr>
            <w:tcW w:w="1494" w:type="dxa"/>
            <w:shd w:val="clear" w:color="auto" w:fill="auto"/>
          </w:tcPr>
          <w:p w14:paraId="49359DC1" w14:textId="77777777" w:rsidR="00094496" w:rsidRPr="003F7B0D" w:rsidRDefault="00F16D0E"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F16D0E">
              <w:rPr>
                <w:rFonts w:ascii="Arial" w:hAnsi="Arial" w:cs="Arial"/>
              </w:rPr>
              <w:t>0 Kč</w:t>
            </w:r>
          </w:p>
        </w:tc>
        <w:tc>
          <w:tcPr>
            <w:tcW w:w="2460" w:type="dxa"/>
            <w:shd w:val="clear" w:color="auto" w:fill="auto"/>
          </w:tcPr>
          <w:p w14:paraId="28F1C67D" w14:textId="77777777" w:rsidR="00094496" w:rsidRPr="003F7B0D" w:rsidRDefault="0009449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94496" w:rsidRPr="00BF5681" w14:paraId="5FF09D54" w14:textId="77777777" w:rsidTr="00783E92">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007170D0" w14:textId="77777777" w:rsidR="00094496" w:rsidRPr="003F7B0D" w:rsidRDefault="00094496" w:rsidP="00094496">
            <w:pPr>
              <w:spacing w:before="40" w:after="40"/>
              <w:contextualSpacing w:val="0"/>
              <w:jc w:val="left"/>
              <w:rPr>
                <w:rFonts w:ascii="Arial" w:hAnsi="Arial" w:cs="Arial"/>
              </w:rPr>
            </w:pPr>
            <w:r w:rsidRPr="003F7B0D">
              <w:rPr>
                <w:rFonts w:ascii="Arial" w:hAnsi="Arial" w:cs="Arial"/>
              </w:rPr>
              <w:t>I. Útlum, konzervace a ukončení řešení</w:t>
            </w:r>
          </w:p>
        </w:tc>
        <w:tc>
          <w:tcPr>
            <w:tcW w:w="1544" w:type="dxa"/>
            <w:shd w:val="clear" w:color="auto" w:fill="auto"/>
          </w:tcPr>
          <w:p w14:paraId="1B017F75" w14:textId="46E58187" w:rsidR="00094496" w:rsidRPr="003F7B0D" w:rsidRDefault="00471D02"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560" w:type="dxa"/>
            <w:shd w:val="clear" w:color="auto" w:fill="auto"/>
          </w:tcPr>
          <w:p w14:paraId="23835F35" w14:textId="03EFF97E" w:rsidR="00094496" w:rsidRPr="003F7B0D" w:rsidRDefault="00471D02"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494" w:type="dxa"/>
            <w:shd w:val="clear" w:color="auto" w:fill="auto"/>
          </w:tcPr>
          <w:p w14:paraId="01E83FF9" w14:textId="66B461AA" w:rsidR="00094496" w:rsidRPr="003F7B0D" w:rsidRDefault="00471D02"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460" w:type="dxa"/>
            <w:shd w:val="clear" w:color="auto" w:fill="auto"/>
          </w:tcPr>
          <w:p w14:paraId="45EAE8C5" w14:textId="77777777" w:rsidR="00094496" w:rsidRPr="003F7B0D" w:rsidRDefault="00094496"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60 nebo samostatné přílohy rozpad výdajů, pokud ú</w:t>
            </w:r>
            <w:r w:rsidRPr="00D95AD2">
              <w:rPr>
                <w:rFonts w:ascii="Arial" w:hAnsi="Arial" w:cs="Arial"/>
              </w:rPr>
              <w:t xml:space="preserve">tlum, konzervace a ukončení řešení </w:t>
            </w:r>
            <w:r>
              <w:rPr>
                <w:rFonts w:ascii="Arial" w:hAnsi="Arial" w:cs="Arial"/>
              </w:rPr>
              <w:t>přesahuje 10% celkové ceny řešení&gt;</w:t>
            </w:r>
          </w:p>
        </w:tc>
      </w:tr>
      <w:tr w:rsidR="00094496" w:rsidRPr="00BF5681" w14:paraId="04F2B620" w14:textId="77777777" w:rsidTr="007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2CD08AD0" w14:textId="77777777" w:rsidR="00094496" w:rsidRDefault="00094496" w:rsidP="00094496">
            <w:pPr>
              <w:spacing w:before="40" w:after="40"/>
              <w:contextualSpacing w:val="0"/>
              <w:jc w:val="left"/>
              <w:rPr>
                <w:rFonts w:ascii="Arial" w:hAnsi="Arial" w:cs="Arial"/>
              </w:rPr>
            </w:pPr>
            <w:r w:rsidRPr="003F7B0D">
              <w:rPr>
                <w:rFonts w:ascii="Arial" w:hAnsi="Arial" w:cs="Arial"/>
              </w:rPr>
              <w:t>X. Licence, HW, provoz, podpora, údržba, průběžný rozvoj - vše v</w:t>
            </w:r>
            <w:r>
              <w:rPr>
                <w:rFonts w:ascii="Arial" w:hAnsi="Arial" w:cs="Arial"/>
              </w:rPr>
              <w:t> </w:t>
            </w:r>
            <w:r w:rsidRPr="003F7B0D">
              <w:rPr>
                <w:rFonts w:ascii="Arial" w:hAnsi="Arial" w:cs="Arial"/>
              </w:rPr>
              <w:t>subskripci</w:t>
            </w:r>
          </w:p>
          <w:p w14:paraId="576A2B99" w14:textId="77777777" w:rsidR="00094496" w:rsidRPr="003F7B0D" w:rsidRDefault="00094496" w:rsidP="00094496">
            <w:pPr>
              <w:spacing w:before="40" w:after="40"/>
              <w:contextualSpacing w:val="0"/>
              <w:jc w:val="left"/>
              <w:rPr>
                <w:rFonts w:ascii="Arial" w:hAnsi="Arial" w:cs="Arial"/>
                <w:b w:val="0"/>
                <w:bCs w:val="0"/>
              </w:rPr>
            </w:pPr>
            <w:r w:rsidRPr="003F7B0D">
              <w:rPr>
                <w:rFonts w:ascii="Arial" w:hAnsi="Arial" w:cs="Arial"/>
              </w:rPr>
              <w:t>(pouze SaaS a PaaS)</w:t>
            </w:r>
          </w:p>
        </w:tc>
        <w:tc>
          <w:tcPr>
            <w:tcW w:w="1544" w:type="dxa"/>
            <w:shd w:val="clear" w:color="auto" w:fill="auto"/>
          </w:tcPr>
          <w:p w14:paraId="1F1764DA" w14:textId="2BE6FD61" w:rsidR="00094496" w:rsidRPr="003F7B0D" w:rsidRDefault="00471D02"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560" w:type="dxa"/>
            <w:shd w:val="clear" w:color="auto" w:fill="auto"/>
          </w:tcPr>
          <w:p w14:paraId="5F84B19F" w14:textId="29CD7D16" w:rsidR="00094496" w:rsidRPr="003F7B0D" w:rsidRDefault="00471D02"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494" w:type="dxa"/>
            <w:shd w:val="clear" w:color="auto" w:fill="auto"/>
          </w:tcPr>
          <w:p w14:paraId="009F03F9" w14:textId="570C4B59" w:rsidR="00094496" w:rsidRPr="003F7B0D" w:rsidRDefault="00471D02"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460" w:type="dxa"/>
            <w:shd w:val="clear" w:color="auto" w:fill="auto"/>
          </w:tcPr>
          <w:p w14:paraId="6F680773" w14:textId="77777777" w:rsidR="00094496" w:rsidRPr="003F7B0D" w:rsidRDefault="0009449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60 nebo samostatné přílohy rozpad výdajů, pokud výdaj na SaaS a PaaS přesahuje 1 mil. Kč&gt;</w:t>
            </w:r>
          </w:p>
        </w:tc>
      </w:tr>
      <w:tr w:rsidR="00094496" w:rsidRPr="00BF5681" w14:paraId="347B6401" w14:textId="77777777" w:rsidTr="00783E92">
        <w:tc>
          <w:tcPr>
            <w:cnfStyle w:val="001000000000" w:firstRow="0" w:lastRow="0" w:firstColumn="1" w:lastColumn="0" w:oddVBand="0" w:evenVBand="0" w:oddHBand="0" w:evenHBand="0" w:firstRowFirstColumn="0" w:firstRowLastColumn="0" w:lastRowFirstColumn="0" w:lastRowLastColumn="0"/>
            <w:tcW w:w="2930" w:type="dxa"/>
            <w:tcBorders>
              <w:bottom w:val="single" w:sz="12" w:space="0" w:color="auto"/>
            </w:tcBorders>
            <w:shd w:val="clear" w:color="auto" w:fill="D9D9D9" w:themeFill="background1" w:themeFillShade="D9"/>
          </w:tcPr>
          <w:p w14:paraId="6E41A57D" w14:textId="77777777" w:rsidR="00094496" w:rsidRPr="003F7B0D" w:rsidRDefault="00094496" w:rsidP="00094496">
            <w:pPr>
              <w:spacing w:before="40" w:after="40"/>
              <w:contextualSpacing w:val="0"/>
              <w:jc w:val="left"/>
              <w:rPr>
                <w:rFonts w:ascii="Arial" w:hAnsi="Arial" w:cs="Arial"/>
                <w:b w:val="0"/>
              </w:rPr>
            </w:pPr>
            <w:r w:rsidRPr="003F7B0D">
              <w:rPr>
                <w:rFonts w:ascii="Arial" w:hAnsi="Arial" w:cs="Arial"/>
              </w:rPr>
              <w:t xml:space="preserve">Z. Ostatní nerozlišené režijní náklady </w:t>
            </w:r>
          </w:p>
        </w:tc>
        <w:tc>
          <w:tcPr>
            <w:tcW w:w="1544" w:type="dxa"/>
            <w:tcBorders>
              <w:bottom w:val="single" w:sz="12" w:space="0" w:color="auto"/>
            </w:tcBorders>
            <w:shd w:val="clear" w:color="auto" w:fill="auto"/>
          </w:tcPr>
          <w:p w14:paraId="6776B1A1" w14:textId="596D9B30" w:rsidR="00094496" w:rsidRPr="003F7B0D" w:rsidRDefault="00471D02"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560" w:type="dxa"/>
            <w:tcBorders>
              <w:bottom w:val="single" w:sz="12" w:space="0" w:color="auto"/>
            </w:tcBorders>
            <w:shd w:val="clear" w:color="auto" w:fill="auto"/>
          </w:tcPr>
          <w:p w14:paraId="4F896C31" w14:textId="3E219823" w:rsidR="00094496" w:rsidRPr="003F7B0D" w:rsidRDefault="00471D02"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494" w:type="dxa"/>
            <w:tcBorders>
              <w:bottom w:val="single" w:sz="12" w:space="0" w:color="auto"/>
            </w:tcBorders>
            <w:shd w:val="clear" w:color="auto" w:fill="auto"/>
          </w:tcPr>
          <w:p w14:paraId="6608738F" w14:textId="11A421CD" w:rsidR="00094496" w:rsidRPr="003F7B0D" w:rsidRDefault="00471D02"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2460" w:type="dxa"/>
            <w:tcBorders>
              <w:bottom w:val="single" w:sz="12" w:space="0" w:color="auto"/>
            </w:tcBorders>
            <w:shd w:val="clear" w:color="auto" w:fill="auto"/>
          </w:tcPr>
          <w:p w14:paraId="6D461408" w14:textId="77777777" w:rsidR="00094496" w:rsidRPr="003F7B0D" w:rsidRDefault="00094496" w:rsidP="0009449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60 nebo samostatné přílohy rozpad výdajů, pokud výdaj na nerozlišenou režii přesahuje 0,5 mil. Kč&gt;</w:t>
            </w:r>
          </w:p>
        </w:tc>
      </w:tr>
      <w:tr w:rsidR="00094496" w:rsidRPr="00BF5681" w14:paraId="3B21A300" w14:textId="77777777" w:rsidTr="007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auto"/>
            </w:tcBorders>
            <w:shd w:val="clear" w:color="auto" w:fill="D9D9D9" w:themeFill="background1" w:themeFillShade="D9"/>
          </w:tcPr>
          <w:p w14:paraId="7CB83FD2" w14:textId="77777777" w:rsidR="00094496" w:rsidRPr="003F7B0D" w:rsidRDefault="00094496" w:rsidP="00094496">
            <w:pPr>
              <w:spacing w:before="40" w:after="40"/>
              <w:contextualSpacing w:val="0"/>
              <w:jc w:val="left"/>
              <w:rPr>
                <w:rFonts w:ascii="Arial" w:hAnsi="Arial" w:cs="Arial"/>
              </w:rPr>
            </w:pPr>
            <w:r w:rsidRPr="003F7B0D">
              <w:rPr>
                <w:rFonts w:ascii="Arial" w:hAnsi="Arial" w:cs="Arial"/>
              </w:rPr>
              <w:t>Celkem</w:t>
            </w:r>
          </w:p>
        </w:tc>
        <w:tc>
          <w:tcPr>
            <w:tcW w:w="1544" w:type="dxa"/>
            <w:tcBorders>
              <w:top w:val="single" w:sz="12" w:space="0" w:color="auto"/>
            </w:tcBorders>
            <w:shd w:val="clear" w:color="auto" w:fill="auto"/>
          </w:tcPr>
          <w:p w14:paraId="437543BD" w14:textId="6B8A13D8" w:rsidR="00215006" w:rsidRPr="00783E92" w:rsidRDefault="00471D02" w:rsidP="00471D0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9 172 719</w:t>
            </w:r>
          </w:p>
        </w:tc>
        <w:tc>
          <w:tcPr>
            <w:tcW w:w="1560" w:type="dxa"/>
            <w:tcBorders>
              <w:top w:val="single" w:sz="12" w:space="0" w:color="auto"/>
            </w:tcBorders>
            <w:shd w:val="clear" w:color="auto" w:fill="auto"/>
          </w:tcPr>
          <w:p w14:paraId="04B48B98" w14:textId="362DD296" w:rsidR="00215006" w:rsidRPr="00783E92" w:rsidRDefault="00471D02" w:rsidP="00471D0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10 601 000</w:t>
            </w:r>
          </w:p>
        </w:tc>
        <w:tc>
          <w:tcPr>
            <w:tcW w:w="1494" w:type="dxa"/>
            <w:tcBorders>
              <w:top w:val="single" w:sz="12" w:space="0" w:color="auto"/>
            </w:tcBorders>
            <w:shd w:val="clear" w:color="auto" w:fill="auto"/>
          </w:tcPr>
          <w:p w14:paraId="1D5C0935" w14:textId="1178A855" w:rsidR="00215006" w:rsidRPr="003F7B0D" w:rsidRDefault="00471D02" w:rsidP="00471D0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26 840 777</w:t>
            </w:r>
          </w:p>
        </w:tc>
        <w:tc>
          <w:tcPr>
            <w:tcW w:w="2460" w:type="dxa"/>
            <w:tcBorders>
              <w:top w:val="single" w:sz="12" w:space="0" w:color="auto"/>
            </w:tcBorders>
            <w:shd w:val="clear" w:color="auto" w:fill="auto"/>
          </w:tcPr>
          <w:p w14:paraId="6ED9F890" w14:textId="77777777" w:rsidR="00094496" w:rsidRPr="003F7B0D" w:rsidRDefault="0009449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77060D"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6521"/>
        <w:gridCol w:w="3559"/>
      </w:tblGrid>
      <w:tr w:rsidR="0037368A" w:rsidRPr="00BF5681" w14:paraId="0A8CF06E" w14:textId="77777777" w:rsidTr="008647C9">
        <w:trPr>
          <w:tblHeader/>
        </w:trPr>
        <w:tc>
          <w:tcPr>
            <w:tcW w:w="10080" w:type="dxa"/>
            <w:gridSpan w:val="2"/>
            <w:shd w:val="clear" w:color="auto" w:fill="CEEBF3"/>
          </w:tcPr>
          <w:p w14:paraId="352FEC67" w14:textId="77777777" w:rsidR="0037368A" w:rsidRPr="002C3CAF" w:rsidRDefault="005536B9" w:rsidP="003F7B0D">
            <w:pPr>
              <w:keepNext/>
              <w:spacing w:before="40" w:after="40"/>
              <w:jc w:val="left"/>
              <w:rPr>
                <w:rFonts w:ascii="Arial" w:eastAsia="Calibri" w:hAnsi="Arial" w:cs="Arial"/>
              </w:rPr>
            </w:pPr>
            <w:bookmarkStart w:id="417" w:name="_Toc509581703"/>
            <w:bookmarkStart w:id="418" w:name="_Toc51379717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59</w:t>
            </w:r>
            <w:r w:rsidR="00BF5681" w:rsidRPr="002C3CAF">
              <w:rPr>
                <w:rFonts w:ascii="Arial" w:hAnsi="Arial" w:cs="Arial"/>
                <w:noProof/>
              </w:rPr>
              <w:fldChar w:fldCharType="end"/>
            </w:r>
            <w:r w:rsidRPr="002C3CAF">
              <w:rPr>
                <w:rFonts w:ascii="Arial" w:hAnsi="Arial" w:cs="Arial"/>
              </w:rPr>
              <w:t xml:space="preserve">: </w:t>
            </w:r>
            <w:r w:rsidR="0037368A" w:rsidRPr="000C4BEA">
              <w:rPr>
                <w:rFonts w:ascii="Arial" w:eastAsia="Calibri" w:hAnsi="Arial" w:cs="Arial"/>
                <w:b/>
              </w:rPr>
              <w:t>Popis funkčního celku, který je projektem rozšiřován či upravován (pokud existuje):</w:t>
            </w:r>
            <w:bookmarkEnd w:id="417"/>
            <w:bookmarkEnd w:id="418"/>
          </w:p>
        </w:tc>
      </w:tr>
      <w:tr w:rsidR="0037368A" w:rsidRPr="00BF5681" w14:paraId="31366A17" w14:textId="77777777" w:rsidTr="008647C9">
        <w:tc>
          <w:tcPr>
            <w:tcW w:w="10080" w:type="dxa"/>
            <w:gridSpan w:val="2"/>
          </w:tcPr>
          <w:p w14:paraId="5BF06A9A" w14:textId="77777777" w:rsidR="0037368A" w:rsidRPr="003F7B0D" w:rsidRDefault="0065212E" w:rsidP="003F7B0D">
            <w:pPr>
              <w:spacing w:before="40" w:after="40"/>
              <w:jc w:val="left"/>
              <w:rPr>
                <w:rFonts w:ascii="Arial" w:eastAsia="Calibri" w:hAnsi="Arial" w:cs="Arial"/>
              </w:rPr>
            </w:pPr>
            <w:r w:rsidRPr="0065212E">
              <w:rPr>
                <w:rFonts w:ascii="Arial" w:eastAsia="Calibri" w:hAnsi="Arial" w:cs="Arial"/>
              </w:rPr>
              <w:t>AZYL III je sám o sobě funkčním celkem.</w:t>
            </w:r>
          </w:p>
        </w:tc>
      </w:tr>
      <w:tr w:rsidR="0037368A" w:rsidRPr="00BF5681" w14:paraId="6795A31D" w14:textId="77777777" w:rsidTr="008647C9">
        <w:tblPrEx>
          <w:tblLook w:val="04A0" w:firstRow="1" w:lastRow="0" w:firstColumn="1" w:lastColumn="0" w:noHBand="0" w:noVBand="1"/>
        </w:tblPrEx>
        <w:tc>
          <w:tcPr>
            <w:tcW w:w="6521" w:type="dxa"/>
            <w:shd w:val="clear" w:color="auto" w:fill="D9D9D9" w:themeFill="background1" w:themeFillShade="D9"/>
          </w:tcPr>
          <w:p w14:paraId="0F90CD86" w14:textId="77777777" w:rsidR="0037368A" w:rsidRPr="003F7B0D" w:rsidRDefault="00103D9D" w:rsidP="003F7B0D">
            <w:pPr>
              <w:keepNext/>
              <w:spacing w:before="40" w:after="40"/>
              <w:jc w:val="left"/>
              <w:rPr>
                <w:rFonts w:ascii="Arial" w:eastAsia="Calibri" w:hAnsi="Arial" w:cs="Arial"/>
                <w:b/>
              </w:rPr>
            </w:pPr>
            <w:r w:rsidRPr="003F7B0D">
              <w:rPr>
                <w:rFonts w:ascii="Arial" w:eastAsia="Calibri" w:hAnsi="Arial" w:cs="Arial"/>
                <w:b/>
              </w:rPr>
              <w:t xml:space="preserve">Plánované </w:t>
            </w:r>
            <w:r w:rsidR="0037368A" w:rsidRPr="003F7B0D">
              <w:rPr>
                <w:rFonts w:ascii="Arial" w:eastAsia="Calibri" w:hAnsi="Arial" w:cs="Arial"/>
                <w:b/>
              </w:rPr>
              <w:t xml:space="preserve">5leté externí výdaje celého funkčního </w:t>
            </w:r>
            <w:r w:rsidR="0037368A" w:rsidRPr="003F7B0D">
              <w:rPr>
                <w:rFonts w:ascii="Arial" w:eastAsia="Calibri" w:hAnsi="Arial" w:cs="Arial"/>
              </w:rPr>
              <w:t>celku (mimo tento projekt)</w:t>
            </w:r>
            <w:r w:rsidR="00073E15">
              <w:rPr>
                <w:rFonts w:ascii="Arial" w:eastAsia="Calibri" w:hAnsi="Arial" w:cs="Arial"/>
              </w:rPr>
              <w:t xml:space="preserve"> </w:t>
            </w:r>
            <w:r w:rsidR="00073E15">
              <w:rPr>
                <w:rFonts w:ascii="Arial" w:eastAsia="Calibri" w:hAnsi="Arial" w:cs="Arial"/>
                <w:lang w:val="en-US"/>
              </w:rPr>
              <w:t>[tis. Kč]</w:t>
            </w:r>
            <w:r w:rsidR="0037368A" w:rsidRPr="003F7B0D">
              <w:rPr>
                <w:rFonts w:ascii="Arial" w:eastAsia="Calibri" w:hAnsi="Arial" w:cs="Arial"/>
                <w:b/>
              </w:rPr>
              <w:t>:</w:t>
            </w:r>
          </w:p>
        </w:tc>
        <w:tc>
          <w:tcPr>
            <w:tcW w:w="3559" w:type="dxa"/>
          </w:tcPr>
          <w:p w14:paraId="41294700" w14:textId="77777777" w:rsidR="0037368A" w:rsidRPr="003F7B0D" w:rsidRDefault="0037368A" w:rsidP="003F7B0D">
            <w:pPr>
              <w:keepNext/>
              <w:spacing w:before="40" w:after="40"/>
              <w:jc w:val="left"/>
              <w:rPr>
                <w:rFonts w:ascii="Arial" w:eastAsia="Calibri" w:hAnsi="Arial" w:cs="Arial"/>
              </w:rPr>
            </w:pPr>
          </w:p>
        </w:tc>
      </w:tr>
    </w:tbl>
    <w:p w14:paraId="729F80C0" w14:textId="77777777" w:rsidR="0037368A" w:rsidRPr="003F7B0D" w:rsidRDefault="0037368A"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6A3B3749" w14:textId="77777777" w:rsidTr="008647C9">
        <w:trPr>
          <w:tblHeader/>
        </w:trPr>
        <w:tc>
          <w:tcPr>
            <w:tcW w:w="10080" w:type="dxa"/>
            <w:shd w:val="clear" w:color="auto" w:fill="CEEBF3"/>
          </w:tcPr>
          <w:p w14:paraId="6C1B3132" w14:textId="77777777" w:rsidR="00BA54A6" w:rsidRPr="002C3CAF" w:rsidRDefault="005536B9" w:rsidP="003F7B0D">
            <w:pPr>
              <w:keepNext/>
              <w:spacing w:before="40" w:after="40"/>
              <w:jc w:val="left"/>
              <w:rPr>
                <w:rFonts w:ascii="Arial" w:eastAsia="Calibri" w:hAnsi="Arial" w:cs="Arial"/>
              </w:rPr>
            </w:pPr>
            <w:bookmarkStart w:id="419" w:name="_Toc509581704"/>
            <w:bookmarkStart w:id="420" w:name="_Toc51379717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60</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 xml:space="preserve">Vysvětlení a komentář k souhrnu výdajů a </w:t>
            </w:r>
            <w:r w:rsidR="005D6719" w:rsidRPr="000C4BEA">
              <w:rPr>
                <w:rFonts w:ascii="Arial" w:eastAsia="Calibri" w:hAnsi="Arial" w:cs="Arial"/>
                <w:b/>
              </w:rPr>
              <w:t>ekonomické náročnosti</w:t>
            </w:r>
            <w:r w:rsidR="00BA54A6" w:rsidRPr="000C4BEA">
              <w:rPr>
                <w:rFonts w:ascii="Arial" w:eastAsia="Calibri" w:hAnsi="Arial" w:cs="Arial"/>
                <w:b/>
              </w:rPr>
              <w:t xml:space="preserve"> projektu:</w:t>
            </w:r>
            <w:bookmarkEnd w:id="419"/>
            <w:bookmarkEnd w:id="420"/>
          </w:p>
        </w:tc>
      </w:tr>
      <w:tr w:rsidR="00BA54A6" w:rsidRPr="00BF5681" w14:paraId="0743D584" w14:textId="77777777" w:rsidTr="008647C9">
        <w:tc>
          <w:tcPr>
            <w:tcW w:w="10080" w:type="dxa"/>
          </w:tcPr>
          <w:p w14:paraId="7CC4C98D" w14:textId="77777777" w:rsidR="00122067" w:rsidRDefault="00122067" w:rsidP="00122067">
            <w:pPr>
              <w:spacing w:before="40" w:after="40"/>
              <w:rPr>
                <w:rFonts w:ascii="Arial" w:eastAsia="Calibri" w:hAnsi="Arial" w:cs="Arial"/>
              </w:rPr>
            </w:pPr>
            <w:r w:rsidRPr="00E300AB">
              <w:rPr>
                <w:rFonts w:ascii="Arial" w:eastAsia="Calibri" w:hAnsi="Arial" w:cs="Arial"/>
              </w:rPr>
              <w:t>Zadavatel předpokládá</w:t>
            </w:r>
            <w:r>
              <w:rPr>
                <w:rFonts w:ascii="Arial" w:eastAsia="Calibri" w:hAnsi="Arial" w:cs="Arial"/>
              </w:rPr>
              <w:t xml:space="preserve"> uzavření smlouvy s dodavatelem </w:t>
            </w:r>
            <w:r w:rsidRPr="00E300AB">
              <w:rPr>
                <w:rFonts w:ascii="Arial" w:eastAsia="Calibri" w:hAnsi="Arial" w:cs="Arial"/>
              </w:rPr>
              <w:t xml:space="preserve">na dobu neurčitou. V </w:t>
            </w:r>
            <w:r>
              <w:rPr>
                <w:rFonts w:ascii="Arial" w:eastAsia="Calibri" w:hAnsi="Arial" w:cs="Arial"/>
              </w:rPr>
              <w:t xml:space="preserve">souladu s ustanovením § 20 ZZVZ </w:t>
            </w:r>
            <w:r w:rsidRPr="00E300AB">
              <w:rPr>
                <w:rFonts w:ascii="Arial" w:eastAsia="Calibri" w:hAnsi="Arial" w:cs="Arial"/>
              </w:rPr>
              <w:t>je pro stanovení předpokládané hodnoty veřej</w:t>
            </w:r>
            <w:r>
              <w:rPr>
                <w:rFonts w:ascii="Arial" w:eastAsia="Calibri" w:hAnsi="Arial" w:cs="Arial"/>
              </w:rPr>
              <w:t xml:space="preserve">né zakázky </w:t>
            </w:r>
            <w:r w:rsidRPr="00E300AB">
              <w:rPr>
                <w:rFonts w:ascii="Arial" w:eastAsia="Calibri" w:hAnsi="Arial" w:cs="Arial"/>
              </w:rPr>
              <w:t>na dodávky roz</w:t>
            </w:r>
            <w:r>
              <w:rPr>
                <w:rFonts w:ascii="Arial" w:eastAsia="Calibri" w:hAnsi="Arial" w:cs="Arial"/>
              </w:rPr>
              <w:t xml:space="preserve">hodná předpokládaná výše úplaty </w:t>
            </w:r>
            <w:r w:rsidRPr="00E300AB">
              <w:rPr>
                <w:rFonts w:ascii="Arial" w:eastAsia="Calibri" w:hAnsi="Arial" w:cs="Arial"/>
              </w:rPr>
              <w:t>za 48 měsíců od podpisu smlouvy.</w:t>
            </w:r>
            <w:r>
              <w:t xml:space="preserve"> </w:t>
            </w:r>
            <w:r w:rsidRPr="00122067">
              <w:rPr>
                <w:rFonts w:ascii="Arial" w:eastAsia="Calibri" w:hAnsi="Arial" w:cs="Arial"/>
              </w:rPr>
              <w:t xml:space="preserve">Z hlediska předpokládané hodnoty </w:t>
            </w:r>
            <w:r>
              <w:rPr>
                <w:rFonts w:ascii="Arial" w:eastAsia="Calibri" w:hAnsi="Arial" w:cs="Arial"/>
              </w:rPr>
              <w:t>z</w:t>
            </w:r>
            <w:r w:rsidRPr="00122067">
              <w:rPr>
                <w:rFonts w:ascii="Arial" w:eastAsia="Calibri" w:hAnsi="Arial" w:cs="Arial"/>
              </w:rPr>
              <w:t>adavatel plánuje realiz</w:t>
            </w:r>
            <w:r>
              <w:rPr>
                <w:rFonts w:ascii="Arial" w:eastAsia="Calibri" w:hAnsi="Arial" w:cs="Arial"/>
              </w:rPr>
              <w:t xml:space="preserve">aci dodávky IS AZYL III v délce 12 měsíců, </w:t>
            </w:r>
            <w:r w:rsidRPr="00122067">
              <w:rPr>
                <w:rFonts w:ascii="Arial" w:eastAsia="Calibri" w:hAnsi="Arial" w:cs="Arial"/>
              </w:rPr>
              <w:t xml:space="preserve">na které následně naváže </w:t>
            </w:r>
            <w:r>
              <w:rPr>
                <w:rFonts w:ascii="Arial" w:eastAsia="Calibri" w:hAnsi="Arial" w:cs="Arial"/>
              </w:rPr>
              <w:t>provoz a případný rozvoj IS AZYL III</w:t>
            </w:r>
            <w:r w:rsidRPr="00122067">
              <w:rPr>
                <w:rFonts w:ascii="Arial" w:eastAsia="Calibri" w:hAnsi="Arial" w:cs="Arial"/>
              </w:rPr>
              <w:t xml:space="preserve"> v délce 36 měsíců.</w:t>
            </w:r>
          </w:p>
          <w:p w14:paraId="247524DA" w14:textId="77777777" w:rsidR="00122067" w:rsidRDefault="00122067" w:rsidP="00122067">
            <w:pPr>
              <w:spacing w:before="40" w:after="40"/>
              <w:rPr>
                <w:rFonts w:ascii="Arial" w:eastAsia="Calibri" w:hAnsi="Arial" w:cs="Arial"/>
              </w:rPr>
            </w:pPr>
          </w:p>
          <w:p w14:paraId="3D139823" w14:textId="77777777" w:rsidR="00E300AB" w:rsidRDefault="00E300AB" w:rsidP="00122067">
            <w:pPr>
              <w:spacing w:before="40" w:after="40"/>
              <w:rPr>
                <w:rFonts w:ascii="Arial" w:eastAsia="Calibri" w:hAnsi="Arial" w:cs="Arial"/>
              </w:rPr>
            </w:pPr>
            <w:r w:rsidRPr="00E300AB">
              <w:rPr>
                <w:rFonts w:ascii="Arial" w:eastAsia="Calibri" w:hAnsi="Arial" w:cs="Arial"/>
                <w:b/>
              </w:rPr>
              <w:t>A.</w:t>
            </w:r>
            <w:r>
              <w:rPr>
                <w:rFonts w:ascii="Arial" w:eastAsia="Calibri" w:hAnsi="Arial" w:cs="Arial"/>
              </w:rPr>
              <w:t xml:space="preserve"> </w:t>
            </w:r>
            <w:r w:rsidR="00122067">
              <w:rPr>
                <w:rFonts w:ascii="Arial" w:eastAsia="Calibri" w:hAnsi="Arial" w:cs="Arial"/>
              </w:rPr>
              <w:t>N</w:t>
            </w:r>
            <w:r>
              <w:rPr>
                <w:rFonts w:ascii="Arial" w:eastAsia="Calibri" w:hAnsi="Arial" w:cs="Arial"/>
              </w:rPr>
              <w:t>áklady na IT konzultanta IS AZYL III, který zpracoval technické zadání k připravované VZ</w:t>
            </w:r>
            <w:r w:rsidR="00122067">
              <w:rPr>
                <w:rFonts w:ascii="Arial" w:eastAsia="Calibri" w:hAnsi="Arial" w:cs="Arial"/>
              </w:rPr>
              <w:t>. Dále</w:t>
            </w:r>
            <w:r>
              <w:rPr>
                <w:rFonts w:ascii="Arial" w:eastAsia="Calibri" w:hAnsi="Arial" w:cs="Arial"/>
              </w:rPr>
              <w:t xml:space="preserve"> bude zajišťovat expertní podporu</w:t>
            </w:r>
            <w:r w:rsidRPr="00E300AB">
              <w:rPr>
                <w:rFonts w:ascii="Arial" w:eastAsia="Calibri" w:hAnsi="Arial" w:cs="Arial"/>
              </w:rPr>
              <w:t xml:space="preserve"> hodnotící komise při výběru nejvhodnějšího účastníka v souvislosti s posuzováním a hodnocením podaných nabídek v průběhu hlavní veřejné zakázky výše uvedeného projektu</w:t>
            </w:r>
            <w:r>
              <w:rPr>
                <w:rFonts w:ascii="Arial" w:eastAsia="Calibri" w:hAnsi="Arial" w:cs="Arial"/>
              </w:rPr>
              <w:t xml:space="preserve"> a bude plnit roli technického gestora při následném </w:t>
            </w:r>
            <w:r w:rsidRPr="00E300AB">
              <w:rPr>
                <w:rFonts w:ascii="Arial" w:eastAsia="Calibri" w:hAnsi="Arial" w:cs="Arial"/>
              </w:rPr>
              <w:t xml:space="preserve">vývoji a implementaci systému IS AZYL III. IT konzultant bude sloužit jako expertní pomoc, technický dozor a oponentura pro </w:t>
            </w:r>
            <w:r>
              <w:rPr>
                <w:rFonts w:ascii="Arial" w:eastAsia="Calibri" w:hAnsi="Arial" w:cs="Arial"/>
              </w:rPr>
              <w:t>realizátora IS AZYL III</w:t>
            </w:r>
            <w:r w:rsidRPr="00E300AB">
              <w:rPr>
                <w:rFonts w:ascii="Arial" w:eastAsia="Calibri" w:hAnsi="Arial" w:cs="Arial"/>
              </w:rPr>
              <w:t>. Bude poskytovat nezávislý dohled a kontrolu souladu dodávaného řešení s technickým zadáním a s návrhem architektonického řešení.</w:t>
            </w:r>
          </w:p>
          <w:p w14:paraId="33C0417F" w14:textId="77777777" w:rsidR="00E300AB" w:rsidRDefault="00E300AB" w:rsidP="00094496">
            <w:pPr>
              <w:spacing w:before="40" w:after="40"/>
              <w:jc w:val="left"/>
              <w:rPr>
                <w:rFonts w:ascii="Arial" w:eastAsia="Calibri" w:hAnsi="Arial" w:cs="Arial"/>
              </w:rPr>
            </w:pPr>
          </w:p>
          <w:p w14:paraId="719D6340" w14:textId="77777777" w:rsidR="00122067" w:rsidRDefault="00122067" w:rsidP="00122067">
            <w:pPr>
              <w:spacing w:before="40" w:after="40"/>
              <w:rPr>
                <w:rFonts w:ascii="Arial" w:eastAsia="Calibri" w:hAnsi="Arial" w:cs="Arial"/>
              </w:rPr>
            </w:pPr>
            <w:r w:rsidRPr="00122067">
              <w:rPr>
                <w:rFonts w:ascii="Arial" w:eastAsia="Calibri" w:hAnsi="Arial" w:cs="Arial"/>
                <w:b/>
              </w:rPr>
              <w:t>C.</w:t>
            </w:r>
            <w:r>
              <w:rPr>
                <w:rFonts w:ascii="Arial" w:eastAsia="Calibri" w:hAnsi="Arial" w:cs="Arial"/>
              </w:rPr>
              <w:t xml:space="preserve"> </w:t>
            </w:r>
            <w:r w:rsidR="00E300AB" w:rsidRPr="00E300AB">
              <w:rPr>
                <w:rFonts w:ascii="Arial" w:eastAsia="Calibri" w:hAnsi="Arial" w:cs="Arial"/>
              </w:rPr>
              <w:t xml:space="preserve">Předpokládaná hodnota </w:t>
            </w:r>
            <w:r w:rsidR="00E300AB">
              <w:rPr>
                <w:rFonts w:ascii="Arial" w:eastAsia="Calibri" w:hAnsi="Arial" w:cs="Arial"/>
              </w:rPr>
              <w:t xml:space="preserve">aplikační části </w:t>
            </w:r>
            <w:r>
              <w:rPr>
                <w:rFonts w:ascii="Arial" w:eastAsia="Calibri" w:hAnsi="Arial" w:cs="Arial"/>
              </w:rPr>
              <w:t>VZ</w:t>
            </w:r>
            <w:r w:rsidR="00E300AB">
              <w:rPr>
                <w:rFonts w:ascii="Arial" w:eastAsia="Calibri" w:hAnsi="Arial" w:cs="Arial"/>
              </w:rPr>
              <w:t xml:space="preserve"> </w:t>
            </w:r>
            <w:r w:rsidR="00E300AB" w:rsidRPr="00E300AB">
              <w:rPr>
                <w:rFonts w:ascii="Arial" w:eastAsia="Calibri" w:hAnsi="Arial" w:cs="Arial"/>
              </w:rPr>
              <w:t>byla stanovena zaok</w:t>
            </w:r>
            <w:r w:rsidR="00E300AB">
              <w:rPr>
                <w:rFonts w:ascii="Arial" w:eastAsia="Calibri" w:hAnsi="Arial" w:cs="Arial"/>
              </w:rPr>
              <w:t xml:space="preserve">rouhlením matematického průměru </w:t>
            </w:r>
            <w:r w:rsidR="00E300AB" w:rsidRPr="00E300AB">
              <w:rPr>
                <w:rFonts w:ascii="Arial" w:eastAsia="Calibri" w:hAnsi="Arial" w:cs="Arial"/>
              </w:rPr>
              <w:t>z expertního cenového</w:t>
            </w:r>
            <w:r w:rsidR="00E300AB">
              <w:rPr>
                <w:rFonts w:ascii="Arial" w:eastAsia="Calibri" w:hAnsi="Arial" w:cs="Arial"/>
              </w:rPr>
              <w:t xml:space="preserve"> odhadu IT konzultanta projektu </w:t>
            </w:r>
            <w:r w:rsidR="00E300AB" w:rsidRPr="00E300AB">
              <w:rPr>
                <w:rFonts w:ascii="Arial" w:eastAsia="Calibri" w:hAnsi="Arial" w:cs="Arial"/>
              </w:rPr>
              <w:t>a indikativní cenové nabí</w:t>
            </w:r>
            <w:r w:rsidR="00E300AB">
              <w:rPr>
                <w:rFonts w:ascii="Arial" w:eastAsia="Calibri" w:hAnsi="Arial" w:cs="Arial"/>
              </w:rPr>
              <w:t xml:space="preserve">dky od potenciálního dodavatele </w:t>
            </w:r>
            <w:r w:rsidR="00E300AB" w:rsidRPr="00E300AB">
              <w:rPr>
                <w:rFonts w:ascii="Arial" w:eastAsia="Calibri" w:hAnsi="Arial" w:cs="Arial"/>
              </w:rPr>
              <w:t>obdržené v rámci pro</w:t>
            </w:r>
            <w:r w:rsidR="00E300AB">
              <w:rPr>
                <w:rFonts w:ascii="Arial" w:eastAsia="Calibri" w:hAnsi="Arial" w:cs="Arial"/>
              </w:rPr>
              <w:t>vedeného cenového průzkumu trhu</w:t>
            </w:r>
            <w:r w:rsidR="00E300AB" w:rsidRPr="00E300AB">
              <w:rPr>
                <w:rFonts w:ascii="Arial" w:eastAsia="Calibri" w:hAnsi="Arial" w:cs="Arial"/>
              </w:rPr>
              <w:t>.</w:t>
            </w:r>
            <w:r>
              <w:t xml:space="preserve"> </w:t>
            </w:r>
            <w:r w:rsidRPr="00122067">
              <w:rPr>
                <w:rFonts w:ascii="Arial" w:eastAsia="Calibri" w:hAnsi="Arial" w:cs="Arial"/>
              </w:rPr>
              <w:t xml:space="preserve">Expertní cenový odhad IT konzultanta projektu byl zpracován pro stanovení cen do </w:t>
            </w:r>
            <w:r>
              <w:rPr>
                <w:rFonts w:ascii="Arial" w:eastAsia="Calibri" w:hAnsi="Arial" w:cs="Arial"/>
              </w:rPr>
              <w:t xml:space="preserve">rozpočtu </w:t>
            </w:r>
            <w:r w:rsidRPr="00122067">
              <w:rPr>
                <w:rFonts w:ascii="Arial" w:eastAsia="Calibri" w:hAnsi="Arial" w:cs="Arial"/>
              </w:rPr>
              <w:t>v souvislosti s přípravou Žádosti o podporu k proje</w:t>
            </w:r>
            <w:r>
              <w:rPr>
                <w:rFonts w:ascii="Arial" w:eastAsia="Calibri" w:hAnsi="Arial" w:cs="Arial"/>
              </w:rPr>
              <w:t xml:space="preserve">ktu s názvem „Informační systém </w:t>
            </w:r>
            <w:r w:rsidRPr="00122067">
              <w:rPr>
                <w:rFonts w:ascii="Arial" w:eastAsia="Calibri" w:hAnsi="Arial" w:cs="Arial"/>
              </w:rPr>
              <w:t>mezi</w:t>
            </w:r>
            <w:r>
              <w:rPr>
                <w:rFonts w:ascii="Arial" w:eastAsia="Calibri" w:hAnsi="Arial" w:cs="Arial"/>
              </w:rPr>
              <w:t xml:space="preserve">národní ochrany (IS AZYL III)“. </w:t>
            </w:r>
            <w:r w:rsidRPr="00122067">
              <w:rPr>
                <w:rFonts w:ascii="Arial" w:eastAsia="Calibri" w:hAnsi="Arial" w:cs="Arial"/>
              </w:rPr>
              <w:t>Pro upřesnění předpokládané hodnoty VZ byl v prosin</w:t>
            </w:r>
            <w:r>
              <w:rPr>
                <w:rFonts w:ascii="Arial" w:eastAsia="Calibri" w:hAnsi="Arial" w:cs="Arial"/>
              </w:rPr>
              <w:t xml:space="preserve">ci 2017 – lednu 2018 realizován cenový </w:t>
            </w:r>
            <w:r w:rsidRPr="00122067">
              <w:rPr>
                <w:rFonts w:ascii="Arial" w:eastAsia="Calibri" w:hAnsi="Arial" w:cs="Arial"/>
              </w:rPr>
              <w:t>průzkum trhu</w:t>
            </w:r>
            <w:r>
              <w:rPr>
                <w:rFonts w:ascii="Arial" w:eastAsia="Calibri" w:hAnsi="Arial" w:cs="Arial"/>
              </w:rPr>
              <w:t xml:space="preserve">. </w:t>
            </w:r>
          </w:p>
          <w:p w14:paraId="3DF57E58" w14:textId="77777777" w:rsidR="00122067" w:rsidRDefault="00122067" w:rsidP="00122067">
            <w:pPr>
              <w:spacing w:before="40" w:after="40"/>
              <w:rPr>
                <w:rFonts w:ascii="Arial" w:eastAsia="Calibri" w:hAnsi="Arial" w:cs="Arial"/>
              </w:rPr>
            </w:pPr>
          </w:p>
          <w:p w14:paraId="0DFCC59F" w14:textId="77777777" w:rsidR="00E300AB" w:rsidRDefault="00122067" w:rsidP="0019705D">
            <w:pPr>
              <w:spacing w:before="40" w:after="40"/>
              <w:rPr>
                <w:rFonts w:ascii="Arial" w:eastAsia="Calibri" w:hAnsi="Arial" w:cs="Arial"/>
              </w:rPr>
            </w:pPr>
            <w:r w:rsidRPr="00122067">
              <w:rPr>
                <w:rFonts w:ascii="Arial" w:eastAsia="Calibri" w:hAnsi="Arial" w:cs="Arial"/>
                <w:b/>
              </w:rPr>
              <w:t>D.</w:t>
            </w:r>
            <w:r>
              <w:rPr>
                <w:rFonts w:ascii="Arial" w:eastAsia="Calibri" w:hAnsi="Arial" w:cs="Arial"/>
              </w:rPr>
              <w:t xml:space="preserve"> </w:t>
            </w:r>
            <w:r w:rsidR="00E300AB" w:rsidRPr="00E300AB">
              <w:rPr>
                <w:rFonts w:ascii="Arial" w:eastAsia="Calibri" w:hAnsi="Arial" w:cs="Arial"/>
              </w:rPr>
              <w:t>Náklady na správu a provoz IS AZYL III byly odvoze</w:t>
            </w:r>
            <w:r w:rsidR="00E300AB">
              <w:rPr>
                <w:rFonts w:ascii="Arial" w:eastAsia="Calibri" w:hAnsi="Arial" w:cs="Arial"/>
              </w:rPr>
              <w:t xml:space="preserve">ny </w:t>
            </w:r>
            <w:r w:rsidR="00E300AB" w:rsidRPr="00E300AB">
              <w:rPr>
                <w:rFonts w:ascii="Arial" w:eastAsia="Calibri" w:hAnsi="Arial" w:cs="Arial"/>
              </w:rPr>
              <w:t>z předpokládané hodnoty aplikační části plnění – 20 %</w:t>
            </w:r>
            <w:r>
              <w:rPr>
                <w:rFonts w:ascii="Arial" w:eastAsia="Calibri" w:hAnsi="Arial" w:cs="Arial"/>
              </w:rPr>
              <w:t xml:space="preserve"> </w:t>
            </w:r>
            <w:r w:rsidR="00E300AB" w:rsidRPr="00E300AB">
              <w:rPr>
                <w:rFonts w:ascii="Arial" w:eastAsia="Calibri" w:hAnsi="Arial" w:cs="Arial"/>
              </w:rPr>
              <w:t xml:space="preserve">za rok. </w:t>
            </w:r>
            <w:r w:rsidR="0019705D" w:rsidRPr="0019705D">
              <w:rPr>
                <w:rFonts w:ascii="Arial" w:eastAsia="Calibri" w:hAnsi="Arial" w:cs="Arial"/>
              </w:rPr>
              <w:t>Zároveň v návaznosti na požadavky vyhlášky č. 82/2018 Sb., o bezpečnostních</w:t>
            </w:r>
            <w:r w:rsidR="0019705D">
              <w:rPr>
                <w:rFonts w:ascii="Arial" w:eastAsia="Calibri" w:hAnsi="Arial" w:cs="Arial"/>
              </w:rPr>
              <w:t xml:space="preserve"> </w:t>
            </w:r>
            <w:r w:rsidR="0019705D" w:rsidRPr="0019705D">
              <w:rPr>
                <w:rFonts w:ascii="Arial" w:eastAsia="Calibri" w:hAnsi="Arial" w:cs="Arial"/>
              </w:rPr>
              <w:t>opatřeních, kybernetických bezpečnostních incid</w:t>
            </w:r>
            <w:r w:rsidR="0019705D">
              <w:rPr>
                <w:rFonts w:ascii="Arial" w:eastAsia="Calibri" w:hAnsi="Arial" w:cs="Arial"/>
              </w:rPr>
              <w:t xml:space="preserve">entech, reaktivních opatřeních, </w:t>
            </w:r>
            <w:r w:rsidR="0019705D" w:rsidRPr="0019705D">
              <w:rPr>
                <w:rFonts w:ascii="Arial" w:eastAsia="Calibri" w:hAnsi="Arial" w:cs="Arial"/>
              </w:rPr>
              <w:t>náležitostech podání v oblasti kybernetické bezpeč</w:t>
            </w:r>
            <w:r w:rsidR="0019705D">
              <w:rPr>
                <w:rFonts w:ascii="Arial" w:eastAsia="Calibri" w:hAnsi="Arial" w:cs="Arial"/>
              </w:rPr>
              <w:t xml:space="preserve">nosti a likvidaci dat (vyhláška </w:t>
            </w:r>
            <w:r w:rsidR="0019705D" w:rsidRPr="0019705D">
              <w:rPr>
                <w:rFonts w:ascii="Arial" w:eastAsia="Calibri" w:hAnsi="Arial" w:cs="Arial"/>
              </w:rPr>
              <w:t>o kybernetické bezpečnosti) a předložené metodiky od</w:t>
            </w:r>
            <w:r w:rsidR="0019705D">
              <w:rPr>
                <w:rFonts w:ascii="Arial" w:eastAsia="Calibri" w:hAnsi="Arial" w:cs="Arial"/>
              </w:rPr>
              <w:t xml:space="preserve">boru kybernetické bezpečnosti a </w:t>
            </w:r>
            <w:r w:rsidR="0019705D" w:rsidRPr="0019705D">
              <w:rPr>
                <w:rFonts w:ascii="Arial" w:eastAsia="Calibri" w:hAnsi="Arial" w:cs="Arial"/>
              </w:rPr>
              <w:t>koordinace informačních a komunikačních technol</w:t>
            </w:r>
            <w:r w:rsidR="0019705D">
              <w:rPr>
                <w:rFonts w:ascii="Arial" w:eastAsia="Calibri" w:hAnsi="Arial" w:cs="Arial"/>
              </w:rPr>
              <w:t xml:space="preserve">ogií MV ČR (OKB) došlo k úpravě </w:t>
            </w:r>
            <w:r w:rsidR="0019705D" w:rsidRPr="0019705D">
              <w:rPr>
                <w:rFonts w:ascii="Arial" w:eastAsia="Calibri" w:hAnsi="Arial" w:cs="Arial"/>
              </w:rPr>
              <w:t>specifikace požadavků na Dodavatele, což vedlo k navýše</w:t>
            </w:r>
            <w:r w:rsidR="0019705D">
              <w:rPr>
                <w:rFonts w:ascii="Arial" w:eastAsia="Calibri" w:hAnsi="Arial" w:cs="Arial"/>
              </w:rPr>
              <w:t xml:space="preserve">ní předpokládané hodnoty plnění za správu </w:t>
            </w:r>
            <w:r w:rsidR="0019705D" w:rsidRPr="0019705D">
              <w:rPr>
                <w:rFonts w:ascii="Arial" w:eastAsia="Calibri" w:hAnsi="Arial" w:cs="Arial"/>
              </w:rPr>
              <w:t xml:space="preserve">a provoz IS AZYL III o </w:t>
            </w:r>
            <w:r w:rsidR="0019705D">
              <w:rPr>
                <w:rFonts w:ascii="Arial" w:eastAsia="Calibri" w:hAnsi="Arial" w:cs="Arial"/>
              </w:rPr>
              <w:t>3 429 600,00 Kč bez DPH</w:t>
            </w:r>
            <w:r w:rsidR="0019705D" w:rsidRPr="0019705D">
              <w:rPr>
                <w:rFonts w:ascii="Arial" w:eastAsia="Calibri" w:hAnsi="Arial" w:cs="Arial"/>
              </w:rPr>
              <w:t xml:space="preserve">. </w:t>
            </w:r>
            <w:r w:rsidR="0019705D">
              <w:rPr>
                <w:rFonts w:ascii="Arial" w:eastAsia="Calibri" w:hAnsi="Arial" w:cs="Arial"/>
              </w:rPr>
              <w:t xml:space="preserve">Tato </w:t>
            </w:r>
            <w:r w:rsidR="0019705D" w:rsidRPr="0019705D">
              <w:rPr>
                <w:rFonts w:ascii="Arial" w:eastAsia="Calibri" w:hAnsi="Arial" w:cs="Arial"/>
              </w:rPr>
              <w:t>částka vychází z expertního cenového odhadu IT konzultanta projektu z července 2019.</w:t>
            </w:r>
          </w:p>
          <w:p w14:paraId="35361B76" w14:textId="77777777" w:rsidR="00E300AB" w:rsidRDefault="00122067" w:rsidP="0019705D">
            <w:pPr>
              <w:spacing w:before="40" w:after="40"/>
              <w:rPr>
                <w:rFonts w:ascii="Arial" w:eastAsia="Calibri" w:hAnsi="Arial" w:cs="Arial"/>
              </w:rPr>
            </w:pPr>
            <w:r w:rsidRPr="00122067">
              <w:rPr>
                <w:rFonts w:ascii="Arial" w:eastAsia="Calibri" w:hAnsi="Arial" w:cs="Arial"/>
                <w:b/>
              </w:rPr>
              <w:t>F</w:t>
            </w:r>
            <w:r>
              <w:rPr>
                <w:rFonts w:ascii="Arial" w:eastAsia="Calibri" w:hAnsi="Arial" w:cs="Arial"/>
              </w:rPr>
              <w:t xml:space="preserve">. </w:t>
            </w:r>
            <w:r w:rsidR="00E300AB" w:rsidRPr="00E300AB">
              <w:rPr>
                <w:rFonts w:ascii="Arial" w:eastAsia="Calibri" w:hAnsi="Arial" w:cs="Arial"/>
              </w:rPr>
              <w:t>Předpokládaná hodnota n</w:t>
            </w:r>
            <w:r w:rsidR="00E300AB">
              <w:rPr>
                <w:rFonts w:ascii="Arial" w:eastAsia="Calibri" w:hAnsi="Arial" w:cs="Arial"/>
              </w:rPr>
              <w:t xml:space="preserve">ákladů na zajištění technického </w:t>
            </w:r>
            <w:r w:rsidR="00E300AB" w:rsidRPr="00E300AB">
              <w:rPr>
                <w:rFonts w:ascii="Arial" w:eastAsia="Calibri" w:hAnsi="Arial" w:cs="Arial"/>
              </w:rPr>
              <w:t>rozvoje a ad hoc požadavků</w:t>
            </w:r>
            <w:r w:rsidR="00E300AB">
              <w:rPr>
                <w:rFonts w:ascii="Arial" w:eastAsia="Calibri" w:hAnsi="Arial" w:cs="Arial"/>
              </w:rPr>
              <w:t xml:space="preserve"> IS AZYL III byla stanovena dle </w:t>
            </w:r>
            <w:r w:rsidR="00E300AB" w:rsidRPr="00E300AB">
              <w:rPr>
                <w:rFonts w:ascii="Arial" w:eastAsia="Calibri" w:hAnsi="Arial" w:cs="Arial"/>
              </w:rPr>
              <w:t>expertního cenového odhadu IT k</w:t>
            </w:r>
            <w:r w:rsidR="00E300AB">
              <w:rPr>
                <w:rFonts w:ascii="Arial" w:eastAsia="Calibri" w:hAnsi="Arial" w:cs="Arial"/>
              </w:rPr>
              <w:t xml:space="preserve">onzultanta projektu </w:t>
            </w:r>
            <w:r w:rsidR="00E300AB" w:rsidRPr="00E300AB">
              <w:rPr>
                <w:rFonts w:ascii="Arial" w:eastAsia="Calibri" w:hAnsi="Arial" w:cs="Arial"/>
              </w:rPr>
              <w:t xml:space="preserve">na </w:t>
            </w:r>
            <w:r w:rsidR="0019705D">
              <w:rPr>
                <w:rFonts w:ascii="Arial" w:eastAsia="Calibri" w:hAnsi="Arial" w:cs="Arial"/>
              </w:rPr>
              <w:t>2</w:t>
            </w:r>
            <w:r w:rsidR="00E300AB" w:rsidRPr="00E300AB">
              <w:rPr>
                <w:rFonts w:ascii="Arial" w:eastAsia="Calibri" w:hAnsi="Arial" w:cs="Arial"/>
              </w:rPr>
              <w:t xml:space="preserve"> 000 000,00 Kč bez </w:t>
            </w:r>
            <w:r w:rsidR="00E300AB">
              <w:rPr>
                <w:rFonts w:ascii="Arial" w:eastAsia="Calibri" w:hAnsi="Arial" w:cs="Arial"/>
              </w:rPr>
              <w:t>DPH</w:t>
            </w:r>
            <w:r w:rsidR="00E300AB" w:rsidRPr="00E300AB">
              <w:rPr>
                <w:rFonts w:ascii="Arial" w:eastAsia="Calibri" w:hAnsi="Arial" w:cs="Arial"/>
              </w:rPr>
              <w:t xml:space="preserve"> – maximální limi</w:t>
            </w:r>
            <w:r w:rsidR="00E300AB">
              <w:rPr>
                <w:rFonts w:ascii="Arial" w:eastAsia="Calibri" w:hAnsi="Arial" w:cs="Arial"/>
              </w:rPr>
              <w:t xml:space="preserve">t </w:t>
            </w:r>
            <w:r w:rsidR="0019705D">
              <w:rPr>
                <w:rFonts w:ascii="Arial" w:eastAsia="Calibri" w:hAnsi="Arial" w:cs="Arial"/>
              </w:rPr>
              <w:t>2</w:t>
            </w:r>
            <w:r w:rsidR="00E300AB">
              <w:rPr>
                <w:rFonts w:ascii="Arial" w:eastAsia="Calibri" w:hAnsi="Arial" w:cs="Arial"/>
              </w:rPr>
              <w:t xml:space="preserve">00 člověkodní (MD) za období </w:t>
            </w:r>
            <w:r w:rsidR="00E300AB" w:rsidRPr="00E300AB">
              <w:rPr>
                <w:rFonts w:ascii="Arial" w:eastAsia="Calibri" w:hAnsi="Arial" w:cs="Arial"/>
              </w:rPr>
              <w:t>36 měsíců.</w:t>
            </w:r>
          </w:p>
          <w:p w14:paraId="77C84845" w14:textId="77777777" w:rsidR="00E300AB" w:rsidRDefault="00E300AB" w:rsidP="00E300AB">
            <w:pPr>
              <w:spacing w:before="40" w:after="40"/>
              <w:jc w:val="left"/>
              <w:rPr>
                <w:rFonts w:ascii="Arial" w:eastAsia="Calibri" w:hAnsi="Arial" w:cs="Arial"/>
              </w:rPr>
            </w:pPr>
          </w:p>
          <w:p w14:paraId="59896711" w14:textId="77777777" w:rsidR="00E300AB" w:rsidRPr="003F7B0D" w:rsidRDefault="00E300AB" w:rsidP="00E300AB">
            <w:pPr>
              <w:spacing w:before="40" w:after="40"/>
              <w:jc w:val="left"/>
              <w:rPr>
                <w:rFonts w:ascii="Arial" w:eastAsia="Calibri" w:hAnsi="Arial" w:cs="Arial"/>
              </w:rPr>
            </w:pPr>
            <w:r w:rsidRPr="00E300AB">
              <w:rPr>
                <w:rFonts w:ascii="Arial" w:eastAsia="Calibri" w:hAnsi="Arial" w:cs="Arial"/>
              </w:rPr>
              <w:t>Konečné ceny budou záležet na navrženém řešení vítězného dodavatele IS AZYL III.</w:t>
            </w:r>
          </w:p>
        </w:tc>
      </w:tr>
    </w:tbl>
    <w:p w14:paraId="5062D05D" w14:textId="77777777" w:rsidR="006358CE" w:rsidRPr="00FD10A1" w:rsidRDefault="00BA54A6" w:rsidP="00073E15">
      <w:pPr>
        <w:pStyle w:val="MVHeading3"/>
      </w:pPr>
      <w:bookmarkStart w:id="421" w:name="_Toc457999439"/>
      <w:bookmarkStart w:id="422" w:name="_Toc458000103"/>
      <w:bookmarkStart w:id="423" w:name="_Toc457999440"/>
      <w:bookmarkStart w:id="424" w:name="_Toc458000104"/>
      <w:bookmarkStart w:id="425" w:name="_Toc457999441"/>
      <w:bookmarkStart w:id="426" w:name="_Toc458000105"/>
      <w:bookmarkStart w:id="427" w:name="_Toc457999442"/>
      <w:bookmarkStart w:id="428" w:name="_Toc458000106"/>
      <w:bookmarkStart w:id="429" w:name="_Toc457999443"/>
      <w:bookmarkStart w:id="430" w:name="_Toc458000107"/>
      <w:bookmarkStart w:id="431" w:name="_Toc465074605"/>
      <w:bookmarkStart w:id="432" w:name="_Toc437417926"/>
      <w:bookmarkStart w:id="433" w:name="_Toc436637824"/>
      <w:bookmarkEnd w:id="421"/>
      <w:bookmarkEnd w:id="422"/>
      <w:bookmarkEnd w:id="423"/>
      <w:bookmarkEnd w:id="424"/>
      <w:bookmarkEnd w:id="425"/>
      <w:bookmarkEnd w:id="426"/>
      <w:bookmarkEnd w:id="427"/>
      <w:bookmarkEnd w:id="428"/>
      <w:bookmarkEnd w:id="429"/>
      <w:bookmarkEnd w:id="430"/>
      <w:r w:rsidRPr="00FD10A1">
        <w:t>Personální náročnost projektu</w:t>
      </w:r>
      <w:bookmarkEnd w:id="431"/>
    </w:p>
    <w:tbl>
      <w:tblPr>
        <w:tblStyle w:val="Style1"/>
        <w:tblW w:w="4899" w:type="pct"/>
        <w:tblInd w:w="57" w:type="dxa"/>
        <w:tblLook w:val="04A0" w:firstRow="1" w:lastRow="0" w:firstColumn="1" w:lastColumn="0" w:noHBand="0" w:noVBand="1"/>
      </w:tblPr>
      <w:tblGrid>
        <w:gridCol w:w="2423"/>
        <w:gridCol w:w="1051"/>
        <w:gridCol w:w="2033"/>
        <w:gridCol w:w="4481"/>
      </w:tblGrid>
      <w:tr w:rsidR="005536B9" w:rsidRPr="00BF5681" w14:paraId="31FA3CD8"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0" w:type="dxa"/>
            <w:gridSpan w:val="4"/>
          </w:tcPr>
          <w:p w14:paraId="79E06E73" w14:textId="77777777" w:rsidR="005536B9" w:rsidRPr="002C3CAF" w:rsidRDefault="005536B9" w:rsidP="003F7B0D">
            <w:pPr>
              <w:keepNext/>
              <w:keepLines/>
              <w:spacing w:before="40" w:after="40"/>
              <w:contextualSpacing w:val="0"/>
              <w:rPr>
                <w:rFonts w:ascii="Arial" w:hAnsi="Arial" w:cs="Arial"/>
                <w:b w:val="0"/>
              </w:rPr>
            </w:pPr>
            <w:bookmarkStart w:id="434" w:name="_Toc509581705"/>
            <w:bookmarkStart w:id="435" w:name="_Toc51379717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kapacitní náročnosti realizace projektu (korespondující s TCO)</w:t>
            </w:r>
            <w:bookmarkEnd w:id="434"/>
            <w:r w:rsidR="000C4BEA">
              <w:rPr>
                <w:rFonts w:ascii="Arial" w:hAnsi="Arial" w:cs="Arial"/>
              </w:rPr>
              <w:t>:</w:t>
            </w:r>
            <w:bookmarkEnd w:id="435"/>
          </w:p>
        </w:tc>
      </w:tr>
      <w:tr w:rsidR="00CA7588" w:rsidRPr="00BF5681" w14:paraId="143953AF"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3" w:type="dxa"/>
          </w:tcPr>
          <w:p w14:paraId="67FD091A" w14:textId="77777777" w:rsidR="00CA7588" w:rsidRPr="003F7B0D" w:rsidRDefault="00CA7588" w:rsidP="003F7B0D">
            <w:pPr>
              <w:keepNext/>
              <w:keepLines/>
              <w:spacing w:before="40" w:after="40"/>
              <w:contextualSpacing w:val="0"/>
              <w:jc w:val="left"/>
              <w:rPr>
                <w:rFonts w:ascii="Arial" w:hAnsi="Arial" w:cs="Arial"/>
              </w:rPr>
            </w:pPr>
            <w:r w:rsidRPr="003F7B0D">
              <w:rPr>
                <w:rFonts w:ascii="Arial" w:hAnsi="Arial" w:cs="Arial"/>
              </w:rPr>
              <w:t>Interní / Externí zdroje</w:t>
            </w:r>
          </w:p>
        </w:tc>
        <w:tc>
          <w:tcPr>
            <w:tcW w:w="947" w:type="dxa"/>
          </w:tcPr>
          <w:p w14:paraId="71531417"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r w:rsidR="00073E15">
              <w:rPr>
                <w:rFonts w:ascii="Arial" w:hAnsi="Arial" w:cs="Arial"/>
              </w:rPr>
              <w:t xml:space="preserve">zúčast. </w:t>
            </w:r>
            <w:r w:rsidRPr="003F7B0D">
              <w:rPr>
                <w:rFonts w:ascii="Arial" w:hAnsi="Arial" w:cs="Arial"/>
              </w:rPr>
              <w:t>osob</w:t>
            </w:r>
          </w:p>
        </w:tc>
        <w:tc>
          <w:tcPr>
            <w:tcW w:w="1832" w:type="dxa"/>
          </w:tcPr>
          <w:p w14:paraId="1B36BAE8"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F7B0D">
              <w:rPr>
                <w:rFonts w:ascii="Arial" w:hAnsi="Arial" w:cs="Arial"/>
              </w:rPr>
              <w:t>Počet přepočtených úvazků</w:t>
            </w:r>
            <w:r w:rsidR="00073E15">
              <w:rPr>
                <w:rFonts w:ascii="Arial" w:hAnsi="Arial" w:cs="Arial"/>
                <w:b w:val="0"/>
              </w:rPr>
              <w:t xml:space="preserve"> (FTE)</w:t>
            </w:r>
          </w:p>
        </w:tc>
        <w:tc>
          <w:tcPr>
            <w:tcW w:w="4038" w:type="dxa"/>
          </w:tcPr>
          <w:p w14:paraId="1DAD1633"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rolí v projektu</w:t>
            </w:r>
          </w:p>
        </w:tc>
      </w:tr>
      <w:tr w:rsidR="00CA7588" w:rsidRPr="00BF5681" w14:paraId="54E799F6"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764C1A0B" w14:textId="77777777" w:rsidR="00CA7588" w:rsidRPr="003F7B0D" w:rsidRDefault="000D3A80" w:rsidP="003F7B0D">
            <w:pPr>
              <w:spacing w:before="40" w:after="40"/>
              <w:contextualSpacing w:val="0"/>
              <w:jc w:val="left"/>
              <w:rPr>
                <w:rFonts w:ascii="Arial" w:hAnsi="Arial" w:cs="Arial"/>
                <w:b w:val="0"/>
              </w:rPr>
            </w:pPr>
            <w:r w:rsidRPr="003F7B0D">
              <w:rPr>
                <w:rFonts w:ascii="Arial" w:hAnsi="Arial" w:cs="Arial"/>
              </w:rPr>
              <w:t>Interní zaměstnanci organizace</w:t>
            </w:r>
          </w:p>
        </w:tc>
        <w:tc>
          <w:tcPr>
            <w:tcW w:w="947" w:type="dxa"/>
            <w:shd w:val="clear" w:color="auto" w:fill="auto"/>
          </w:tcPr>
          <w:p w14:paraId="608FFE0C" w14:textId="77777777" w:rsidR="00CA7588" w:rsidRPr="003F7B0D" w:rsidRDefault="0009449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1832" w:type="dxa"/>
            <w:shd w:val="clear" w:color="auto" w:fill="auto"/>
          </w:tcPr>
          <w:p w14:paraId="0F11FB7D" w14:textId="77777777" w:rsidR="00CA7588" w:rsidRPr="003F7B0D" w:rsidRDefault="00CA758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38" w:type="dxa"/>
            <w:shd w:val="clear" w:color="auto" w:fill="auto"/>
          </w:tcPr>
          <w:p w14:paraId="3FE997D1" w14:textId="77777777" w:rsidR="00094496" w:rsidRPr="00094496" w:rsidRDefault="00094496" w:rsidP="0009449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94496">
              <w:rPr>
                <w:rFonts w:ascii="Arial" w:hAnsi="Arial" w:cs="Arial"/>
              </w:rPr>
              <w:t>Administrativní a spisový</w:t>
            </w:r>
          </w:p>
          <w:p w14:paraId="7F72099C" w14:textId="77777777" w:rsidR="00CA7588" w:rsidRPr="003F7B0D" w:rsidRDefault="0009449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94496">
              <w:rPr>
                <w:rFonts w:ascii="Arial" w:hAnsi="Arial" w:cs="Arial"/>
              </w:rPr>
              <w:t>Pracovník</w:t>
            </w:r>
            <w:r>
              <w:rPr>
                <w:rFonts w:ascii="Arial" w:hAnsi="Arial" w:cs="Arial"/>
              </w:rPr>
              <w:t xml:space="preserve"> OAMP</w:t>
            </w:r>
          </w:p>
        </w:tc>
      </w:tr>
      <w:tr w:rsidR="00CA7588" w:rsidRPr="00BF5681" w14:paraId="3C5D7742" w14:textId="77777777" w:rsidTr="002A3088">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540A489C" w14:textId="77777777" w:rsidR="00CA7588" w:rsidRPr="003F7B0D" w:rsidRDefault="00CA7588" w:rsidP="003F7B0D">
            <w:pPr>
              <w:spacing w:before="40" w:after="40"/>
              <w:contextualSpacing w:val="0"/>
              <w:jc w:val="left"/>
              <w:rPr>
                <w:rFonts w:ascii="Arial" w:hAnsi="Arial" w:cs="Arial"/>
                <w:b w:val="0"/>
              </w:rPr>
            </w:pPr>
            <w:r w:rsidRPr="003F7B0D">
              <w:rPr>
                <w:rFonts w:ascii="Arial" w:hAnsi="Arial" w:cs="Arial"/>
              </w:rPr>
              <w:t>Ostatní zaměstnanci VS</w:t>
            </w:r>
          </w:p>
        </w:tc>
        <w:tc>
          <w:tcPr>
            <w:tcW w:w="947" w:type="dxa"/>
            <w:shd w:val="clear" w:color="auto" w:fill="D9D9D9" w:themeFill="background1" w:themeFillShade="D9"/>
          </w:tcPr>
          <w:p w14:paraId="29906523"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32" w:type="dxa"/>
            <w:shd w:val="clear" w:color="auto" w:fill="D9D9D9" w:themeFill="background1" w:themeFillShade="D9"/>
          </w:tcPr>
          <w:p w14:paraId="2384A8BD"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38" w:type="dxa"/>
            <w:shd w:val="clear" w:color="auto" w:fill="D9D9D9" w:themeFill="background1" w:themeFillShade="D9"/>
          </w:tcPr>
          <w:p w14:paraId="334A16E7"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sidRPr="003F7B0D">
              <w:rPr>
                <w:rFonts w:ascii="Arial" w:hAnsi="Arial" w:cs="Arial"/>
                <w:b/>
              </w:rPr>
              <w:t>Zatím se neuvažují, uveďte, je-li pro projekt významné</w:t>
            </w:r>
          </w:p>
        </w:tc>
      </w:tr>
      <w:tr w:rsidR="00CA7588" w:rsidRPr="00BF5681" w14:paraId="5635ABCF"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68B4E28F" w14:textId="77777777" w:rsidR="00CA7588" w:rsidRPr="003F7B0D" w:rsidRDefault="00CA7588" w:rsidP="003F7B0D">
            <w:pPr>
              <w:spacing w:before="40" w:after="40"/>
              <w:contextualSpacing w:val="0"/>
              <w:jc w:val="left"/>
              <w:rPr>
                <w:rFonts w:ascii="Arial" w:hAnsi="Arial" w:cs="Arial"/>
              </w:rPr>
            </w:pPr>
            <w:r w:rsidRPr="003F7B0D">
              <w:rPr>
                <w:rFonts w:ascii="Arial" w:hAnsi="Arial" w:cs="Arial"/>
              </w:rPr>
              <w:t>Externí dodavatelé</w:t>
            </w:r>
          </w:p>
        </w:tc>
        <w:tc>
          <w:tcPr>
            <w:tcW w:w="947" w:type="dxa"/>
            <w:shd w:val="clear" w:color="auto" w:fill="auto"/>
          </w:tcPr>
          <w:p w14:paraId="7E648201" w14:textId="77777777" w:rsidR="00CA7588" w:rsidRPr="003F7B0D" w:rsidRDefault="00CA758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32" w:type="dxa"/>
            <w:shd w:val="clear" w:color="auto" w:fill="auto"/>
          </w:tcPr>
          <w:p w14:paraId="70DC5C71" w14:textId="77777777" w:rsidR="00CA7588" w:rsidRPr="003F7B0D" w:rsidRDefault="00CA758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38" w:type="dxa"/>
            <w:shd w:val="clear" w:color="auto" w:fill="auto"/>
          </w:tcPr>
          <w:p w14:paraId="50D35376" w14:textId="77777777" w:rsidR="00CA7588" w:rsidRPr="003F7B0D" w:rsidRDefault="00E1194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7B0D">
              <w:rPr>
                <w:rFonts w:ascii="Arial" w:hAnsi="Arial" w:cs="Arial"/>
              </w:rPr>
              <w:t>Uveďte jen</w:t>
            </w:r>
            <w:r w:rsidR="00724BBD" w:rsidRPr="003F7B0D">
              <w:rPr>
                <w:rFonts w:ascii="Arial" w:hAnsi="Arial" w:cs="Arial"/>
              </w:rPr>
              <w:t>,</w:t>
            </w:r>
            <w:r w:rsidRPr="003F7B0D">
              <w:rPr>
                <w:rFonts w:ascii="Arial" w:hAnsi="Arial" w:cs="Arial"/>
              </w:rPr>
              <w:t xml:space="preserve"> pokud v projektu objednáváte konkrétní objem hodin/dnů</w:t>
            </w:r>
          </w:p>
        </w:tc>
      </w:tr>
    </w:tbl>
    <w:p w14:paraId="640D0B26" w14:textId="77777777" w:rsidR="006358CE" w:rsidRPr="003F7B0D" w:rsidRDefault="006358CE" w:rsidP="00FD10A1">
      <w:pPr>
        <w:rPr>
          <w:rFonts w:ascii="Arial" w:hAnsi="Arial" w:cs="Arial"/>
        </w:rPr>
      </w:pPr>
    </w:p>
    <w:tbl>
      <w:tblPr>
        <w:tblStyle w:val="Style1"/>
        <w:tblW w:w="4885" w:type="pct"/>
        <w:tblInd w:w="57" w:type="dxa"/>
        <w:tblLook w:val="04A0" w:firstRow="1" w:lastRow="0" w:firstColumn="1" w:lastColumn="0" w:noHBand="0" w:noVBand="1"/>
      </w:tblPr>
      <w:tblGrid>
        <w:gridCol w:w="3946"/>
        <w:gridCol w:w="1129"/>
        <w:gridCol w:w="1064"/>
        <w:gridCol w:w="3821"/>
      </w:tblGrid>
      <w:tr w:rsidR="005536B9" w:rsidRPr="00BF5681" w14:paraId="192DC79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371A0AC" w14:textId="77777777" w:rsidR="005536B9" w:rsidRPr="002C3CAF" w:rsidRDefault="005536B9" w:rsidP="003F7B0D">
            <w:pPr>
              <w:keepNext/>
              <w:spacing w:before="40" w:after="40"/>
              <w:contextualSpacing w:val="0"/>
              <w:rPr>
                <w:rFonts w:ascii="Arial" w:hAnsi="Arial" w:cs="Arial"/>
                <w:b w:val="0"/>
              </w:rPr>
            </w:pPr>
            <w:bookmarkStart w:id="436" w:name="_Toc509581706"/>
            <w:bookmarkStart w:id="437" w:name="_Toc51379717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dopadů do změn počtu systemizovaných míst spojených s</w:t>
            </w:r>
            <w:r w:rsidR="000C4BEA">
              <w:rPr>
                <w:rFonts w:ascii="Arial" w:hAnsi="Arial" w:cs="Arial"/>
              </w:rPr>
              <w:t> </w:t>
            </w:r>
            <w:r w:rsidRPr="000C4BEA">
              <w:rPr>
                <w:rFonts w:ascii="Arial" w:hAnsi="Arial" w:cs="Arial"/>
              </w:rPr>
              <w:t>projektem</w:t>
            </w:r>
            <w:bookmarkEnd w:id="436"/>
            <w:r w:rsidR="000C4BEA">
              <w:rPr>
                <w:rFonts w:ascii="Arial" w:hAnsi="Arial" w:cs="Arial"/>
              </w:rPr>
              <w:t>:</w:t>
            </w:r>
            <w:bookmarkEnd w:id="437"/>
          </w:p>
        </w:tc>
      </w:tr>
      <w:tr w:rsidR="00536F00" w:rsidRPr="00BF5681" w14:paraId="001D4FC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pct"/>
          </w:tcPr>
          <w:p w14:paraId="0C4ED548" w14:textId="77777777" w:rsidR="00BA54A6" w:rsidRPr="003F7B0D" w:rsidRDefault="00BA54A6" w:rsidP="003F7B0D">
            <w:pPr>
              <w:keepNext/>
              <w:spacing w:before="40" w:after="40"/>
              <w:contextualSpacing w:val="0"/>
              <w:jc w:val="left"/>
              <w:rPr>
                <w:rFonts w:ascii="Arial" w:hAnsi="Arial" w:cs="Arial"/>
              </w:rPr>
            </w:pPr>
            <w:r w:rsidRPr="003F7B0D">
              <w:rPr>
                <w:rFonts w:ascii="Arial" w:hAnsi="Arial" w:cs="Arial"/>
              </w:rPr>
              <w:t>Kategorie systemizovaného místa</w:t>
            </w:r>
          </w:p>
        </w:tc>
        <w:tc>
          <w:tcPr>
            <w:tcW w:w="567" w:type="pct"/>
          </w:tcPr>
          <w:p w14:paraId="4758F470"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Uvnitř úřadu</w:t>
            </w:r>
          </w:p>
        </w:tc>
        <w:tc>
          <w:tcPr>
            <w:tcW w:w="534" w:type="pct"/>
          </w:tcPr>
          <w:p w14:paraId="3AA638E4"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Jinde ve VS</w:t>
            </w:r>
          </w:p>
        </w:tc>
        <w:tc>
          <w:tcPr>
            <w:tcW w:w="1918" w:type="pct"/>
          </w:tcPr>
          <w:p w14:paraId="15E15241"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změny a umístění systemizovaných míst</w:t>
            </w:r>
          </w:p>
        </w:tc>
      </w:tr>
      <w:tr w:rsidR="00536F00" w:rsidRPr="00BF5681" w14:paraId="21CB6440"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7F8A0F54" w14:textId="77777777" w:rsidR="004944CC" w:rsidRPr="003F7B0D" w:rsidRDefault="004944CC" w:rsidP="003F7B0D">
            <w:pPr>
              <w:spacing w:before="40" w:after="40"/>
              <w:contextualSpacing w:val="0"/>
              <w:jc w:val="left"/>
              <w:rPr>
                <w:rFonts w:ascii="Arial" w:hAnsi="Arial" w:cs="Arial"/>
              </w:rPr>
            </w:pPr>
            <w:r w:rsidRPr="003F7B0D">
              <w:rPr>
                <w:rFonts w:ascii="Arial" w:hAnsi="Arial" w:cs="Arial"/>
              </w:rPr>
              <w:t>Pro realizaci projektu</w:t>
            </w:r>
          </w:p>
        </w:tc>
        <w:tc>
          <w:tcPr>
            <w:tcW w:w="567" w:type="pct"/>
            <w:shd w:val="clear" w:color="auto" w:fill="auto"/>
          </w:tcPr>
          <w:p w14:paraId="6E7B16C1" w14:textId="77777777" w:rsidR="004944CC" w:rsidRPr="003F7B0D" w:rsidRDefault="0009449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0324E17A" w14:textId="77777777" w:rsidR="004944CC" w:rsidRPr="003F7B0D" w:rsidRDefault="0009449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38EAC66F" w14:textId="77777777" w:rsidR="004944CC" w:rsidRPr="003F7B0D" w:rsidRDefault="004944CC"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36F00" w:rsidRPr="00BF5681" w14:paraId="7683B68F" w14:textId="77777777" w:rsidTr="008647C9">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12D1A027"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Pro vlastní výkon </w:t>
            </w:r>
            <w:r w:rsidR="000D3A80" w:rsidRPr="003F7B0D">
              <w:rPr>
                <w:rFonts w:ascii="Arial" w:hAnsi="Arial" w:cs="Arial"/>
              </w:rPr>
              <w:t xml:space="preserve">podpořené </w:t>
            </w:r>
            <w:r w:rsidRPr="003F7B0D">
              <w:rPr>
                <w:rFonts w:ascii="Arial" w:hAnsi="Arial" w:cs="Arial"/>
              </w:rPr>
              <w:t>externí veřejné služby</w:t>
            </w:r>
          </w:p>
        </w:tc>
        <w:tc>
          <w:tcPr>
            <w:tcW w:w="567" w:type="pct"/>
            <w:shd w:val="clear" w:color="auto" w:fill="auto"/>
          </w:tcPr>
          <w:p w14:paraId="0EF9B4CA" w14:textId="77777777" w:rsidR="00BA54A6" w:rsidRPr="003F7B0D" w:rsidRDefault="0009449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1C995AD7" w14:textId="77777777" w:rsidR="00BA54A6" w:rsidRPr="003F7B0D" w:rsidRDefault="0009449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423E9916" w14:textId="77777777" w:rsidR="00BA54A6" w:rsidRPr="003F7B0D"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36F00" w:rsidRPr="00BF5681" w14:paraId="3228659D"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35FF766C"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 xml:space="preserve">Pro IT podporu </w:t>
            </w:r>
            <w:r w:rsidR="000D3A80" w:rsidRPr="003F7B0D">
              <w:rPr>
                <w:rFonts w:ascii="Arial" w:hAnsi="Arial" w:cs="Arial"/>
              </w:rPr>
              <w:t>provozu</w:t>
            </w:r>
          </w:p>
        </w:tc>
        <w:tc>
          <w:tcPr>
            <w:tcW w:w="567" w:type="pct"/>
            <w:shd w:val="clear" w:color="auto" w:fill="auto"/>
          </w:tcPr>
          <w:p w14:paraId="246EEB6C" w14:textId="77777777" w:rsidR="00BA54A6" w:rsidRPr="00205880" w:rsidRDefault="0009449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205880">
              <w:rPr>
                <w:rFonts w:ascii="Arial" w:hAnsi="Arial" w:cs="Arial"/>
              </w:rPr>
              <w:t>1</w:t>
            </w:r>
          </w:p>
        </w:tc>
        <w:tc>
          <w:tcPr>
            <w:tcW w:w="534" w:type="pct"/>
            <w:shd w:val="clear" w:color="auto" w:fill="auto"/>
          </w:tcPr>
          <w:p w14:paraId="4E4A4E13" w14:textId="77777777" w:rsidR="00BA54A6" w:rsidRPr="00205880" w:rsidRDefault="0009449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205880">
              <w:rPr>
                <w:rFonts w:ascii="Arial" w:hAnsi="Arial" w:cs="Arial"/>
              </w:rPr>
              <w:t>0</w:t>
            </w:r>
          </w:p>
        </w:tc>
        <w:tc>
          <w:tcPr>
            <w:tcW w:w="1918" w:type="pct"/>
            <w:shd w:val="clear" w:color="auto" w:fill="auto"/>
          </w:tcPr>
          <w:p w14:paraId="13A1FF74" w14:textId="77777777" w:rsidR="00094496" w:rsidRPr="00205880" w:rsidRDefault="00094496" w:rsidP="00094496">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205880">
              <w:rPr>
                <w:rFonts w:ascii="Arial" w:hAnsi="Arial" w:cs="Arial"/>
              </w:rPr>
              <w:t>Administrátor IS AZYL III z OCIS</w:t>
            </w:r>
          </w:p>
          <w:p w14:paraId="48D1C2BB" w14:textId="77777777" w:rsidR="00BA54A6" w:rsidRPr="00205880" w:rsidRDefault="00BA54A6" w:rsidP="0009449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2CEFE2B" w14:textId="77777777" w:rsidR="00BA54A6" w:rsidRPr="003F7B0D" w:rsidRDefault="00BA54A6" w:rsidP="00FD10A1">
      <w:pPr>
        <w:rPr>
          <w:rFonts w:ascii="Arial" w:hAnsi="Arial" w:cs="Arial"/>
          <w:b/>
        </w:rPr>
      </w:pPr>
    </w:p>
    <w:tbl>
      <w:tblPr>
        <w:tblStyle w:val="Mkatabulky"/>
        <w:tblW w:w="4837" w:type="pct"/>
        <w:tblInd w:w="108" w:type="dxa"/>
        <w:tblLook w:val="06A0" w:firstRow="1" w:lastRow="0" w:firstColumn="1" w:lastColumn="0" w:noHBand="1" w:noVBand="1"/>
      </w:tblPr>
      <w:tblGrid>
        <w:gridCol w:w="9862"/>
      </w:tblGrid>
      <w:tr w:rsidR="00BA54A6" w:rsidRPr="00BF5681" w14:paraId="26652C82" w14:textId="77777777" w:rsidTr="008647C9">
        <w:trPr>
          <w:tblHeader/>
        </w:trPr>
        <w:tc>
          <w:tcPr>
            <w:tcW w:w="5000" w:type="pct"/>
            <w:shd w:val="clear" w:color="auto" w:fill="CEEBF3"/>
          </w:tcPr>
          <w:p w14:paraId="69F9920F" w14:textId="77777777" w:rsidR="00BA54A6" w:rsidRPr="002C3CAF" w:rsidRDefault="005536B9" w:rsidP="003F7B0D">
            <w:pPr>
              <w:keepNext/>
              <w:spacing w:before="40" w:after="40"/>
              <w:jc w:val="left"/>
              <w:rPr>
                <w:rFonts w:ascii="Arial" w:eastAsia="Calibri" w:hAnsi="Arial" w:cs="Arial"/>
              </w:rPr>
            </w:pPr>
            <w:bookmarkStart w:id="438" w:name="_Toc509581707"/>
            <w:bookmarkStart w:id="439" w:name="_Toc513797177"/>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63</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Vysvětlení a komentář k personální náročnosti projektu:</w:t>
            </w:r>
            <w:bookmarkEnd w:id="438"/>
            <w:bookmarkEnd w:id="439"/>
          </w:p>
        </w:tc>
      </w:tr>
      <w:tr w:rsidR="00BA54A6" w:rsidRPr="00BF5681" w14:paraId="6855C486" w14:textId="77777777" w:rsidTr="008647C9">
        <w:tc>
          <w:tcPr>
            <w:tcW w:w="5000" w:type="pct"/>
          </w:tcPr>
          <w:p w14:paraId="12692FA7" w14:textId="77777777" w:rsidR="00BA54A6" w:rsidRPr="003F7B0D" w:rsidRDefault="00BA54A6" w:rsidP="003F7B0D">
            <w:pPr>
              <w:spacing w:before="40" w:after="40"/>
              <w:jc w:val="left"/>
              <w:rPr>
                <w:rFonts w:ascii="Arial" w:eastAsia="Calibri" w:hAnsi="Arial" w:cs="Arial"/>
              </w:rPr>
            </w:pPr>
          </w:p>
        </w:tc>
      </w:tr>
    </w:tbl>
    <w:p w14:paraId="3D6144FC" w14:textId="77777777" w:rsidR="006358CE" w:rsidRPr="00FD10A1" w:rsidRDefault="00BA54A6">
      <w:pPr>
        <w:pStyle w:val="MVHeading2"/>
      </w:pPr>
      <w:bookmarkStart w:id="440" w:name="_Toc465074606"/>
      <w:r w:rsidRPr="00FD10A1">
        <w:t>Analýza rizik</w:t>
      </w:r>
      <w:r w:rsidR="00FD10A1">
        <w:t xml:space="preserve"> </w:t>
      </w:r>
      <w:r w:rsidR="002A42C9" w:rsidRPr="00FD10A1">
        <w:t>projektu</w:t>
      </w:r>
      <w:bookmarkStart w:id="441" w:name="_Toc457999446"/>
      <w:bookmarkStart w:id="442" w:name="_Toc458000110"/>
      <w:bookmarkEnd w:id="432"/>
      <w:bookmarkEnd w:id="440"/>
      <w:bookmarkEnd w:id="441"/>
      <w:bookmarkEnd w:id="442"/>
    </w:p>
    <w:tbl>
      <w:tblPr>
        <w:tblStyle w:val="Style1"/>
        <w:tblW w:w="10080" w:type="dxa"/>
        <w:tblInd w:w="57" w:type="dxa"/>
        <w:tblLook w:val="06A0" w:firstRow="1" w:lastRow="0" w:firstColumn="1" w:lastColumn="0" w:noHBand="1" w:noVBand="1"/>
      </w:tblPr>
      <w:tblGrid>
        <w:gridCol w:w="1985"/>
        <w:gridCol w:w="2631"/>
        <w:gridCol w:w="5464"/>
      </w:tblGrid>
      <w:tr w:rsidR="005536B9" w:rsidRPr="00BF5681" w14:paraId="3E561E0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57A05E7F" w14:textId="77777777" w:rsidR="005536B9" w:rsidRPr="002C3CAF" w:rsidRDefault="005536B9" w:rsidP="003F7B0D">
            <w:pPr>
              <w:keepNext/>
              <w:spacing w:before="40" w:after="40"/>
              <w:contextualSpacing w:val="0"/>
              <w:rPr>
                <w:rFonts w:ascii="Arial" w:hAnsi="Arial" w:cs="Arial"/>
                <w:b w:val="0"/>
              </w:rPr>
            </w:pPr>
            <w:bookmarkStart w:id="443" w:name="_Toc509581708"/>
            <w:bookmarkStart w:id="444" w:name="_Toc51379717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64</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Přehled klíčových identifikovaných rizik neúspěchu projektu</w:t>
            </w:r>
            <w:bookmarkEnd w:id="443"/>
            <w:r w:rsidR="000C4BEA">
              <w:rPr>
                <w:rFonts w:ascii="Arial" w:hAnsi="Arial" w:cs="Arial"/>
              </w:rPr>
              <w:t>:</w:t>
            </w:r>
            <w:bookmarkEnd w:id="444"/>
          </w:p>
        </w:tc>
      </w:tr>
      <w:tr w:rsidR="00D636F3" w:rsidRPr="00BF5681" w14:paraId="2ABDBE4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DAEEF3" w:themeFill="accent5" w:themeFillTint="33"/>
          </w:tcPr>
          <w:p w14:paraId="08C9ED79" w14:textId="77777777" w:rsidR="00D636F3" w:rsidRPr="003F7B0D" w:rsidRDefault="00D636F3" w:rsidP="003F7B0D">
            <w:pPr>
              <w:keepNext/>
              <w:spacing w:before="40" w:after="40"/>
              <w:contextualSpacing w:val="0"/>
              <w:jc w:val="left"/>
              <w:rPr>
                <w:rFonts w:ascii="Arial" w:hAnsi="Arial" w:cs="Arial"/>
              </w:rPr>
            </w:pPr>
            <w:r w:rsidRPr="003F7B0D">
              <w:rPr>
                <w:rFonts w:ascii="Arial" w:hAnsi="Arial" w:cs="Arial"/>
              </w:rPr>
              <w:t>Označení rizika</w:t>
            </w:r>
          </w:p>
        </w:tc>
        <w:tc>
          <w:tcPr>
            <w:tcW w:w="2631" w:type="dxa"/>
            <w:shd w:val="clear" w:color="auto" w:fill="DAEEF3" w:themeFill="accent5" w:themeFillTint="33"/>
          </w:tcPr>
          <w:p w14:paraId="45A7FE05" w14:textId="77777777" w:rsidR="00D636F3" w:rsidRPr="003F7B0D" w:rsidRDefault="00D636F3"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rizika</w:t>
            </w:r>
          </w:p>
        </w:tc>
        <w:tc>
          <w:tcPr>
            <w:tcW w:w="5464" w:type="dxa"/>
            <w:shd w:val="clear" w:color="auto" w:fill="DAEEF3" w:themeFill="accent5" w:themeFillTint="33"/>
          </w:tcPr>
          <w:p w14:paraId="58C8CF18" w14:textId="77777777" w:rsidR="00D636F3" w:rsidRPr="003F7B0D" w:rsidRDefault="00D636F3"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Opatření pro snížení rizika</w:t>
            </w:r>
          </w:p>
        </w:tc>
      </w:tr>
      <w:tr w:rsidR="00FD10A1" w:rsidRPr="00FD10A1" w14:paraId="5F6B9D12"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4C39C5F1" w14:textId="77777777" w:rsidR="00FD10A1" w:rsidRPr="003F7B0D" w:rsidRDefault="00FD10A1" w:rsidP="00705B00">
            <w:pPr>
              <w:pStyle w:val="Odstavecseseznamem"/>
              <w:numPr>
                <w:ilvl w:val="0"/>
                <w:numId w:val="5"/>
              </w:numPr>
              <w:spacing w:before="40" w:after="40"/>
              <w:contextualSpacing w:val="0"/>
              <w:jc w:val="left"/>
              <w:rPr>
                <w:rFonts w:ascii="Arial" w:hAnsi="Arial" w:cs="Arial"/>
              </w:rPr>
            </w:pPr>
            <w:r>
              <w:rPr>
                <w:rFonts w:ascii="Arial" w:hAnsi="Arial" w:cs="Arial"/>
                <w:bCs/>
              </w:rPr>
              <w:t xml:space="preserve">rizika během projektové přípravy: </w:t>
            </w:r>
          </w:p>
        </w:tc>
      </w:tr>
      <w:tr w:rsidR="0065212E" w:rsidRPr="00BF5681" w14:paraId="0EE7162F" w14:textId="77777777" w:rsidTr="0037121E">
        <w:tc>
          <w:tcPr>
            <w:cnfStyle w:val="001000000000" w:firstRow="0" w:lastRow="0" w:firstColumn="1" w:lastColumn="0" w:oddVBand="0" w:evenVBand="0" w:oddHBand="0" w:evenHBand="0" w:firstRowFirstColumn="0" w:firstRowLastColumn="0" w:lastRowFirstColumn="0" w:lastRowLastColumn="0"/>
            <w:tcW w:w="1985" w:type="dxa"/>
          </w:tcPr>
          <w:p w14:paraId="3E75924E" w14:textId="77777777" w:rsidR="0065212E" w:rsidRPr="0065212E" w:rsidRDefault="0065212E" w:rsidP="0065212E">
            <w:pPr>
              <w:spacing w:before="40" w:after="40"/>
              <w:contextualSpacing w:val="0"/>
              <w:jc w:val="left"/>
              <w:rPr>
                <w:rFonts w:ascii="Arial" w:hAnsi="Arial" w:cs="Arial"/>
              </w:rPr>
            </w:pPr>
            <w:r w:rsidRPr="0065212E">
              <w:rPr>
                <w:rFonts w:ascii="Arial" w:hAnsi="Arial" w:cs="Arial"/>
              </w:rPr>
              <w:t>R1</w:t>
            </w:r>
          </w:p>
        </w:tc>
        <w:tc>
          <w:tcPr>
            <w:tcW w:w="2631" w:type="dxa"/>
            <w:vAlign w:val="center"/>
          </w:tcPr>
          <w:p w14:paraId="3F7AA136" w14:textId="77777777" w:rsidR="0065212E" w:rsidRPr="0065212E" w:rsidRDefault="0065212E" w:rsidP="006521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Neobdržení dotace resp. neschválení projektu k</w:t>
            </w:r>
            <w:r w:rsidR="006E40E1">
              <w:rPr>
                <w:rFonts w:ascii="Arial" w:hAnsi="Arial" w:cs="Arial"/>
              </w:rPr>
              <w:t> </w:t>
            </w:r>
            <w:r w:rsidRPr="0065212E">
              <w:rPr>
                <w:rFonts w:ascii="Arial" w:hAnsi="Arial" w:cs="Arial"/>
              </w:rPr>
              <w:t>realizaci</w:t>
            </w:r>
          </w:p>
        </w:tc>
        <w:tc>
          <w:tcPr>
            <w:tcW w:w="5464" w:type="dxa"/>
          </w:tcPr>
          <w:p w14:paraId="5E877D84" w14:textId="77777777" w:rsidR="0065212E" w:rsidRPr="0065212E" w:rsidRDefault="0065212E" w:rsidP="006521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 xml:space="preserve">Vypracování žádosti o </w:t>
            </w:r>
            <w:r>
              <w:rPr>
                <w:rFonts w:ascii="Arial" w:hAnsi="Arial" w:cs="Arial"/>
              </w:rPr>
              <w:t>podporu</w:t>
            </w:r>
            <w:r w:rsidRPr="0065212E">
              <w:rPr>
                <w:rFonts w:ascii="Arial" w:hAnsi="Arial" w:cs="Arial"/>
              </w:rPr>
              <w:t xml:space="preserve"> bylo provedeno za expertní spoluúčasti odborem projektového řízení (OPŘ) tak, aby byly splněny požadavky AMIF v maximální míře. </w:t>
            </w:r>
          </w:p>
        </w:tc>
      </w:tr>
      <w:tr w:rsidR="0065212E" w:rsidRPr="00BF5681" w14:paraId="76ABAB83"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24ACBC2" w14:textId="77777777" w:rsidR="0065212E" w:rsidRPr="003F7B0D" w:rsidRDefault="0065212E" w:rsidP="003F7B0D">
            <w:pPr>
              <w:spacing w:before="40" w:after="40"/>
              <w:jc w:val="left"/>
              <w:rPr>
                <w:rFonts w:ascii="Arial" w:hAnsi="Arial" w:cs="Arial"/>
              </w:rPr>
            </w:pPr>
          </w:p>
        </w:tc>
        <w:tc>
          <w:tcPr>
            <w:tcW w:w="2631" w:type="dxa"/>
            <w:shd w:val="clear" w:color="auto" w:fill="auto"/>
          </w:tcPr>
          <w:p w14:paraId="1A77C4A5" w14:textId="77777777" w:rsidR="0065212E" w:rsidRPr="003F7B0D" w:rsidRDefault="0065212E"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64" w:type="dxa"/>
            <w:shd w:val="clear" w:color="auto" w:fill="auto"/>
          </w:tcPr>
          <w:p w14:paraId="7FBFA862" w14:textId="77777777" w:rsidR="0065212E" w:rsidRPr="003F7B0D" w:rsidRDefault="0065212E"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D10A1" w:rsidRPr="00FD10A1" w14:paraId="4CF3FD7E"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32DFC0CB" w14:textId="77777777" w:rsidR="00FD10A1" w:rsidRPr="003F7B0D" w:rsidRDefault="00FD10A1" w:rsidP="00705B00">
            <w:pPr>
              <w:pStyle w:val="Odstavecseseznamem"/>
              <w:numPr>
                <w:ilvl w:val="0"/>
                <w:numId w:val="5"/>
              </w:numPr>
              <w:spacing w:before="40" w:after="40"/>
              <w:contextualSpacing w:val="0"/>
              <w:jc w:val="left"/>
              <w:rPr>
                <w:rFonts w:ascii="Arial" w:hAnsi="Arial" w:cs="Arial"/>
              </w:rPr>
            </w:pPr>
            <w:r>
              <w:rPr>
                <w:rFonts w:ascii="Arial" w:hAnsi="Arial" w:cs="Arial"/>
                <w:bCs/>
              </w:rPr>
              <w:t>rizika v průběhu realizace:</w:t>
            </w:r>
          </w:p>
        </w:tc>
      </w:tr>
      <w:tr w:rsidR="0065212E" w:rsidRPr="00BF5681" w14:paraId="63B15C4E" w14:textId="77777777" w:rsidTr="0037121E">
        <w:tc>
          <w:tcPr>
            <w:cnfStyle w:val="001000000000" w:firstRow="0" w:lastRow="0" w:firstColumn="1" w:lastColumn="0" w:oddVBand="0" w:evenVBand="0" w:oddHBand="0" w:evenHBand="0" w:firstRowFirstColumn="0" w:firstRowLastColumn="0" w:lastRowFirstColumn="0" w:lastRowLastColumn="0"/>
            <w:tcW w:w="1985" w:type="dxa"/>
          </w:tcPr>
          <w:p w14:paraId="4750AB22" w14:textId="77777777" w:rsidR="0065212E" w:rsidRPr="0065212E" w:rsidRDefault="0065212E" w:rsidP="0065212E">
            <w:pPr>
              <w:spacing w:before="40" w:after="40"/>
              <w:contextualSpacing w:val="0"/>
              <w:jc w:val="left"/>
              <w:rPr>
                <w:rFonts w:ascii="Arial" w:hAnsi="Arial" w:cs="Arial"/>
              </w:rPr>
            </w:pPr>
            <w:r w:rsidRPr="0065212E">
              <w:rPr>
                <w:rFonts w:ascii="Arial" w:hAnsi="Arial" w:cs="Arial"/>
              </w:rPr>
              <w:t>R2</w:t>
            </w:r>
          </w:p>
        </w:tc>
        <w:tc>
          <w:tcPr>
            <w:tcW w:w="2631" w:type="dxa"/>
            <w:vAlign w:val="center"/>
          </w:tcPr>
          <w:p w14:paraId="7CC20174" w14:textId="77777777" w:rsidR="0065212E" w:rsidRPr="0065212E" w:rsidRDefault="0065212E" w:rsidP="006521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Nedodržení podmínek programu AMIF a právních a jiných předpisů</w:t>
            </w:r>
          </w:p>
        </w:tc>
        <w:tc>
          <w:tcPr>
            <w:tcW w:w="5464" w:type="dxa"/>
          </w:tcPr>
          <w:p w14:paraId="39BEB1A2" w14:textId="77777777" w:rsidR="0065212E" w:rsidRPr="0065212E" w:rsidRDefault="0065212E" w:rsidP="006521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 xml:space="preserve">Projektový manažer a EU administrátor budou dohlížet na to, aby veškeré postupy v rámci realizace projektu probíhaly dle předepsaných pravidel. Důraz bude kladen na oblast specifických pravidel zadávání veřejných zakázek, včetně implementace tzv. kapacitních testů do dodavatelských smluv.  Projekt bude plánován s časovou rezervou ponechávající zvýšenou rezervu pro případné komplikace v oblasti administrace žádosti o financování ze SF EU, realizaci výběrových řízení či vývoje jednotlivých funkcionalit. </w:t>
            </w:r>
          </w:p>
        </w:tc>
      </w:tr>
      <w:tr w:rsidR="0065212E" w:rsidRPr="00BF5681" w14:paraId="0C2DE599" w14:textId="77777777" w:rsidTr="0037121E">
        <w:tc>
          <w:tcPr>
            <w:cnfStyle w:val="001000000000" w:firstRow="0" w:lastRow="0" w:firstColumn="1" w:lastColumn="0" w:oddVBand="0" w:evenVBand="0" w:oddHBand="0" w:evenHBand="0" w:firstRowFirstColumn="0" w:firstRowLastColumn="0" w:lastRowFirstColumn="0" w:lastRowLastColumn="0"/>
            <w:tcW w:w="1985" w:type="dxa"/>
          </w:tcPr>
          <w:p w14:paraId="262F0EFA" w14:textId="77777777" w:rsidR="0065212E" w:rsidRPr="0065212E" w:rsidRDefault="0065212E" w:rsidP="0065212E">
            <w:pPr>
              <w:spacing w:before="40" w:after="40"/>
              <w:jc w:val="left"/>
              <w:rPr>
                <w:rFonts w:ascii="Arial" w:hAnsi="Arial" w:cs="Arial"/>
              </w:rPr>
            </w:pPr>
            <w:r w:rsidRPr="0065212E">
              <w:rPr>
                <w:rFonts w:ascii="Arial" w:hAnsi="Arial" w:cs="Arial"/>
              </w:rPr>
              <w:t>R3</w:t>
            </w:r>
          </w:p>
        </w:tc>
        <w:tc>
          <w:tcPr>
            <w:tcW w:w="2631" w:type="dxa"/>
          </w:tcPr>
          <w:p w14:paraId="765E6336"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Zpoždění v naplánovaném harmonogramu</w:t>
            </w:r>
          </w:p>
        </w:tc>
        <w:tc>
          <w:tcPr>
            <w:tcW w:w="5464" w:type="dxa"/>
          </w:tcPr>
          <w:p w14:paraId="1E10F905"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Řízením projektu podle stanoveného harmonogramu na základě předem definovaných a alokovaných kapacit spolu se zkrácením dob na rozhodování o dalším postupu projektu v případě potřeby.</w:t>
            </w:r>
          </w:p>
        </w:tc>
      </w:tr>
      <w:tr w:rsidR="0065212E" w:rsidRPr="00BF5681" w14:paraId="5286D7A5" w14:textId="77777777" w:rsidTr="0037121E">
        <w:tc>
          <w:tcPr>
            <w:cnfStyle w:val="001000000000" w:firstRow="0" w:lastRow="0" w:firstColumn="1" w:lastColumn="0" w:oddVBand="0" w:evenVBand="0" w:oddHBand="0" w:evenHBand="0" w:firstRowFirstColumn="0" w:firstRowLastColumn="0" w:lastRowFirstColumn="0" w:lastRowLastColumn="0"/>
            <w:tcW w:w="1985" w:type="dxa"/>
          </w:tcPr>
          <w:p w14:paraId="57CDDB93" w14:textId="77777777" w:rsidR="0065212E" w:rsidRPr="0065212E" w:rsidRDefault="0065212E" w:rsidP="0065212E">
            <w:pPr>
              <w:spacing w:before="40" w:after="40"/>
              <w:jc w:val="left"/>
              <w:rPr>
                <w:rFonts w:ascii="Arial" w:hAnsi="Arial" w:cs="Arial"/>
              </w:rPr>
            </w:pPr>
            <w:r w:rsidRPr="0065212E">
              <w:rPr>
                <w:rFonts w:ascii="Arial" w:hAnsi="Arial" w:cs="Arial"/>
              </w:rPr>
              <w:t>R4</w:t>
            </w:r>
          </w:p>
        </w:tc>
        <w:tc>
          <w:tcPr>
            <w:tcW w:w="2631" w:type="dxa"/>
          </w:tcPr>
          <w:p w14:paraId="0F6D6AB3"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Komplikace při realizaci veřejných zakázek</w:t>
            </w:r>
          </w:p>
        </w:tc>
        <w:tc>
          <w:tcPr>
            <w:tcW w:w="5464" w:type="dxa"/>
          </w:tcPr>
          <w:p w14:paraId="73A315C3"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Projekt bude plánován s časovou rezervou pro případné komplikace v oblasti administrace žádosti o financování z ESIF, realizaci výběrových řízení či vývoje jednotlivých funkcionalit. Příprava zadávací dokumentace bude probíhat ve spolupráci s odborem veřejných zakázek MV a v případě potřeby konzultována s AMIF.</w:t>
            </w:r>
          </w:p>
        </w:tc>
      </w:tr>
      <w:tr w:rsidR="0065212E" w:rsidRPr="00BF5681" w14:paraId="40382313" w14:textId="77777777" w:rsidTr="0037121E">
        <w:tc>
          <w:tcPr>
            <w:cnfStyle w:val="001000000000" w:firstRow="0" w:lastRow="0" w:firstColumn="1" w:lastColumn="0" w:oddVBand="0" w:evenVBand="0" w:oddHBand="0" w:evenHBand="0" w:firstRowFirstColumn="0" w:firstRowLastColumn="0" w:lastRowFirstColumn="0" w:lastRowLastColumn="0"/>
            <w:tcW w:w="1985" w:type="dxa"/>
          </w:tcPr>
          <w:p w14:paraId="1A0BADE2" w14:textId="77777777" w:rsidR="0065212E" w:rsidRPr="0065212E" w:rsidRDefault="0065212E" w:rsidP="0065212E">
            <w:pPr>
              <w:spacing w:before="40" w:after="40"/>
              <w:jc w:val="left"/>
              <w:rPr>
                <w:rFonts w:ascii="Arial" w:hAnsi="Arial" w:cs="Arial"/>
              </w:rPr>
            </w:pPr>
            <w:r w:rsidRPr="0065212E">
              <w:rPr>
                <w:rFonts w:ascii="Arial" w:hAnsi="Arial" w:cs="Arial"/>
              </w:rPr>
              <w:t>R5</w:t>
            </w:r>
          </w:p>
        </w:tc>
        <w:tc>
          <w:tcPr>
            <w:tcW w:w="2631" w:type="dxa"/>
          </w:tcPr>
          <w:p w14:paraId="4D1A81E1"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 xml:space="preserve">Narušení spolehlivosti a bezpečnosti informací </w:t>
            </w:r>
          </w:p>
        </w:tc>
        <w:tc>
          <w:tcPr>
            <w:tcW w:w="5464" w:type="dxa"/>
          </w:tcPr>
          <w:p w14:paraId="0CF57938"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Stanovení podmínek o mlčenlivosti pro VŘ</w:t>
            </w:r>
          </w:p>
        </w:tc>
      </w:tr>
      <w:tr w:rsidR="0065212E" w:rsidRPr="00BF5681" w14:paraId="7F1920BB" w14:textId="77777777" w:rsidTr="0037121E">
        <w:tc>
          <w:tcPr>
            <w:cnfStyle w:val="001000000000" w:firstRow="0" w:lastRow="0" w:firstColumn="1" w:lastColumn="0" w:oddVBand="0" w:evenVBand="0" w:oddHBand="0" w:evenHBand="0" w:firstRowFirstColumn="0" w:firstRowLastColumn="0" w:lastRowFirstColumn="0" w:lastRowLastColumn="0"/>
            <w:tcW w:w="1985" w:type="dxa"/>
          </w:tcPr>
          <w:p w14:paraId="44A65F8D" w14:textId="77777777" w:rsidR="0065212E" w:rsidRPr="0065212E" w:rsidRDefault="0065212E" w:rsidP="0065212E">
            <w:pPr>
              <w:spacing w:before="40" w:after="40"/>
              <w:jc w:val="left"/>
              <w:rPr>
                <w:rFonts w:ascii="Arial" w:hAnsi="Arial" w:cs="Arial"/>
              </w:rPr>
            </w:pPr>
            <w:r w:rsidRPr="0065212E">
              <w:rPr>
                <w:rFonts w:ascii="Arial" w:hAnsi="Arial" w:cs="Arial"/>
              </w:rPr>
              <w:t>R6</w:t>
            </w:r>
          </w:p>
        </w:tc>
        <w:tc>
          <w:tcPr>
            <w:tcW w:w="2631" w:type="dxa"/>
          </w:tcPr>
          <w:p w14:paraId="3DAC8149"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Nedostatečné personální zajištění</w:t>
            </w:r>
          </w:p>
        </w:tc>
        <w:tc>
          <w:tcPr>
            <w:tcW w:w="5464" w:type="dxa"/>
          </w:tcPr>
          <w:p w14:paraId="1DE897ED"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Budou odpovídajícím způsobem nastaveny role v projektu spolu s vymezením pravomocí a odpovědností; bude zajištěna dostatečná personální kapacita po dobu realizace i udržitelnosti projektu a kvalifikace interních lidských zdrojů a dodavatelů. Bude postupováno v úzké spolupráci s OPŘ (zajištění role projektového manažera, finančního manažera apod.) a dalších zainteresovaných útvarů MV.</w:t>
            </w:r>
          </w:p>
        </w:tc>
      </w:tr>
      <w:tr w:rsidR="0065212E" w:rsidRPr="00BF5681" w14:paraId="312B1F58" w14:textId="77777777" w:rsidTr="0037121E">
        <w:tc>
          <w:tcPr>
            <w:cnfStyle w:val="001000000000" w:firstRow="0" w:lastRow="0" w:firstColumn="1" w:lastColumn="0" w:oddVBand="0" w:evenVBand="0" w:oddHBand="0" w:evenHBand="0" w:firstRowFirstColumn="0" w:firstRowLastColumn="0" w:lastRowFirstColumn="0" w:lastRowLastColumn="0"/>
            <w:tcW w:w="1985" w:type="dxa"/>
          </w:tcPr>
          <w:p w14:paraId="0209AAA3" w14:textId="77777777" w:rsidR="0065212E" w:rsidRPr="0065212E" w:rsidRDefault="0065212E" w:rsidP="0065212E">
            <w:pPr>
              <w:spacing w:before="40" w:after="40"/>
              <w:jc w:val="left"/>
              <w:rPr>
                <w:rFonts w:ascii="Arial" w:hAnsi="Arial" w:cs="Arial"/>
              </w:rPr>
            </w:pPr>
            <w:r w:rsidRPr="0065212E">
              <w:rPr>
                <w:rFonts w:ascii="Arial" w:hAnsi="Arial" w:cs="Arial"/>
              </w:rPr>
              <w:t>R7</w:t>
            </w:r>
          </w:p>
        </w:tc>
        <w:tc>
          <w:tcPr>
            <w:tcW w:w="2631" w:type="dxa"/>
          </w:tcPr>
          <w:p w14:paraId="47E3D6B4"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Nesplnění plánovaných indikátorů</w:t>
            </w:r>
          </w:p>
        </w:tc>
        <w:tc>
          <w:tcPr>
            <w:tcW w:w="5464" w:type="dxa"/>
          </w:tcPr>
          <w:p w14:paraId="0AB086AC" w14:textId="77777777" w:rsidR="0065212E" w:rsidRPr="0065212E" w:rsidRDefault="0065212E" w:rsidP="00FB6E87">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Monitorovací indikátory (MI) budou nastaveny v souladu s požadavky výzvy. MI „</w:t>
            </w:r>
            <w:r w:rsidR="00FB6E87">
              <w:rPr>
                <w:rFonts w:ascii="Arial" w:hAnsi="Arial" w:cs="Arial"/>
              </w:rPr>
              <w:t>Nový IS</w:t>
            </w:r>
            <w:r w:rsidRPr="0065212E">
              <w:rPr>
                <w:rFonts w:ascii="Arial" w:hAnsi="Arial" w:cs="Arial"/>
              </w:rPr>
              <w:t>“ bude nastaven v souladu se stanoviskem SAK a odboru hlavního architekta. Monitoring plnění nastavených cílů a indikátorů bude probíhat v souladu s harmonogramem projektu.</w:t>
            </w:r>
          </w:p>
        </w:tc>
      </w:tr>
      <w:tr w:rsidR="0065212E" w:rsidRPr="00BF5681" w14:paraId="3123291A" w14:textId="77777777" w:rsidTr="0037121E">
        <w:tc>
          <w:tcPr>
            <w:cnfStyle w:val="001000000000" w:firstRow="0" w:lastRow="0" w:firstColumn="1" w:lastColumn="0" w:oddVBand="0" w:evenVBand="0" w:oddHBand="0" w:evenHBand="0" w:firstRowFirstColumn="0" w:firstRowLastColumn="0" w:lastRowFirstColumn="0" w:lastRowLastColumn="0"/>
            <w:tcW w:w="1985" w:type="dxa"/>
          </w:tcPr>
          <w:p w14:paraId="5E5E48E9" w14:textId="77777777" w:rsidR="0065212E" w:rsidRPr="0065212E" w:rsidRDefault="0065212E" w:rsidP="0065212E">
            <w:pPr>
              <w:spacing w:before="40" w:after="40"/>
              <w:jc w:val="left"/>
              <w:rPr>
                <w:rFonts w:ascii="Arial" w:hAnsi="Arial" w:cs="Arial"/>
              </w:rPr>
            </w:pPr>
            <w:r w:rsidRPr="0065212E">
              <w:rPr>
                <w:rFonts w:ascii="Arial" w:hAnsi="Arial" w:cs="Arial"/>
              </w:rPr>
              <w:t>R8</w:t>
            </w:r>
          </w:p>
        </w:tc>
        <w:tc>
          <w:tcPr>
            <w:tcW w:w="2631" w:type="dxa"/>
          </w:tcPr>
          <w:p w14:paraId="621FF998"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Riziko v průběhu zkušebního provozu</w:t>
            </w:r>
          </w:p>
        </w:tc>
        <w:tc>
          <w:tcPr>
            <w:tcW w:w="5464" w:type="dxa"/>
          </w:tcPr>
          <w:p w14:paraId="7FB72C15"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Bude připraven detailní rozpočet založený na výsledcích průzkumu trhu. Rozpočet bude dle potřeby revidován a zpřesňován v průběhu realizace jednotlivých etap projektu.</w:t>
            </w:r>
          </w:p>
        </w:tc>
      </w:tr>
      <w:tr w:rsidR="0065212E" w:rsidRPr="00BF5681" w14:paraId="00B13B64" w14:textId="77777777" w:rsidTr="0037121E">
        <w:tc>
          <w:tcPr>
            <w:cnfStyle w:val="001000000000" w:firstRow="0" w:lastRow="0" w:firstColumn="1" w:lastColumn="0" w:oddVBand="0" w:evenVBand="0" w:oddHBand="0" w:evenHBand="0" w:firstRowFirstColumn="0" w:firstRowLastColumn="0" w:lastRowFirstColumn="0" w:lastRowLastColumn="0"/>
            <w:tcW w:w="1985" w:type="dxa"/>
          </w:tcPr>
          <w:p w14:paraId="2CEC8D82" w14:textId="77777777" w:rsidR="0065212E" w:rsidRPr="0065212E" w:rsidRDefault="0065212E" w:rsidP="0065212E">
            <w:pPr>
              <w:spacing w:before="40" w:after="40"/>
              <w:jc w:val="left"/>
              <w:rPr>
                <w:rFonts w:ascii="Arial" w:hAnsi="Arial" w:cs="Arial"/>
              </w:rPr>
            </w:pPr>
            <w:r w:rsidRPr="0065212E">
              <w:rPr>
                <w:rFonts w:ascii="Arial" w:hAnsi="Arial" w:cs="Arial"/>
              </w:rPr>
              <w:t>R9</w:t>
            </w:r>
          </w:p>
        </w:tc>
        <w:tc>
          <w:tcPr>
            <w:tcW w:w="2631" w:type="dxa"/>
          </w:tcPr>
          <w:p w14:paraId="09FD7D83"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Vznik nekvalitních výstupů</w:t>
            </w:r>
          </w:p>
        </w:tc>
        <w:tc>
          <w:tcPr>
            <w:tcW w:w="5464" w:type="dxa"/>
          </w:tcPr>
          <w:p w14:paraId="5CC4B06D"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V rámci všech dodávek je třeba zajistit výběr kvalifikovaných dodavatelů. Smluvní nástroje budou umožňovat důsledné sledování plnění věcných a časových milníků a průběžné monitorování kvality výkonu služeb. Preferovanou formou řešení výběru dodavatele je otevřené zadávací řízení, které umožní lépe reflektovat specifické odborné požadavky na dodavatele řešení a efektivně uplatňovat sankční smluvní mechanizmy v případě problémů s včasností či kvalitou dodávek.</w:t>
            </w:r>
          </w:p>
        </w:tc>
      </w:tr>
      <w:tr w:rsidR="0065212E" w:rsidRPr="00BF5681" w14:paraId="44A81208" w14:textId="77777777" w:rsidTr="0037121E">
        <w:tc>
          <w:tcPr>
            <w:cnfStyle w:val="001000000000" w:firstRow="0" w:lastRow="0" w:firstColumn="1" w:lastColumn="0" w:oddVBand="0" w:evenVBand="0" w:oddHBand="0" w:evenHBand="0" w:firstRowFirstColumn="0" w:firstRowLastColumn="0" w:lastRowFirstColumn="0" w:lastRowLastColumn="0"/>
            <w:tcW w:w="1985" w:type="dxa"/>
          </w:tcPr>
          <w:p w14:paraId="2A400D1F" w14:textId="77777777" w:rsidR="0065212E" w:rsidRPr="0065212E" w:rsidRDefault="0065212E" w:rsidP="0065212E">
            <w:pPr>
              <w:spacing w:before="40" w:after="40"/>
              <w:jc w:val="left"/>
              <w:rPr>
                <w:rFonts w:ascii="Arial" w:hAnsi="Arial" w:cs="Arial"/>
              </w:rPr>
            </w:pPr>
            <w:r w:rsidRPr="0065212E">
              <w:rPr>
                <w:rFonts w:ascii="Arial" w:hAnsi="Arial" w:cs="Arial"/>
              </w:rPr>
              <w:t>R10</w:t>
            </w:r>
          </w:p>
        </w:tc>
        <w:tc>
          <w:tcPr>
            <w:tcW w:w="2631" w:type="dxa"/>
          </w:tcPr>
          <w:p w14:paraId="76443507"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Překročení plánovaného rozpočtu</w:t>
            </w:r>
          </w:p>
        </w:tc>
        <w:tc>
          <w:tcPr>
            <w:tcW w:w="5464" w:type="dxa"/>
          </w:tcPr>
          <w:p w14:paraId="31B33FEC"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5212E" w:rsidRPr="00BF5681" w14:paraId="40861D97" w14:textId="77777777" w:rsidTr="0037121E">
        <w:tc>
          <w:tcPr>
            <w:cnfStyle w:val="001000000000" w:firstRow="0" w:lastRow="0" w:firstColumn="1" w:lastColumn="0" w:oddVBand="0" w:evenVBand="0" w:oddHBand="0" w:evenHBand="0" w:firstRowFirstColumn="0" w:firstRowLastColumn="0" w:lastRowFirstColumn="0" w:lastRowLastColumn="0"/>
            <w:tcW w:w="1985" w:type="dxa"/>
          </w:tcPr>
          <w:p w14:paraId="7EC899D0" w14:textId="77777777" w:rsidR="0065212E" w:rsidRPr="0065212E" w:rsidRDefault="0065212E" w:rsidP="0065212E">
            <w:pPr>
              <w:spacing w:before="40" w:after="40"/>
              <w:jc w:val="left"/>
              <w:rPr>
                <w:rFonts w:ascii="Arial" w:hAnsi="Arial" w:cs="Arial"/>
              </w:rPr>
            </w:pPr>
          </w:p>
        </w:tc>
        <w:tc>
          <w:tcPr>
            <w:tcW w:w="2631" w:type="dxa"/>
            <w:vAlign w:val="center"/>
          </w:tcPr>
          <w:p w14:paraId="70C1C9C1"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64" w:type="dxa"/>
          </w:tcPr>
          <w:p w14:paraId="5565E16E" w14:textId="77777777" w:rsidR="0065212E" w:rsidRPr="0065212E" w:rsidRDefault="0065212E" w:rsidP="0065212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42A0185" w14:textId="77777777" w:rsidR="006358CE" w:rsidRPr="00FD10A1" w:rsidRDefault="00BA54A6">
      <w:pPr>
        <w:pStyle w:val="MVHeading2"/>
      </w:pPr>
      <w:bookmarkStart w:id="445" w:name="_Toc457999448"/>
      <w:bookmarkStart w:id="446" w:name="_Toc458000112"/>
      <w:bookmarkStart w:id="447" w:name="_Toc457999449"/>
      <w:bookmarkStart w:id="448" w:name="_Toc458000113"/>
      <w:bookmarkStart w:id="449" w:name="_Toc457999455"/>
      <w:bookmarkStart w:id="450" w:name="_Toc458000119"/>
      <w:bookmarkStart w:id="451" w:name="_Toc457999460"/>
      <w:bookmarkStart w:id="452" w:name="_Toc458000124"/>
      <w:bookmarkStart w:id="453" w:name="_Toc457999465"/>
      <w:bookmarkStart w:id="454" w:name="_Toc458000129"/>
      <w:bookmarkStart w:id="455" w:name="_Toc437417929"/>
      <w:bookmarkStart w:id="456" w:name="_Toc465074607"/>
      <w:bookmarkEnd w:id="445"/>
      <w:bookmarkEnd w:id="446"/>
      <w:bookmarkEnd w:id="447"/>
      <w:bookmarkEnd w:id="448"/>
      <w:bookmarkEnd w:id="449"/>
      <w:bookmarkEnd w:id="450"/>
      <w:bookmarkEnd w:id="451"/>
      <w:bookmarkEnd w:id="452"/>
      <w:bookmarkEnd w:id="453"/>
      <w:bookmarkEnd w:id="454"/>
      <w:r w:rsidRPr="00FD10A1">
        <w:t>Plán</w:t>
      </w:r>
      <w:r w:rsidR="00DD7BD2" w:rsidRPr="00FD10A1">
        <w:t xml:space="preserve"> zavedení,</w:t>
      </w:r>
      <w:r w:rsidRPr="00FD10A1">
        <w:t xml:space="preserve"> údržby, dlouhodobá udržitelnost</w:t>
      </w:r>
      <w:bookmarkEnd w:id="433"/>
      <w:r w:rsidRPr="00FD10A1">
        <w:t xml:space="preserve"> </w:t>
      </w:r>
      <w:r w:rsidR="00347B67" w:rsidRPr="00FD10A1">
        <w:t xml:space="preserve">výstupů </w:t>
      </w:r>
      <w:r w:rsidRPr="00FD10A1">
        <w:t>projektu</w:t>
      </w:r>
      <w:bookmarkStart w:id="457" w:name="_Toc445281701"/>
      <w:bookmarkEnd w:id="455"/>
      <w:bookmarkEnd w:id="456"/>
      <w:bookmarkEnd w:id="457"/>
    </w:p>
    <w:tbl>
      <w:tblPr>
        <w:tblStyle w:val="Style1"/>
        <w:tblW w:w="10080" w:type="dxa"/>
        <w:tblInd w:w="57" w:type="dxa"/>
        <w:tblLook w:val="06A0" w:firstRow="1" w:lastRow="0" w:firstColumn="1" w:lastColumn="0" w:noHBand="1" w:noVBand="1"/>
      </w:tblPr>
      <w:tblGrid>
        <w:gridCol w:w="5245"/>
        <w:gridCol w:w="4835"/>
      </w:tblGrid>
      <w:tr w:rsidR="005536B9" w:rsidRPr="00BF5681" w14:paraId="4D5FDEE0"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0A893917" w14:textId="77777777" w:rsidR="005536B9" w:rsidRPr="002C3CAF" w:rsidRDefault="005536B9" w:rsidP="003F7B0D">
            <w:pPr>
              <w:spacing w:before="40" w:after="40"/>
              <w:contextualSpacing w:val="0"/>
              <w:rPr>
                <w:rFonts w:ascii="Arial" w:hAnsi="Arial" w:cs="Arial"/>
                <w:b w:val="0"/>
              </w:rPr>
            </w:pPr>
            <w:bookmarkStart w:id="458" w:name="_Toc509581709"/>
            <w:bookmarkStart w:id="459" w:name="_Toc51379717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Plánovaný ověřovací provoz </w:t>
            </w:r>
            <w:r w:rsidR="00FD10A1" w:rsidRPr="000C4BEA">
              <w:rPr>
                <w:rFonts w:ascii="Arial" w:hAnsi="Arial" w:cs="Arial"/>
              </w:rPr>
              <w:t xml:space="preserve">(před akceptací) </w:t>
            </w:r>
            <w:r w:rsidRPr="000C4BEA">
              <w:rPr>
                <w:rFonts w:ascii="Arial" w:hAnsi="Arial" w:cs="Arial"/>
              </w:rPr>
              <w:t>jednotlivých výstupů projektu</w:t>
            </w:r>
            <w:bookmarkEnd w:id="458"/>
            <w:r w:rsidR="000C4BEA">
              <w:rPr>
                <w:rFonts w:ascii="Arial" w:hAnsi="Arial" w:cs="Arial"/>
              </w:rPr>
              <w:t>:</w:t>
            </w:r>
            <w:bookmarkEnd w:id="459"/>
          </w:p>
        </w:tc>
      </w:tr>
      <w:tr w:rsidR="0080001C" w:rsidRPr="00BF5681" w14:paraId="47AAD4C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DAEEF3" w:themeFill="accent5" w:themeFillTint="33"/>
          </w:tcPr>
          <w:p w14:paraId="71F62810" w14:textId="77777777" w:rsidR="0080001C" w:rsidRPr="003F7B0D" w:rsidRDefault="0080001C" w:rsidP="003F7B0D">
            <w:pPr>
              <w:keepNext/>
              <w:keepLines/>
              <w:spacing w:before="40" w:after="40"/>
              <w:contextualSpacing w:val="0"/>
              <w:jc w:val="left"/>
              <w:rPr>
                <w:rFonts w:ascii="Arial" w:hAnsi="Arial" w:cs="Arial"/>
              </w:rPr>
            </w:pPr>
            <w:r w:rsidRPr="003F7B0D">
              <w:rPr>
                <w:rFonts w:ascii="Arial" w:hAnsi="Arial" w:cs="Arial"/>
              </w:rPr>
              <w:t>Označení výstupu projektu</w:t>
            </w:r>
          </w:p>
        </w:tc>
        <w:tc>
          <w:tcPr>
            <w:tcW w:w="4835" w:type="dxa"/>
            <w:shd w:val="clear" w:color="auto" w:fill="DAEEF3" w:themeFill="accent5" w:themeFillTint="33"/>
          </w:tcPr>
          <w:p w14:paraId="0B6BF536" w14:textId="77777777" w:rsidR="0080001C" w:rsidRPr="003F7B0D" w:rsidRDefault="0080001C"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F7B0D">
              <w:rPr>
                <w:rFonts w:ascii="Arial" w:hAnsi="Arial" w:cs="Arial"/>
              </w:rPr>
              <w:t>Plánovaná doba ověřovacího provozu výstupu</w:t>
            </w:r>
            <w:r w:rsidR="00DF05EC" w:rsidRPr="00DF05EC">
              <w:rPr>
                <w:rFonts w:ascii="Arial" w:hAnsi="Arial" w:cs="Arial"/>
              </w:rPr>
              <w:t xml:space="preserve"> </w:t>
            </w:r>
            <w:r w:rsidR="00DF05EC" w:rsidRPr="00DF05EC">
              <w:rPr>
                <w:rFonts w:ascii="Arial" w:hAnsi="Arial" w:cs="Arial"/>
                <w:lang w:val="en-US"/>
              </w:rPr>
              <w:t>[t</w:t>
            </w:r>
            <w:r w:rsidR="00DF05EC">
              <w:rPr>
                <w:rFonts w:ascii="Arial" w:hAnsi="Arial" w:cs="Arial"/>
                <w:b w:val="0"/>
              </w:rPr>
              <w:t>ý</w:t>
            </w:r>
            <w:r w:rsidR="00DF05EC" w:rsidRPr="00DF05EC">
              <w:rPr>
                <w:rFonts w:ascii="Arial" w:hAnsi="Arial" w:cs="Arial"/>
                <w:lang w:val="en-US"/>
              </w:rPr>
              <w:t>den]</w:t>
            </w:r>
          </w:p>
        </w:tc>
      </w:tr>
      <w:tr w:rsidR="0065212E" w:rsidRPr="00BF5681" w14:paraId="02524FAB" w14:textId="77777777" w:rsidTr="0037121E">
        <w:tc>
          <w:tcPr>
            <w:cnfStyle w:val="001000000000" w:firstRow="0" w:lastRow="0" w:firstColumn="1" w:lastColumn="0" w:oddVBand="0" w:evenVBand="0" w:oddHBand="0" w:evenHBand="0" w:firstRowFirstColumn="0" w:firstRowLastColumn="0" w:lastRowFirstColumn="0" w:lastRowLastColumn="0"/>
            <w:tcW w:w="5245" w:type="dxa"/>
          </w:tcPr>
          <w:p w14:paraId="7FB1F763" w14:textId="77777777" w:rsidR="0065212E" w:rsidRPr="0065212E" w:rsidRDefault="0065212E" w:rsidP="0065212E">
            <w:pPr>
              <w:spacing w:before="40" w:after="40"/>
              <w:contextualSpacing w:val="0"/>
              <w:jc w:val="left"/>
              <w:rPr>
                <w:rFonts w:ascii="Arial" w:hAnsi="Arial" w:cs="Arial"/>
                <w:b w:val="0"/>
              </w:rPr>
            </w:pPr>
            <w:r w:rsidRPr="0065212E">
              <w:rPr>
                <w:rFonts w:ascii="Arial" w:hAnsi="Arial" w:cs="Arial"/>
                <w:b w:val="0"/>
              </w:rPr>
              <w:t>AZYL III</w:t>
            </w:r>
          </w:p>
        </w:tc>
        <w:tc>
          <w:tcPr>
            <w:tcW w:w="4835" w:type="dxa"/>
          </w:tcPr>
          <w:p w14:paraId="696C7F08" w14:textId="77777777" w:rsidR="0065212E" w:rsidRPr="0065212E" w:rsidRDefault="0065212E" w:rsidP="006521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r w:rsidRPr="0065212E">
              <w:rPr>
                <w:rFonts w:ascii="Arial" w:hAnsi="Arial" w:cs="Arial"/>
              </w:rPr>
              <w:t xml:space="preserve"> </w:t>
            </w:r>
            <w:r>
              <w:rPr>
                <w:rFonts w:ascii="Arial" w:hAnsi="Arial" w:cs="Arial"/>
              </w:rPr>
              <w:t>týdnů</w:t>
            </w:r>
          </w:p>
        </w:tc>
      </w:tr>
      <w:tr w:rsidR="0080001C" w:rsidRPr="00BF5681" w14:paraId="627FEFB6"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2AC70CF8" w14:textId="77777777" w:rsidR="0080001C" w:rsidRPr="003F7B0D" w:rsidRDefault="0080001C" w:rsidP="003F7B0D">
            <w:pPr>
              <w:spacing w:before="40" w:after="40"/>
              <w:contextualSpacing w:val="0"/>
              <w:jc w:val="left"/>
              <w:rPr>
                <w:rFonts w:ascii="Arial" w:hAnsi="Arial" w:cs="Arial"/>
                <w:b w:val="0"/>
              </w:rPr>
            </w:pPr>
          </w:p>
        </w:tc>
        <w:tc>
          <w:tcPr>
            <w:tcW w:w="4835" w:type="dxa"/>
            <w:shd w:val="clear" w:color="auto" w:fill="auto"/>
          </w:tcPr>
          <w:p w14:paraId="31494244" w14:textId="77777777" w:rsidR="0080001C" w:rsidRPr="003F7B0D" w:rsidRDefault="0080001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11BFE1E"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2718"/>
        <w:gridCol w:w="1677"/>
        <w:gridCol w:w="5685"/>
      </w:tblGrid>
      <w:tr w:rsidR="005536B9" w:rsidRPr="00BF5681" w14:paraId="73EBD1F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09F0BF69" w14:textId="77777777" w:rsidR="005536B9" w:rsidRPr="002C3CAF" w:rsidRDefault="005536B9" w:rsidP="003F7B0D">
            <w:pPr>
              <w:spacing w:before="40" w:after="40"/>
              <w:contextualSpacing w:val="0"/>
              <w:rPr>
                <w:rFonts w:ascii="Arial" w:hAnsi="Arial" w:cs="Arial"/>
                <w:b w:val="0"/>
              </w:rPr>
            </w:pPr>
            <w:bookmarkStart w:id="460" w:name="_Toc509581710"/>
            <w:bookmarkStart w:id="461" w:name="_Toc51379718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6673AA">
              <w:rPr>
                <w:rFonts w:ascii="Arial" w:hAnsi="Arial" w:cs="Arial"/>
                <w:b w:val="0"/>
                <w:noProof/>
              </w:rPr>
              <w:t>66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Plánovaná životnost jednotlivých výstupů projektu</w:t>
            </w:r>
            <w:bookmarkEnd w:id="460"/>
            <w:r w:rsidR="000C4BEA">
              <w:rPr>
                <w:rFonts w:ascii="Arial" w:hAnsi="Arial" w:cs="Arial"/>
              </w:rPr>
              <w:t>:</w:t>
            </w:r>
            <w:bookmarkEnd w:id="461"/>
          </w:p>
        </w:tc>
      </w:tr>
      <w:tr w:rsidR="00CC3551" w:rsidRPr="00BF5681" w14:paraId="6398131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DAEEF3" w:themeFill="accent5" w:themeFillTint="33"/>
          </w:tcPr>
          <w:p w14:paraId="38E21099" w14:textId="77777777" w:rsidR="00CC3551" w:rsidRPr="003F7B0D" w:rsidRDefault="00CC3551" w:rsidP="003F7B0D">
            <w:pPr>
              <w:keepNext/>
              <w:spacing w:before="40" w:after="40"/>
              <w:contextualSpacing w:val="0"/>
              <w:jc w:val="left"/>
              <w:rPr>
                <w:rFonts w:ascii="Arial" w:hAnsi="Arial" w:cs="Arial"/>
              </w:rPr>
            </w:pPr>
            <w:r w:rsidRPr="003F7B0D">
              <w:rPr>
                <w:rFonts w:ascii="Arial" w:hAnsi="Arial" w:cs="Arial"/>
              </w:rPr>
              <w:t>Označení výstupu projektu</w:t>
            </w:r>
          </w:p>
        </w:tc>
        <w:tc>
          <w:tcPr>
            <w:tcW w:w="1677" w:type="dxa"/>
            <w:shd w:val="clear" w:color="auto" w:fill="DAEEF3" w:themeFill="accent5" w:themeFillTint="33"/>
          </w:tcPr>
          <w:p w14:paraId="53A395C6"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Plánovaná životnost výstupu</w:t>
            </w:r>
            <w:r w:rsidR="00DF05EC" w:rsidRPr="00DF05EC">
              <w:rPr>
                <w:rFonts w:ascii="Arial" w:hAnsi="Arial" w:cs="Arial"/>
              </w:rPr>
              <w:t xml:space="preserve"> </w:t>
            </w:r>
            <w:r w:rsidR="00DF05EC" w:rsidRPr="00DF05EC">
              <w:rPr>
                <w:rFonts w:ascii="Arial" w:hAnsi="Arial" w:cs="Arial"/>
                <w:lang w:val="en-US"/>
              </w:rPr>
              <w:t>[rok]</w:t>
            </w:r>
          </w:p>
        </w:tc>
        <w:tc>
          <w:tcPr>
            <w:tcW w:w="5685" w:type="dxa"/>
            <w:shd w:val="clear" w:color="auto" w:fill="DAEEF3" w:themeFill="accent5" w:themeFillTint="33"/>
          </w:tcPr>
          <w:p w14:paraId="45B59EC0"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Popište plánované změny</w:t>
            </w:r>
          </w:p>
        </w:tc>
      </w:tr>
      <w:tr w:rsidR="0065212E" w:rsidRPr="00BF5681" w14:paraId="69280E64" w14:textId="77777777" w:rsidTr="0037121E">
        <w:tc>
          <w:tcPr>
            <w:cnfStyle w:val="001000000000" w:firstRow="0" w:lastRow="0" w:firstColumn="1" w:lastColumn="0" w:oddVBand="0" w:evenVBand="0" w:oddHBand="0" w:evenHBand="0" w:firstRowFirstColumn="0" w:firstRowLastColumn="0" w:lastRowFirstColumn="0" w:lastRowLastColumn="0"/>
            <w:tcW w:w="2718" w:type="dxa"/>
          </w:tcPr>
          <w:p w14:paraId="5C20AC3F" w14:textId="77777777" w:rsidR="0065212E" w:rsidRPr="0065212E" w:rsidRDefault="0065212E" w:rsidP="0065212E">
            <w:pPr>
              <w:spacing w:before="40" w:after="40"/>
              <w:contextualSpacing w:val="0"/>
              <w:jc w:val="left"/>
              <w:rPr>
                <w:rFonts w:ascii="Arial" w:hAnsi="Arial" w:cs="Arial"/>
                <w:b w:val="0"/>
              </w:rPr>
            </w:pPr>
            <w:r w:rsidRPr="0065212E">
              <w:rPr>
                <w:rFonts w:ascii="Arial" w:hAnsi="Arial" w:cs="Arial"/>
              </w:rPr>
              <w:t>AZYL III</w:t>
            </w:r>
          </w:p>
        </w:tc>
        <w:tc>
          <w:tcPr>
            <w:tcW w:w="1677" w:type="dxa"/>
          </w:tcPr>
          <w:p w14:paraId="6C7CDFC0" w14:textId="77777777" w:rsidR="0065212E" w:rsidRPr="0065212E" w:rsidRDefault="0065212E" w:rsidP="006521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minimálně 10 let</w:t>
            </w:r>
          </w:p>
        </w:tc>
        <w:tc>
          <w:tcPr>
            <w:tcW w:w="5685" w:type="dxa"/>
          </w:tcPr>
          <w:p w14:paraId="0DA0B40D" w14:textId="77777777" w:rsidR="0065212E" w:rsidRPr="0065212E" w:rsidRDefault="0065212E" w:rsidP="006521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65212E">
              <w:rPr>
                <w:rFonts w:ascii="Arial" w:hAnsi="Arial" w:cs="Arial"/>
              </w:rPr>
              <w:t>Udržování v souladu s legislativou a úpravy v návaznosti na případné změny pracovních postupů a požadavků na systém.</w:t>
            </w:r>
          </w:p>
        </w:tc>
      </w:tr>
      <w:tr w:rsidR="0065212E" w:rsidRPr="00BF5681" w14:paraId="312E4400" w14:textId="77777777" w:rsidTr="0037121E">
        <w:tc>
          <w:tcPr>
            <w:cnfStyle w:val="001000000000" w:firstRow="0" w:lastRow="0" w:firstColumn="1" w:lastColumn="0" w:oddVBand="0" w:evenVBand="0" w:oddHBand="0" w:evenHBand="0" w:firstRowFirstColumn="0" w:firstRowLastColumn="0" w:lastRowFirstColumn="0" w:lastRowLastColumn="0"/>
            <w:tcW w:w="2718" w:type="dxa"/>
          </w:tcPr>
          <w:p w14:paraId="40BD10F5" w14:textId="77777777" w:rsidR="0065212E" w:rsidRPr="0065212E" w:rsidRDefault="0065212E" w:rsidP="0065212E">
            <w:pPr>
              <w:spacing w:before="40" w:after="40"/>
              <w:contextualSpacing w:val="0"/>
              <w:jc w:val="left"/>
              <w:rPr>
                <w:rFonts w:ascii="Arial" w:hAnsi="Arial" w:cs="Arial"/>
                <w:b w:val="0"/>
              </w:rPr>
            </w:pPr>
            <w:r w:rsidRPr="0065212E">
              <w:rPr>
                <w:rFonts w:ascii="Arial" w:hAnsi="Arial" w:cs="Arial"/>
              </w:rPr>
              <w:t>Smlouva na podporu, provoz a rozvoj</w:t>
            </w:r>
          </w:p>
        </w:tc>
        <w:tc>
          <w:tcPr>
            <w:tcW w:w="1677" w:type="dxa"/>
          </w:tcPr>
          <w:p w14:paraId="30405FCC" w14:textId="77777777" w:rsidR="0065212E" w:rsidRPr="0065212E" w:rsidRDefault="0065212E" w:rsidP="006521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Doba neurčitá</w:t>
            </w:r>
          </w:p>
        </w:tc>
        <w:tc>
          <w:tcPr>
            <w:tcW w:w="5685" w:type="dxa"/>
          </w:tcPr>
          <w:p w14:paraId="30A7D1F4" w14:textId="77777777" w:rsidR="0065212E" w:rsidRPr="0065212E" w:rsidRDefault="0065212E" w:rsidP="0065212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Součástí smlouvy na vybudování IS AZYL III bude zajištění</w:t>
            </w:r>
            <w:r w:rsidRPr="0065212E">
              <w:rPr>
                <w:rFonts w:ascii="Arial" w:hAnsi="Arial" w:cs="Arial"/>
              </w:rPr>
              <w:t xml:space="preserve"> </w:t>
            </w:r>
            <w:r>
              <w:rPr>
                <w:rFonts w:ascii="Arial" w:hAnsi="Arial" w:cs="Arial"/>
              </w:rPr>
              <w:t xml:space="preserve">jeho </w:t>
            </w:r>
            <w:r w:rsidRPr="0065212E">
              <w:rPr>
                <w:rFonts w:ascii="Arial" w:hAnsi="Arial" w:cs="Arial"/>
              </w:rPr>
              <w:t>podpor</w:t>
            </w:r>
            <w:r>
              <w:rPr>
                <w:rFonts w:ascii="Arial" w:hAnsi="Arial" w:cs="Arial"/>
              </w:rPr>
              <w:t>y</w:t>
            </w:r>
            <w:r w:rsidRPr="0065212E">
              <w:rPr>
                <w:rFonts w:ascii="Arial" w:hAnsi="Arial" w:cs="Arial"/>
              </w:rPr>
              <w:t xml:space="preserve"> a provoz</w:t>
            </w:r>
            <w:r>
              <w:rPr>
                <w:rFonts w:ascii="Arial" w:hAnsi="Arial" w:cs="Arial"/>
              </w:rPr>
              <w:t>u</w:t>
            </w:r>
            <w:r w:rsidRPr="0065212E">
              <w:rPr>
                <w:rFonts w:ascii="Arial" w:hAnsi="Arial" w:cs="Arial"/>
              </w:rPr>
              <w:t xml:space="preserve"> </w:t>
            </w:r>
          </w:p>
        </w:tc>
      </w:tr>
    </w:tbl>
    <w:p w14:paraId="56F37CFB" w14:textId="77777777" w:rsidR="00BA54A6" w:rsidRPr="003F7B0D" w:rsidRDefault="00BA54A6" w:rsidP="00FD10A1">
      <w:pPr>
        <w:rPr>
          <w:rFonts w:ascii="Arial" w:hAnsi="Arial" w:cs="Arial"/>
        </w:rPr>
      </w:pPr>
    </w:p>
    <w:tbl>
      <w:tblPr>
        <w:tblStyle w:val="Mkatabulky"/>
        <w:tblW w:w="4844" w:type="pct"/>
        <w:tblInd w:w="108" w:type="dxa"/>
        <w:tblLook w:val="06A0" w:firstRow="1" w:lastRow="0" w:firstColumn="1" w:lastColumn="0" w:noHBand="1" w:noVBand="1"/>
      </w:tblPr>
      <w:tblGrid>
        <w:gridCol w:w="8088"/>
        <w:gridCol w:w="1788"/>
      </w:tblGrid>
      <w:tr w:rsidR="005536B9" w:rsidRPr="00BF5681" w14:paraId="054C944A" w14:textId="77777777" w:rsidTr="002A3088">
        <w:trPr>
          <w:tblHeader/>
        </w:trPr>
        <w:tc>
          <w:tcPr>
            <w:tcW w:w="5000" w:type="pct"/>
            <w:gridSpan w:val="2"/>
            <w:shd w:val="clear" w:color="auto" w:fill="CEEBF3"/>
          </w:tcPr>
          <w:p w14:paraId="560E7FE0" w14:textId="77777777" w:rsidR="005536B9" w:rsidRPr="002C3CAF" w:rsidRDefault="005536B9" w:rsidP="003F7B0D">
            <w:pPr>
              <w:keepNext/>
              <w:spacing w:before="40" w:after="40"/>
              <w:jc w:val="left"/>
              <w:rPr>
                <w:rFonts w:ascii="Arial" w:hAnsi="Arial" w:cs="Arial"/>
              </w:rPr>
            </w:pPr>
            <w:bookmarkStart w:id="462" w:name="_Toc509581711"/>
            <w:bookmarkStart w:id="463" w:name="_Toc513797181"/>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6673AA">
              <w:rPr>
                <w:rFonts w:ascii="Arial" w:hAnsi="Arial" w:cs="Arial"/>
                <w:noProof/>
              </w:rPr>
              <w:t>67</w:t>
            </w:r>
            <w:r w:rsidRPr="002C3CAF">
              <w:rPr>
                <w:rFonts w:ascii="Arial" w:hAnsi="Arial" w:cs="Arial"/>
              </w:rPr>
              <w:fldChar w:fldCharType="end"/>
            </w:r>
            <w:r w:rsidRPr="002C3CAF">
              <w:rPr>
                <w:rFonts w:ascii="Arial" w:hAnsi="Arial" w:cs="Arial"/>
              </w:rPr>
              <w:t xml:space="preserve">: </w:t>
            </w:r>
            <w:r w:rsidRPr="000C4BEA">
              <w:rPr>
                <w:rFonts w:ascii="Arial" w:hAnsi="Arial" w:cs="Arial"/>
                <w:b/>
              </w:rPr>
              <w:t>Legislativní update</w:t>
            </w:r>
            <w:bookmarkEnd w:id="462"/>
            <w:r w:rsidR="000C4BEA">
              <w:rPr>
                <w:rFonts w:ascii="Arial" w:hAnsi="Arial" w:cs="Arial"/>
                <w:b/>
              </w:rPr>
              <w:t>:</w:t>
            </w:r>
            <w:bookmarkEnd w:id="463"/>
          </w:p>
        </w:tc>
      </w:tr>
      <w:tr w:rsidR="00D61604" w:rsidRPr="00BF5681" w14:paraId="6450AF7D" w14:textId="77777777" w:rsidTr="00103D9D">
        <w:trPr>
          <w:tblHeader/>
        </w:trPr>
        <w:tc>
          <w:tcPr>
            <w:tcW w:w="4095" w:type="pct"/>
            <w:shd w:val="clear" w:color="auto" w:fill="DAEEF3" w:themeFill="accent5" w:themeFillTint="33"/>
          </w:tcPr>
          <w:p w14:paraId="65E17B2D" w14:textId="77777777" w:rsidR="00DF05EC" w:rsidRDefault="00D61604" w:rsidP="003F7B0D">
            <w:pPr>
              <w:keepNext/>
              <w:spacing w:before="40" w:after="40"/>
              <w:jc w:val="left"/>
              <w:rPr>
                <w:rFonts w:ascii="Arial" w:hAnsi="Arial" w:cs="Arial"/>
                <w:b/>
              </w:rPr>
            </w:pPr>
            <w:r w:rsidRPr="003F7B0D">
              <w:rPr>
                <w:rFonts w:ascii="Arial" w:hAnsi="Arial" w:cs="Arial"/>
                <w:b/>
              </w:rPr>
              <w:t>Bude podpora zahrnovat rovněž udržování řešení v souladu s novými právními předpisy</w:t>
            </w:r>
            <w:r w:rsidRPr="003F7B0D">
              <w:rPr>
                <w:rFonts w:ascii="Arial" w:hAnsi="Arial" w:cs="Arial"/>
              </w:rPr>
              <w:t xml:space="preserve"> (tzv. legislativní update)</w:t>
            </w:r>
            <w:r w:rsidRPr="003F7B0D">
              <w:rPr>
                <w:rFonts w:ascii="Arial" w:hAnsi="Arial" w:cs="Arial"/>
                <w:b/>
              </w:rPr>
              <w:t>?</w:t>
            </w:r>
          </w:p>
          <w:p w14:paraId="163F5234" w14:textId="77777777" w:rsidR="00D61604" w:rsidRPr="003F7B0D" w:rsidRDefault="00D61604" w:rsidP="003F7B0D">
            <w:pPr>
              <w:keepNext/>
              <w:spacing w:before="40" w:after="40"/>
              <w:jc w:val="left"/>
              <w:rPr>
                <w:rFonts w:ascii="Arial" w:eastAsia="Calibri" w:hAnsi="Arial" w:cs="Arial"/>
                <w:b/>
              </w:rPr>
            </w:pPr>
            <w:r w:rsidRPr="003F7B0D">
              <w:rPr>
                <w:rFonts w:ascii="Arial" w:hAnsi="Arial" w:cs="Arial"/>
                <w:b/>
              </w:rPr>
              <w:t>Vysvětlete v jakém rozsahu</w:t>
            </w:r>
            <w:r w:rsidRPr="003F7B0D">
              <w:rPr>
                <w:rFonts w:ascii="Arial" w:eastAsia="Calibri" w:hAnsi="Arial" w:cs="Arial"/>
                <w:b/>
              </w:rPr>
              <w:t>:</w:t>
            </w:r>
          </w:p>
        </w:tc>
        <w:tc>
          <w:tcPr>
            <w:tcW w:w="905" w:type="pct"/>
            <w:shd w:val="clear" w:color="auto" w:fill="DAEEF3" w:themeFill="accent5" w:themeFillTint="33"/>
          </w:tcPr>
          <w:p w14:paraId="16415B1A" w14:textId="77777777" w:rsidR="00D61604" w:rsidRPr="003F7B0D" w:rsidRDefault="00D61604" w:rsidP="003F7B0D">
            <w:pPr>
              <w:keepNext/>
              <w:spacing w:before="40" w:after="40"/>
              <w:jc w:val="left"/>
              <w:rPr>
                <w:rFonts w:ascii="Arial" w:hAnsi="Arial" w:cs="Arial"/>
                <w:b/>
              </w:rPr>
            </w:pPr>
            <w:r w:rsidRPr="003F7B0D">
              <w:rPr>
                <w:rFonts w:ascii="Arial" w:hAnsi="Arial" w:cs="Arial"/>
                <w:b/>
              </w:rPr>
              <w:t>Jakým způsobem bude legislativní update hrazen?</w:t>
            </w:r>
          </w:p>
        </w:tc>
      </w:tr>
      <w:tr w:rsidR="00D61604" w:rsidRPr="00BF5681" w14:paraId="139087B1" w14:textId="77777777" w:rsidTr="002A3088">
        <w:tc>
          <w:tcPr>
            <w:tcW w:w="4095" w:type="pct"/>
          </w:tcPr>
          <w:p w14:paraId="06692D59" w14:textId="77777777" w:rsidR="00D61604" w:rsidRPr="003F7B0D" w:rsidRDefault="0065212E" w:rsidP="0065212E">
            <w:pPr>
              <w:spacing w:before="40" w:after="40"/>
              <w:rPr>
                <w:rFonts w:ascii="Arial" w:eastAsia="Calibri" w:hAnsi="Arial" w:cs="Arial"/>
              </w:rPr>
            </w:pPr>
            <w:r w:rsidRPr="0065212E">
              <w:rPr>
                <w:rFonts w:ascii="Arial" w:eastAsia="Calibri" w:hAnsi="Arial" w:cs="Arial"/>
              </w:rPr>
              <w:t>Ne, jedná se o příliš specifický informační systém, u kterého by dodavatel nebyl schopen odhadnout rozsah legislativních změn, které mohou přijít. Z toho důvodu je ekonomičtější varianta zahrnutí do podpory dostatečného množství lidských kapacit dodavatele, které by měly být dostatečné pro zajištění veškerých nezbytných zásahů do systému souvisejících nejen s legislativními změny. Aby bylo omezeno množství dodavatelských zásahů do systému vlivem změn legislativy, bude v maximální možné míře využito parametrizace, s možností její správy oprávněnými pracovníky MV.</w:t>
            </w:r>
          </w:p>
        </w:tc>
        <w:tc>
          <w:tcPr>
            <w:tcW w:w="905" w:type="pct"/>
          </w:tcPr>
          <w:p w14:paraId="0BFD6822" w14:textId="77777777" w:rsidR="00D61604" w:rsidRPr="003F7B0D" w:rsidRDefault="00A43149" w:rsidP="003F7B0D">
            <w:pPr>
              <w:spacing w:before="40" w:after="40"/>
              <w:jc w:val="left"/>
              <w:rPr>
                <w:rFonts w:ascii="Arial" w:eastAsia="Calibri" w:hAnsi="Arial" w:cs="Arial"/>
              </w:rPr>
            </w:pPr>
            <w:sdt>
              <w:sdtPr>
                <w:rPr>
                  <w:rFonts w:ascii="Arial" w:hAnsi="Arial" w:cs="Arial"/>
                </w:rPr>
                <w:id w:val="-841536954"/>
                <w:placeholder>
                  <w:docPart w:val="B695A03A96E14D9D96E5286CBA54FF5E"/>
                </w:placeholder>
                <w:comboBox>
                  <w:listItem w:displayText="Změnové MD navíc" w:value="Změnové MD navíc"/>
                  <w:listItem w:displayText="Součást smlouvy o provozu a podpoře" w:value="Součást smlouvy o provozu a podpoře"/>
                </w:comboBox>
              </w:sdtPr>
              <w:sdtEndPr/>
              <w:sdtContent>
                <w:r w:rsidR="008D0F2C">
                  <w:rPr>
                    <w:rFonts w:ascii="Arial" w:hAnsi="Arial" w:cs="Arial"/>
                  </w:rPr>
                  <w:t>Změnové MD navíc</w:t>
                </w:r>
              </w:sdtContent>
            </w:sdt>
          </w:p>
        </w:tc>
      </w:tr>
    </w:tbl>
    <w:p w14:paraId="2AB252A4" w14:textId="77777777" w:rsidR="0064742A" w:rsidRPr="002C3CAF" w:rsidRDefault="0064742A" w:rsidP="00FD10A1">
      <w:pPr>
        <w:rPr>
          <w:rFonts w:ascii="Arial" w:hAnsi="Arial" w:cs="Arial"/>
        </w:rPr>
      </w:pPr>
    </w:p>
    <w:tbl>
      <w:tblPr>
        <w:tblStyle w:val="Mkatabulky"/>
        <w:tblW w:w="4844" w:type="pct"/>
        <w:tblInd w:w="108" w:type="dxa"/>
        <w:tblLook w:val="06A0" w:firstRow="1" w:lastRow="0" w:firstColumn="1" w:lastColumn="0" w:noHBand="1" w:noVBand="1"/>
      </w:tblPr>
      <w:tblGrid>
        <w:gridCol w:w="9876"/>
      </w:tblGrid>
      <w:tr w:rsidR="00BA54A6" w:rsidRPr="002C3CAF" w14:paraId="5CEEFDE4" w14:textId="77777777" w:rsidTr="002A3088">
        <w:trPr>
          <w:tblHeader/>
        </w:trPr>
        <w:tc>
          <w:tcPr>
            <w:tcW w:w="5000" w:type="pct"/>
            <w:shd w:val="clear" w:color="auto" w:fill="CEEBF3"/>
          </w:tcPr>
          <w:p w14:paraId="1619200B" w14:textId="77777777" w:rsidR="00BA54A6" w:rsidRPr="002C3CAF" w:rsidRDefault="005536B9" w:rsidP="003F7B0D">
            <w:pPr>
              <w:keepNext/>
              <w:spacing w:before="40" w:after="40"/>
              <w:jc w:val="left"/>
              <w:rPr>
                <w:rFonts w:ascii="Arial" w:eastAsia="Calibri" w:hAnsi="Arial" w:cs="Arial"/>
              </w:rPr>
            </w:pPr>
            <w:bookmarkStart w:id="464" w:name="_Toc509581712"/>
            <w:bookmarkStart w:id="465" w:name="_Toc513797182"/>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68</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 další budoucí rozvoj předmětné oblasti a její ICT podpory:</w:t>
            </w:r>
            <w:bookmarkEnd w:id="464"/>
            <w:bookmarkEnd w:id="465"/>
          </w:p>
        </w:tc>
      </w:tr>
      <w:tr w:rsidR="00BA54A6" w:rsidRPr="00BF5681" w14:paraId="67101EED" w14:textId="77777777" w:rsidTr="002A3088">
        <w:tc>
          <w:tcPr>
            <w:tcW w:w="5000" w:type="pct"/>
          </w:tcPr>
          <w:p w14:paraId="578F00FF" w14:textId="77777777" w:rsidR="00245BD5" w:rsidRDefault="00245BD5" w:rsidP="0065212E">
            <w:pPr>
              <w:spacing w:before="40" w:after="40"/>
              <w:rPr>
                <w:rFonts w:ascii="Arial" w:eastAsia="Calibri" w:hAnsi="Arial" w:cs="Arial"/>
              </w:rPr>
            </w:pPr>
            <w:r>
              <w:rPr>
                <w:rFonts w:ascii="Arial" w:eastAsia="Calibri" w:hAnsi="Arial" w:cs="Arial"/>
              </w:rPr>
              <w:t>Dle ZD je systém orientován na provoz na dobu neurčitou.</w:t>
            </w:r>
          </w:p>
          <w:p w14:paraId="2426296E" w14:textId="77777777" w:rsidR="008D0F2C" w:rsidRPr="003F7B0D" w:rsidRDefault="00245BD5" w:rsidP="00245BD5">
            <w:pPr>
              <w:spacing w:before="40" w:after="40"/>
              <w:rPr>
                <w:rFonts w:ascii="Arial" w:eastAsia="Calibri" w:hAnsi="Arial" w:cs="Arial"/>
              </w:rPr>
            </w:pPr>
            <w:r>
              <w:rPr>
                <w:rFonts w:ascii="Arial" w:eastAsia="Calibri" w:hAnsi="Arial" w:cs="Arial"/>
              </w:rPr>
              <w:t>Součástí uzavřené smlouvy bude následná podpora</w:t>
            </w:r>
            <w:r w:rsidR="0065212E" w:rsidRPr="0065212E">
              <w:rPr>
                <w:rFonts w:ascii="Arial" w:eastAsia="Calibri" w:hAnsi="Arial" w:cs="Arial"/>
              </w:rPr>
              <w:t>, provoz a rozvoj</w:t>
            </w:r>
            <w:r>
              <w:rPr>
                <w:rFonts w:ascii="Arial" w:eastAsia="Calibri" w:hAnsi="Arial" w:cs="Arial"/>
              </w:rPr>
              <w:t xml:space="preserve"> IS AZYL III</w:t>
            </w:r>
            <w:r w:rsidR="0065212E" w:rsidRPr="0065212E">
              <w:rPr>
                <w:rFonts w:ascii="Arial" w:eastAsia="Calibri" w:hAnsi="Arial" w:cs="Arial"/>
              </w:rPr>
              <w:t>, v rámci které bude za</w:t>
            </w:r>
            <w:r>
              <w:rPr>
                <w:rFonts w:ascii="Arial" w:eastAsia="Calibri" w:hAnsi="Arial" w:cs="Arial"/>
              </w:rPr>
              <w:t>jištěn veškerý nezbytný rozvoj. Předmětem</w:t>
            </w:r>
            <w:r w:rsidR="0065212E" w:rsidRPr="0065212E">
              <w:rPr>
                <w:rFonts w:ascii="Arial" w:eastAsia="Calibri" w:hAnsi="Arial" w:cs="Arial"/>
              </w:rPr>
              <w:t xml:space="preserve"> </w:t>
            </w:r>
            <w:r>
              <w:rPr>
                <w:rFonts w:ascii="Arial" w:eastAsia="Calibri" w:hAnsi="Arial" w:cs="Arial"/>
              </w:rPr>
              <w:t>plnění této smlouvy mohou b</w:t>
            </w:r>
            <w:r w:rsidR="0065212E" w:rsidRPr="0065212E">
              <w:rPr>
                <w:rFonts w:ascii="Arial" w:eastAsia="Calibri" w:hAnsi="Arial" w:cs="Arial"/>
              </w:rPr>
              <w:t>ýt v případě potřeby rozsáhlejší úpravy systému</w:t>
            </w:r>
            <w:r>
              <w:rPr>
                <w:rFonts w:ascii="Arial" w:eastAsia="Calibri" w:hAnsi="Arial" w:cs="Arial"/>
              </w:rPr>
              <w:t xml:space="preserve"> (rozvojové MD)</w:t>
            </w:r>
            <w:r w:rsidR="0065212E" w:rsidRPr="0065212E">
              <w:rPr>
                <w:rFonts w:ascii="Arial" w:eastAsia="Calibri" w:hAnsi="Arial" w:cs="Arial"/>
              </w:rPr>
              <w:t>, pokud to bude žádoucí.</w:t>
            </w:r>
          </w:p>
        </w:tc>
      </w:tr>
    </w:tbl>
    <w:p w14:paraId="707F4C40" w14:textId="77777777" w:rsidR="00760B76" w:rsidRPr="003F7B0D" w:rsidRDefault="00760B76" w:rsidP="00FD10A1">
      <w:pPr>
        <w:rPr>
          <w:rFonts w:ascii="Arial" w:hAnsi="Arial" w:cs="Arial"/>
          <w:b/>
        </w:rPr>
      </w:pPr>
    </w:p>
    <w:tbl>
      <w:tblPr>
        <w:tblStyle w:val="Mkatabulky"/>
        <w:tblW w:w="4844" w:type="pct"/>
        <w:tblInd w:w="108" w:type="dxa"/>
        <w:tblLook w:val="06A0" w:firstRow="1" w:lastRow="0" w:firstColumn="1" w:lastColumn="0" w:noHBand="1" w:noVBand="1"/>
      </w:tblPr>
      <w:tblGrid>
        <w:gridCol w:w="9876"/>
      </w:tblGrid>
      <w:tr w:rsidR="00BA54A6" w:rsidRPr="00BF5681" w14:paraId="4F80FE40" w14:textId="77777777" w:rsidTr="002A3088">
        <w:trPr>
          <w:tblHeader/>
        </w:trPr>
        <w:tc>
          <w:tcPr>
            <w:tcW w:w="5000" w:type="pct"/>
            <w:shd w:val="clear" w:color="auto" w:fill="CEEBF3"/>
          </w:tcPr>
          <w:p w14:paraId="5E9D3181" w14:textId="77777777" w:rsidR="00BA54A6" w:rsidRPr="002C3CAF" w:rsidRDefault="005536B9" w:rsidP="003F7B0D">
            <w:pPr>
              <w:keepNext/>
              <w:spacing w:before="40" w:after="40"/>
              <w:jc w:val="left"/>
              <w:rPr>
                <w:rFonts w:ascii="Arial" w:eastAsia="Calibri" w:hAnsi="Arial" w:cs="Arial"/>
              </w:rPr>
            </w:pPr>
            <w:bookmarkStart w:id="466" w:name="_Toc509581713"/>
            <w:bookmarkStart w:id="467" w:name="_Toc51379718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69</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zajištěno</w:t>
            </w:r>
            <w:r w:rsidR="0031631B" w:rsidRPr="000C4BEA">
              <w:rPr>
                <w:rFonts w:ascii="Arial" w:eastAsia="Calibri" w:hAnsi="Arial" w:cs="Arial"/>
                <w:b/>
              </w:rPr>
              <w:t xml:space="preserve"> řízené</w:t>
            </w:r>
            <w:r w:rsidR="00BA54A6" w:rsidRPr="000C4BEA">
              <w:rPr>
                <w:rFonts w:ascii="Arial" w:eastAsia="Calibri" w:hAnsi="Arial" w:cs="Arial"/>
                <w:b/>
              </w:rPr>
              <w:t xml:space="preserve"> ukončení životnosti jednotlivých výstupů projektu</w:t>
            </w:r>
            <w:r w:rsidR="0031631B" w:rsidRPr="000C4BEA">
              <w:rPr>
                <w:rFonts w:ascii="Arial" w:hAnsi="Arial" w:cs="Arial"/>
                <w:b/>
              </w:rPr>
              <w:t xml:space="preserve"> a případný přechod na další řešení</w:t>
            </w:r>
            <w:r w:rsidR="005C04BB" w:rsidRPr="000C4BEA">
              <w:rPr>
                <w:rFonts w:ascii="Arial" w:hAnsi="Arial" w:cs="Arial"/>
                <w:b/>
              </w:rPr>
              <w:t>, či případná výměna dodavatele nad stejným řešením</w:t>
            </w:r>
            <w:r w:rsidR="005C04BB" w:rsidRPr="002C3CAF">
              <w:rPr>
                <w:rFonts w:ascii="Arial" w:hAnsi="Arial" w:cs="Arial"/>
              </w:rPr>
              <w:t xml:space="preserve"> </w:t>
            </w:r>
            <w:r w:rsidR="00BD0C19" w:rsidRPr="002C3CAF">
              <w:rPr>
                <w:rFonts w:ascii="Arial" w:hAnsi="Arial" w:cs="Arial"/>
              </w:rPr>
              <w:t>(tzv. Exit strategie)</w:t>
            </w:r>
            <w:bookmarkEnd w:id="466"/>
            <w:r w:rsidR="00DF05EC" w:rsidRPr="002C3CAF">
              <w:rPr>
                <w:rFonts w:ascii="Arial" w:hAnsi="Arial" w:cs="Arial"/>
              </w:rPr>
              <w:t>?</w:t>
            </w:r>
            <w:bookmarkEnd w:id="467"/>
          </w:p>
        </w:tc>
      </w:tr>
      <w:tr w:rsidR="00BA54A6" w:rsidRPr="00BF5681" w14:paraId="4B47DE96" w14:textId="77777777" w:rsidTr="002A3088">
        <w:tc>
          <w:tcPr>
            <w:tcW w:w="5000" w:type="pct"/>
          </w:tcPr>
          <w:p w14:paraId="22A6B5AB" w14:textId="77777777" w:rsidR="004F67E2" w:rsidRPr="004F67E2" w:rsidRDefault="004F67E2" w:rsidP="004F67E2">
            <w:pPr>
              <w:spacing w:before="40" w:after="40"/>
              <w:rPr>
                <w:rFonts w:ascii="Arial" w:eastAsia="Calibri" w:hAnsi="Arial" w:cs="Arial"/>
              </w:rPr>
            </w:pPr>
            <w:r w:rsidRPr="004F67E2">
              <w:rPr>
                <w:rFonts w:ascii="Arial" w:eastAsia="Calibri" w:hAnsi="Arial" w:cs="Arial"/>
              </w:rPr>
              <w:t xml:space="preserve">Smlouva s dodavatelem AZYL III řeší </w:t>
            </w:r>
            <w:r>
              <w:rPr>
                <w:rFonts w:ascii="Arial" w:eastAsia="Calibri" w:hAnsi="Arial" w:cs="Arial"/>
              </w:rPr>
              <w:t xml:space="preserve">rovněž </w:t>
            </w:r>
            <w:r w:rsidRPr="004F67E2">
              <w:rPr>
                <w:rFonts w:ascii="Arial" w:eastAsia="Calibri" w:hAnsi="Arial" w:cs="Arial"/>
              </w:rPr>
              <w:t>podpor</w:t>
            </w:r>
            <w:r w:rsidR="00245BD5">
              <w:rPr>
                <w:rFonts w:ascii="Arial" w:eastAsia="Calibri" w:hAnsi="Arial" w:cs="Arial"/>
              </w:rPr>
              <w:t>u</w:t>
            </w:r>
            <w:r w:rsidRPr="004F67E2">
              <w:rPr>
                <w:rFonts w:ascii="Arial" w:eastAsia="Calibri" w:hAnsi="Arial" w:cs="Arial"/>
              </w:rPr>
              <w:t xml:space="preserve"> provozu a případný rozvoj </w:t>
            </w:r>
            <w:r>
              <w:rPr>
                <w:rFonts w:ascii="Arial" w:eastAsia="Calibri" w:hAnsi="Arial" w:cs="Arial"/>
              </w:rPr>
              <w:t xml:space="preserve">po dobu neurčitou </w:t>
            </w:r>
            <w:r w:rsidRPr="004F67E2">
              <w:rPr>
                <w:rFonts w:ascii="Arial" w:eastAsia="Calibri" w:hAnsi="Arial" w:cs="Arial"/>
              </w:rPr>
              <w:t>dle potřeb MV po ukončení investiční fáze. MV má smluvně zajištěno postoupení oprávnění k výkonu majetkových práv autorských k dílu a toto oprávnění je dále postupitelné. Je-li autorským dílem počítačový program, vztahuje se postoupení ve stejném rozsahu na autorské dílo ve strojovém i zdrojovém kódu, jakož i na koncepční přípravné materiály. MV je oprávněno autorská díla i jejich části bez dalšího samo jakýmkoli způsobem užít v původní, zpracované či jinak změněné podobě a udělit třetím osobám oprávnění (licenci) k výkonu práva autorská díla a/nebo jejich část užít. MF je dále oprávněno jakoukoliv nehotovou anebo nedostatečně podrobnou část autorského díla dokončit a díla anebo jejich části zveřejnit, upravovat, zpracovávat včetně překladu, spojit s jiným dílem, zařadit do díla souborného a uvádět je na veřejnost pod vlastním jménem.</w:t>
            </w:r>
          </w:p>
          <w:p w14:paraId="7094217B" w14:textId="77777777" w:rsidR="004F67E2" w:rsidRPr="004F67E2" w:rsidRDefault="004F67E2" w:rsidP="004F67E2">
            <w:pPr>
              <w:spacing w:before="40" w:after="40"/>
              <w:rPr>
                <w:rFonts w:ascii="Arial" w:eastAsia="Calibri" w:hAnsi="Arial" w:cs="Arial"/>
              </w:rPr>
            </w:pPr>
            <w:r w:rsidRPr="004F67E2">
              <w:rPr>
                <w:rFonts w:ascii="Arial" w:eastAsia="Calibri" w:hAnsi="Arial" w:cs="Arial"/>
              </w:rPr>
              <w:t>MV získá zdrojový kód každé jednotlivé částí díla (SW), který musí být spustitelný v prostředí MV a zaručující možnost ověření, že je kompletní a ve správné verzi, tzn. umožňující kompilaci, instalaci, spuštění a ověření funkcionality, a to včetně podrobné dokumentace zdrojového kódu. Toto platí jak pro implementaci díla, tak i pro záruční opravy a rozvoj.</w:t>
            </w:r>
          </w:p>
          <w:p w14:paraId="7DD56D02" w14:textId="77777777" w:rsidR="004F67E2" w:rsidRPr="004F67E2" w:rsidRDefault="004F67E2" w:rsidP="004F67E2">
            <w:pPr>
              <w:spacing w:before="40" w:after="40"/>
              <w:rPr>
                <w:rFonts w:ascii="Arial" w:eastAsia="Calibri" w:hAnsi="Arial" w:cs="Arial"/>
              </w:rPr>
            </w:pPr>
            <w:r w:rsidRPr="004F67E2">
              <w:rPr>
                <w:rFonts w:ascii="Arial" w:eastAsia="Calibri" w:hAnsi="Arial" w:cs="Arial"/>
              </w:rPr>
              <w:t>Bude-li součástí díla proprietární SW, MV získá nevýhradní oprávnění užít jej jakýmkoli způsobem na území České republiky a v množstevním rozsahu, který je nezbytný pro pokrytí potřeb MV po dobu účinnosti smlouvy. Vždy musí být předána kompletní uživatelská, administrátorská a provozní dokumentace.</w:t>
            </w:r>
          </w:p>
          <w:p w14:paraId="7FC3D358" w14:textId="77777777" w:rsidR="004F67E2" w:rsidRPr="004F67E2" w:rsidRDefault="004F67E2" w:rsidP="004F67E2">
            <w:pPr>
              <w:spacing w:before="40" w:after="40"/>
              <w:rPr>
                <w:rFonts w:ascii="Arial" w:eastAsia="Calibri" w:hAnsi="Arial" w:cs="Arial"/>
              </w:rPr>
            </w:pPr>
            <w:r w:rsidRPr="004F67E2">
              <w:rPr>
                <w:rFonts w:ascii="Arial" w:eastAsia="Calibri" w:hAnsi="Arial" w:cs="Arial"/>
              </w:rPr>
              <w:t>Bude-li součástí díla open source SW, je dodavatel povinen zajistit, aby se jednalo o open source software, který je veřejnosti poskytován zdarma, včetně zdrojových kódů, úplné původní uživatelské, provozní a administrátorské dokumentace a práva takový software měnit.</w:t>
            </w:r>
          </w:p>
          <w:p w14:paraId="168FCD49" w14:textId="77777777" w:rsidR="004F67E2" w:rsidRPr="004F67E2" w:rsidRDefault="004F67E2" w:rsidP="004F67E2">
            <w:pPr>
              <w:spacing w:before="40" w:after="40"/>
              <w:rPr>
                <w:rFonts w:ascii="Arial" w:eastAsia="Calibri" w:hAnsi="Arial" w:cs="Arial"/>
              </w:rPr>
            </w:pPr>
            <w:r w:rsidRPr="004F67E2">
              <w:rPr>
                <w:rFonts w:ascii="Arial" w:eastAsia="Calibri" w:hAnsi="Arial" w:cs="Arial"/>
              </w:rPr>
              <w:t>Udělení veškerých práv výše uvedených nelze ze strany dodavatele vypovědět a na jejich udělení nemá vliv ukončení účinnosti Smlouvy.</w:t>
            </w:r>
          </w:p>
          <w:p w14:paraId="25C315CE" w14:textId="77777777" w:rsidR="004F67E2" w:rsidRPr="004F67E2" w:rsidRDefault="004F67E2" w:rsidP="004F67E2">
            <w:pPr>
              <w:spacing w:before="40" w:after="40"/>
              <w:rPr>
                <w:rFonts w:ascii="Arial" w:eastAsia="Calibri" w:hAnsi="Arial" w:cs="Arial"/>
              </w:rPr>
            </w:pPr>
            <w:r w:rsidRPr="004F67E2">
              <w:rPr>
                <w:rFonts w:ascii="Arial" w:eastAsia="Calibri" w:hAnsi="Arial" w:cs="Arial"/>
              </w:rPr>
              <w:t>Dodavatel odpovídá za jakoukoliv vadu díla či výstupů z plnění služeb rozvoje, jež se vyskytne v době trvání záruky, pokud není způsobena zaviněním MV z důvodu porušení jeho povinností. Dodavatel je odpovědný za to, že Servisní služby poskytne v souladu se Smlouvou, a že po dobu trvání Smlouvy budou mít dohodnuté vlastnosti, úroveň a charakteristiky. V případě nedodržení těchto povinností (SLA v době provozu, termíny a kvalita v době dodání díla apod.) jsou stanoveny ve smlouvě smluvní pokuty a slevy z ceny, přičemž celková výše smluvních pokut včetně slev z ceny nepřesáhne dvojnásobek vysoutěžené ceny díla. Odpovědnost dodavatele za škodu není limitována.</w:t>
            </w:r>
          </w:p>
          <w:p w14:paraId="482840B9" w14:textId="77777777" w:rsidR="00BA54A6" w:rsidRPr="003F7B0D" w:rsidRDefault="004F67E2" w:rsidP="004F67E2">
            <w:pPr>
              <w:spacing w:before="40" w:after="40"/>
              <w:rPr>
                <w:rFonts w:ascii="Arial" w:eastAsia="Calibri" w:hAnsi="Arial" w:cs="Arial"/>
              </w:rPr>
            </w:pPr>
            <w:r w:rsidRPr="004F67E2">
              <w:rPr>
                <w:rFonts w:ascii="Arial" w:eastAsia="Calibri" w:hAnsi="Arial" w:cs="Arial"/>
              </w:rPr>
              <w:t>MV nepředpokládá po dobu provozu nákup jiných služeb než smluvně zajištěných, tedy od dodavatele AZYL III. Následně bude probíhat výběr dodavatele servisních služeb a služeb rozvoje AZYL III pro další období dle aktuálně platných zákonů.</w:t>
            </w:r>
          </w:p>
        </w:tc>
      </w:tr>
    </w:tbl>
    <w:p w14:paraId="1F32F11E" w14:textId="77777777" w:rsidR="00DE51E8" w:rsidRDefault="00DE51E8" w:rsidP="003F7B0D">
      <w:pPr>
        <w:pStyle w:val="MVHeading1"/>
        <w:numPr>
          <w:ilvl w:val="0"/>
          <w:numId w:val="0"/>
        </w:numPr>
        <w:ind w:left="567"/>
      </w:pPr>
      <w:bookmarkStart w:id="468" w:name="_Toc457999470"/>
      <w:bookmarkStart w:id="469" w:name="_Toc458000134"/>
      <w:bookmarkStart w:id="470" w:name="_Toc457999471"/>
      <w:bookmarkStart w:id="471" w:name="_Toc458000135"/>
      <w:bookmarkStart w:id="472" w:name="_Toc457999472"/>
      <w:bookmarkStart w:id="473" w:name="_Toc458000136"/>
      <w:bookmarkStart w:id="474" w:name="_Toc457999478"/>
      <w:bookmarkStart w:id="475" w:name="_Toc458000142"/>
      <w:bookmarkStart w:id="476" w:name="_Toc457999483"/>
      <w:bookmarkStart w:id="477" w:name="_Toc458000147"/>
      <w:bookmarkStart w:id="478" w:name="_Toc457999488"/>
      <w:bookmarkStart w:id="479" w:name="_Toc458000152"/>
      <w:bookmarkStart w:id="480" w:name="_Toc457999494"/>
      <w:bookmarkStart w:id="481" w:name="_Toc458000158"/>
      <w:bookmarkStart w:id="482" w:name="_Toc457999499"/>
      <w:bookmarkStart w:id="483" w:name="_Toc458000163"/>
      <w:bookmarkStart w:id="484" w:name="_Toc457999504"/>
      <w:bookmarkStart w:id="485" w:name="_Toc458000168"/>
      <w:bookmarkStart w:id="486" w:name="_Toc457999510"/>
      <w:bookmarkStart w:id="487" w:name="_Toc458000174"/>
      <w:bookmarkStart w:id="488" w:name="_Toc457999515"/>
      <w:bookmarkStart w:id="489" w:name="_Toc458000179"/>
      <w:bookmarkStart w:id="490" w:name="_Toc457999520"/>
      <w:bookmarkStart w:id="491" w:name="_Toc458000184"/>
      <w:bookmarkStart w:id="492" w:name="_Toc457999526"/>
      <w:bookmarkStart w:id="493" w:name="_Toc458000190"/>
      <w:bookmarkStart w:id="494" w:name="_Toc457999531"/>
      <w:bookmarkStart w:id="495" w:name="_Toc458000195"/>
      <w:bookmarkStart w:id="496" w:name="_Toc457999536"/>
      <w:bookmarkStart w:id="497" w:name="_Toc458000200"/>
      <w:bookmarkStart w:id="498" w:name="_Toc457999542"/>
      <w:bookmarkStart w:id="499" w:name="_Toc458000206"/>
      <w:bookmarkStart w:id="500" w:name="_Toc457999547"/>
      <w:bookmarkStart w:id="501" w:name="_Toc458000211"/>
      <w:bookmarkStart w:id="502" w:name="_Toc457999552"/>
      <w:bookmarkStart w:id="503" w:name="_Toc458000216"/>
      <w:bookmarkStart w:id="504" w:name="_Toc465074608"/>
      <w:bookmarkStart w:id="505" w:name="_Toc437417936"/>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0058D076" w14:textId="77777777" w:rsidR="00DE51E8" w:rsidRDefault="00DE51E8">
      <w:pPr>
        <w:spacing w:after="200" w:line="276" w:lineRule="auto"/>
        <w:jc w:val="left"/>
        <w:rPr>
          <w:rFonts w:ascii="Arial" w:hAnsi="Arial" w:cs="Arial"/>
          <w:b/>
          <w:bCs/>
          <w:caps/>
          <w:spacing w:val="120"/>
          <w:sz w:val="28"/>
          <w:szCs w:val="28"/>
        </w:rPr>
      </w:pPr>
      <w:r>
        <w:rPr>
          <w:rFonts w:cs="Arial"/>
        </w:rPr>
        <w:br w:type="page"/>
      </w:r>
    </w:p>
    <w:p w14:paraId="6A41FA0F" w14:textId="77777777" w:rsidR="006358CE" w:rsidRPr="00FD10A1" w:rsidRDefault="00C17160" w:rsidP="00B619E1">
      <w:pPr>
        <w:pStyle w:val="MVHeading1"/>
      </w:pPr>
      <w:r w:rsidRPr="00FD10A1">
        <w:t>Vyjádření k bezpečnostním aspektům</w:t>
      </w:r>
      <w:bookmarkEnd w:id="504"/>
    </w:p>
    <w:tbl>
      <w:tblPr>
        <w:tblStyle w:val="Mkatabulky"/>
        <w:tblW w:w="4837" w:type="pct"/>
        <w:tblInd w:w="108" w:type="dxa"/>
        <w:tblLook w:val="06A0" w:firstRow="1" w:lastRow="0" w:firstColumn="1" w:lastColumn="0" w:noHBand="1" w:noVBand="1"/>
      </w:tblPr>
      <w:tblGrid>
        <w:gridCol w:w="9862"/>
      </w:tblGrid>
      <w:tr w:rsidR="00C17160" w:rsidRPr="00BF5681" w14:paraId="59837517" w14:textId="77777777" w:rsidTr="008647C9">
        <w:trPr>
          <w:tblHeader/>
        </w:trPr>
        <w:tc>
          <w:tcPr>
            <w:tcW w:w="5000" w:type="pct"/>
            <w:shd w:val="clear" w:color="auto" w:fill="CEEBF3"/>
          </w:tcPr>
          <w:p w14:paraId="0022FE53" w14:textId="77777777" w:rsidR="00C17160" w:rsidRPr="002C3CAF" w:rsidRDefault="005536B9" w:rsidP="003F7B0D">
            <w:pPr>
              <w:keepNext/>
              <w:spacing w:before="40" w:after="40"/>
              <w:jc w:val="left"/>
              <w:rPr>
                <w:rFonts w:ascii="Arial" w:eastAsia="Calibri" w:hAnsi="Arial" w:cs="Arial"/>
                <w:szCs w:val="20"/>
              </w:rPr>
            </w:pPr>
            <w:bookmarkStart w:id="506" w:name="_Toc509581714"/>
            <w:bookmarkStart w:id="507" w:name="_Toc51379718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70</w:t>
            </w:r>
            <w:r w:rsidR="00BF5681" w:rsidRPr="002C3CAF">
              <w:rPr>
                <w:rFonts w:ascii="Arial" w:hAnsi="Arial" w:cs="Arial"/>
                <w:noProof/>
              </w:rPr>
              <w:fldChar w:fldCharType="end"/>
            </w:r>
            <w:r w:rsidRPr="002C3CAF">
              <w:rPr>
                <w:rFonts w:ascii="Arial" w:hAnsi="Arial" w:cs="Arial"/>
              </w:rPr>
              <w:t xml:space="preserve">: </w:t>
            </w:r>
            <w:r w:rsidR="00C17160" w:rsidRPr="000C4BEA">
              <w:rPr>
                <w:rFonts w:ascii="Arial" w:hAnsi="Arial" w:cs="Arial"/>
                <w:b/>
              </w:rPr>
              <w:t>Předkladatel prohlašuje, že předkládaný projekt bude realizován plně v souladu s níže uvedeným prohlášením:</w:t>
            </w:r>
            <w:bookmarkEnd w:id="506"/>
            <w:bookmarkEnd w:id="507"/>
          </w:p>
        </w:tc>
      </w:tr>
      <w:tr w:rsidR="00C17160" w:rsidRPr="00BF5681" w14:paraId="7F32B0F0" w14:textId="77777777" w:rsidTr="008647C9">
        <w:tc>
          <w:tcPr>
            <w:tcW w:w="5000" w:type="pct"/>
          </w:tcPr>
          <w:p w14:paraId="5456F821" w14:textId="25FEBF04" w:rsidR="004E637B" w:rsidRPr="00C6099D" w:rsidRDefault="004E637B" w:rsidP="004E637B">
            <w:pPr>
              <w:rPr>
                <w:rFonts w:ascii="Arial" w:hAnsi="Arial" w:cs="Arial"/>
                <w:b/>
                <w:sz w:val="22"/>
              </w:rPr>
            </w:pPr>
            <w:r w:rsidRPr="00C6099D">
              <w:rPr>
                <w:rFonts w:ascii="Arial" w:hAnsi="Arial" w:cs="Arial"/>
                <w:b/>
                <w:sz w:val="22"/>
              </w:rPr>
              <w:t>Prohlášení 1:</w:t>
            </w:r>
          </w:p>
          <w:p w14:paraId="4C5CA252" w14:textId="77777777" w:rsidR="004E637B" w:rsidRPr="00C6099D" w:rsidRDefault="004E637B" w:rsidP="004E637B">
            <w:pPr>
              <w:rPr>
                <w:rFonts w:ascii="Arial" w:hAnsi="Arial" w:cs="Arial"/>
                <w:sz w:val="22"/>
              </w:rPr>
            </w:pPr>
          </w:p>
          <w:p w14:paraId="0D6F073E" w14:textId="4810ECE3" w:rsidR="00C17160" w:rsidRPr="00C6099D" w:rsidRDefault="004E637B" w:rsidP="004E637B">
            <w:pPr>
              <w:rPr>
                <w:rFonts w:ascii="Arial" w:hAnsi="Arial" w:cs="Arial"/>
                <w:sz w:val="22"/>
              </w:rPr>
            </w:pPr>
            <w:r w:rsidRPr="00C6099D">
              <w:rPr>
                <w:rFonts w:ascii="Arial" w:hAnsi="Arial" w:cs="Arial"/>
                <w:sz w:val="22"/>
              </w:rPr>
              <w:t>„V souladu s ustanovením § 11 a § 18c zákona č. 153/1994 Sb., o zpravodajských službách České republiky, ve znění pozdějších předpisů, § 7 a § 16 zákona č. 154/1994 Sb., o Bezpečnostní informační službě, ve znění pozdějších předpisů, § 7 zákona č. 289/2005 Sb., o Vojenském zpravodajství, ve znění pozdějších předpisů, § 140 a § 141 zákona č. 412/2005 Sb., o ochraně utajovaných informací a o bezpečnostní způsobilosti, ve znění pozdějších předpisů, § 66 zákona č. 273/2008 Sb., o Policii České republiky, ve znění pozdějších předpisů, § 35 zákona č. 341/2011 Sb., o Generální inspekci bezpečnostních sborů, ve znění pozdějších předpisů, § 59 zákona č. 17/2012 Sb., o Celní správě České republiky, ve znění pozdějších předpisů, a na základě bodu 2 písm. b) a bodu 3 písm. c) usnesení vlády č. 343/D ze dne 6. 5. 2015, budou projektem implementovány funkcionality poskytování údajů pro potřeby evidenční ochrany údajů.</w:t>
            </w:r>
            <w:r w:rsidRPr="00C6099D">
              <w:rPr>
                <w:rFonts w:ascii="Arial" w:hAnsi="Arial" w:cs="Arial"/>
                <w:sz w:val="22"/>
              </w:rPr>
              <w:br/>
            </w:r>
            <w:r w:rsidRPr="00C6099D">
              <w:rPr>
                <w:rFonts w:ascii="Arial" w:hAnsi="Arial" w:cs="Arial"/>
                <w:sz w:val="22"/>
              </w:rPr>
              <w:br/>
              <w:t>Implementace funkcionalit bude realizována podle požadavků bezpečnostních sborů předaných v dokumentu označeném stupněm utajení VYHRAZENÉ podle zákona č. 412/2005 Sb., o ochraně utajovaných informací a o bezpečnostní způsobilosti, ve znění pozdějších předpisů, prostřednictvím bezpečnostního odboru Ministerstva vnitra.“</w:t>
            </w:r>
          </w:p>
          <w:p w14:paraId="318E110A" w14:textId="49AA21CB" w:rsidR="004E637B" w:rsidRPr="00C6099D" w:rsidRDefault="004E637B" w:rsidP="004E637B">
            <w:pPr>
              <w:rPr>
                <w:rFonts w:ascii="Arial" w:hAnsi="Arial" w:cs="Arial"/>
                <w:sz w:val="22"/>
              </w:rPr>
            </w:pPr>
          </w:p>
          <w:p w14:paraId="6C29FB41" w14:textId="1E691764" w:rsidR="004E637B" w:rsidRPr="00C6099D" w:rsidRDefault="004E637B" w:rsidP="004E637B">
            <w:pPr>
              <w:rPr>
                <w:rFonts w:ascii="Arial" w:hAnsi="Arial" w:cs="Arial"/>
                <w:b/>
                <w:sz w:val="22"/>
              </w:rPr>
            </w:pPr>
            <w:r w:rsidRPr="00C6099D">
              <w:rPr>
                <w:rFonts w:ascii="Arial" w:hAnsi="Arial" w:cs="Arial"/>
                <w:b/>
                <w:sz w:val="22"/>
              </w:rPr>
              <w:t>Prohlášení 2:</w:t>
            </w:r>
          </w:p>
          <w:p w14:paraId="40B32C5F" w14:textId="77777777" w:rsidR="004E637B" w:rsidRPr="00C6099D" w:rsidRDefault="004E637B" w:rsidP="004E637B">
            <w:pPr>
              <w:rPr>
                <w:rFonts w:ascii="Arial" w:hAnsi="Arial" w:cs="Arial"/>
                <w:sz w:val="22"/>
              </w:rPr>
            </w:pPr>
          </w:p>
          <w:p w14:paraId="232FE360" w14:textId="712D84D5" w:rsidR="004E637B" w:rsidRPr="004E637B" w:rsidRDefault="004E637B" w:rsidP="004E637B">
            <w:r w:rsidRPr="00C6099D">
              <w:rPr>
                <w:rFonts w:ascii="Arial" w:hAnsi="Arial" w:cs="Arial"/>
                <w:sz w:val="22"/>
              </w:rPr>
              <w:t xml:space="preserve"> „V souladu s ustanovením § 11 a § 18c zákona č. 153/1994 Sb., o zpravodajských službách České republiky, ve znění pozdějších předpisů, § 7 a § 16 zákona č. 154/1994 Sb., o Bezpečnostní informační službě, ve znění pozdějších předpisů, § 7 zákona č. 289/2005 Sb., o Vojenském zpravodajství, ve znění pozdějších předpisů, § 140 a § 141 zákona č. 412/2005 Sb., o ochraně utajovaných informací a o bezpečnostní způsobilosti, ve znění pozdějších předpisů, § 66 zákona č. 273/2008 Sb., o Policii České republiky, ve znění pozdějších předpisů, § 35 zákona č. 341/2011 Sb., o Generální inspekci bezpečnostních sborů, ve znění pozdějších předpisů, § 59 zákona č. 17/2012 Sb., o Celní správě České republiky, ve znění pozdějších předpisů, a na základě bodu 2 písm. b) a bodu 3 písm. c) usnesení vlády č. 343/D ze dne 6. 5. 2015, o opatřeních k dopadům elektronizace veřejné správy na činnost zpravodajských služeb a bezpečnostních sborů České republiky a o použití a změně zvláštních postupů k utajení a zajištění bezpečnosti při správě daní a pojistných a registraci smluv o důchodovém spoření, budou projektem implementovány funkcionality poskytování údajů pro potřeby evidenční ochrany údajů. Implementace funkcionalit bude realizována podle požadavků bezpečnostních sborů předaných v dokumentu označeném stupněm utajení VYHRAZENÉ podle zákona č. 412/2005 Sb., o ochraně utajovaných informací a o bezpečnostní způsobilosti, ve znění pozdějších předpisů, prostřednictvím bezpečnostního odboru Ministerstva vnitra.“</w:t>
            </w:r>
          </w:p>
        </w:tc>
      </w:tr>
    </w:tbl>
    <w:p w14:paraId="56BAE9F0" w14:textId="77777777" w:rsidR="006358CE" w:rsidRPr="00FD10A1" w:rsidRDefault="00BA54A6" w:rsidP="00B619E1">
      <w:pPr>
        <w:pStyle w:val="MVHeading1"/>
      </w:pPr>
      <w:bookmarkStart w:id="508" w:name="_Toc457999554"/>
      <w:bookmarkStart w:id="509" w:name="_Toc458000218"/>
      <w:bookmarkStart w:id="510" w:name="_Toc465074609"/>
      <w:bookmarkEnd w:id="508"/>
      <w:bookmarkEnd w:id="509"/>
      <w:r w:rsidRPr="00FD10A1">
        <w:t>Upozornění a doporučení</w:t>
      </w:r>
      <w:bookmarkEnd w:id="505"/>
      <w:bookmarkEnd w:id="510"/>
    </w:p>
    <w:tbl>
      <w:tblPr>
        <w:tblStyle w:val="Mkatabulky"/>
        <w:tblW w:w="4837" w:type="pct"/>
        <w:tblInd w:w="108" w:type="dxa"/>
        <w:tblLook w:val="06A0" w:firstRow="1" w:lastRow="0" w:firstColumn="1" w:lastColumn="0" w:noHBand="1" w:noVBand="1"/>
      </w:tblPr>
      <w:tblGrid>
        <w:gridCol w:w="9862"/>
      </w:tblGrid>
      <w:tr w:rsidR="00BA54A6" w:rsidRPr="00BF5681" w14:paraId="2861FE8B" w14:textId="77777777" w:rsidTr="008647C9">
        <w:trPr>
          <w:tblHeader/>
        </w:trPr>
        <w:tc>
          <w:tcPr>
            <w:tcW w:w="5000" w:type="pct"/>
            <w:shd w:val="clear" w:color="auto" w:fill="CEEBF3"/>
          </w:tcPr>
          <w:p w14:paraId="5BAD74AD" w14:textId="77777777" w:rsidR="00BA54A6" w:rsidRPr="002C3CAF" w:rsidRDefault="005536B9" w:rsidP="003F7B0D">
            <w:pPr>
              <w:keepNext/>
              <w:spacing w:before="40" w:after="40"/>
              <w:jc w:val="left"/>
              <w:rPr>
                <w:rFonts w:ascii="Arial" w:eastAsia="Calibri" w:hAnsi="Arial" w:cs="Arial"/>
                <w:szCs w:val="20"/>
              </w:rPr>
            </w:pPr>
            <w:bookmarkStart w:id="511" w:name="_Toc509581715"/>
            <w:bookmarkStart w:id="512" w:name="_Toc513797185"/>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71</w:t>
            </w:r>
            <w:r w:rsidR="00BF5681"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511"/>
            <w:bookmarkEnd w:id="512"/>
          </w:p>
        </w:tc>
      </w:tr>
      <w:tr w:rsidR="00BA54A6" w:rsidRPr="00BF5681" w14:paraId="052D5E17" w14:textId="77777777" w:rsidTr="008647C9">
        <w:tc>
          <w:tcPr>
            <w:tcW w:w="5000" w:type="pct"/>
          </w:tcPr>
          <w:p w14:paraId="526EF156" w14:textId="77777777" w:rsidR="00BA54A6" w:rsidRPr="003F7B0D" w:rsidRDefault="00BA54A6" w:rsidP="003F7B0D">
            <w:pPr>
              <w:spacing w:before="40" w:after="40"/>
              <w:jc w:val="left"/>
              <w:rPr>
                <w:rFonts w:ascii="Arial" w:eastAsia="Calibri" w:hAnsi="Arial" w:cs="Arial"/>
                <w:szCs w:val="20"/>
              </w:rPr>
            </w:pPr>
          </w:p>
        </w:tc>
      </w:tr>
    </w:tbl>
    <w:p w14:paraId="387F56C6" w14:textId="77777777" w:rsidR="006358CE" w:rsidRPr="00FD10A1" w:rsidRDefault="00BA54A6" w:rsidP="00B619E1">
      <w:pPr>
        <w:pStyle w:val="MVHeading1"/>
      </w:pPr>
      <w:bookmarkStart w:id="513" w:name="_Toc457999556"/>
      <w:bookmarkStart w:id="514" w:name="_Toc458000220"/>
      <w:bookmarkStart w:id="515" w:name="_Toc457999557"/>
      <w:bookmarkStart w:id="516" w:name="_Toc458000221"/>
      <w:bookmarkStart w:id="517" w:name="_Toc437417938"/>
      <w:bookmarkStart w:id="518" w:name="_Toc465074610"/>
      <w:bookmarkEnd w:id="513"/>
      <w:bookmarkEnd w:id="514"/>
      <w:bookmarkEnd w:id="515"/>
      <w:bookmarkEnd w:id="516"/>
      <w:r w:rsidRPr="00FD10A1">
        <w:t>Přílohy</w:t>
      </w:r>
      <w:bookmarkEnd w:id="517"/>
      <w:bookmarkEnd w:id="518"/>
    </w:p>
    <w:tbl>
      <w:tblPr>
        <w:tblStyle w:val="Mkatabulky"/>
        <w:tblW w:w="4837" w:type="pct"/>
        <w:tblInd w:w="108" w:type="dxa"/>
        <w:tblLook w:val="04A0" w:firstRow="1" w:lastRow="0" w:firstColumn="1" w:lastColumn="0" w:noHBand="0" w:noVBand="1"/>
      </w:tblPr>
      <w:tblGrid>
        <w:gridCol w:w="1698"/>
        <w:gridCol w:w="3935"/>
        <w:gridCol w:w="4229"/>
      </w:tblGrid>
      <w:tr w:rsidR="005536B9" w:rsidRPr="00BF5681" w14:paraId="4DD6BC26" w14:textId="77777777" w:rsidTr="008647C9">
        <w:trPr>
          <w:tblHeader/>
        </w:trPr>
        <w:tc>
          <w:tcPr>
            <w:tcW w:w="5000" w:type="pct"/>
            <w:gridSpan w:val="3"/>
            <w:shd w:val="clear" w:color="auto" w:fill="DAEEF3" w:themeFill="accent5" w:themeFillTint="33"/>
          </w:tcPr>
          <w:p w14:paraId="0830A92C" w14:textId="77777777" w:rsidR="005536B9" w:rsidRPr="002C3CAF" w:rsidRDefault="005536B9" w:rsidP="003F7B0D">
            <w:pPr>
              <w:keepNext/>
              <w:spacing w:before="40" w:after="40"/>
              <w:jc w:val="left"/>
              <w:rPr>
                <w:rFonts w:ascii="Arial" w:hAnsi="Arial" w:cs="Arial"/>
              </w:rPr>
            </w:pPr>
            <w:bookmarkStart w:id="519" w:name="_Toc509581716"/>
            <w:bookmarkStart w:id="520" w:name="_Toc51379718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6673AA">
              <w:rPr>
                <w:rFonts w:ascii="Arial" w:hAnsi="Arial" w:cs="Arial"/>
                <w:noProof/>
              </w:rPr>
              <w:t>72</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519"/>
            <w:r w:rsidR="000C4BEA">
              <w:rPr>
                <w:rFonts w:ascii="Arial" w:hAnsi="Arial" w:cs="Arial"/>
                <w:b/>
              </w:rPr>
              <w:t>:</w:t>
            </w:r>
            <w:bookmarkEnd w:id="520"/>
          </w:p>
        </w:tc>
      </w:tr>
      <w:tr w:rsidR="003D4BD4" w:rsidRPr="00BF5681" w14:paraId="715D1698" w14:textId="77777777" w:rsidTr="008647C9">
        <w:trPr>
          <w:tblHeader/>
        </w:trPr>
        <w:tc>
          <w:tcPr>
            <w:tcW w:w="861" w:type="pct"/>
            <w:shd w:val="clear" w:color="auto" w:fill="DAEEF3" w:themeFill="accent5" w:themeFillTint="33"/>
          </w:tcPr>
          <w:p w14:paraId="41FCDC5D"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1C9EBE78"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10FDBD8A" w14:textId="77777777"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255BA9" w:rsidRPr="003F7B0D">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5F222B07" w14:textId="77777777" w:rsidTr="008647C9">
        <w:sdt>
          <w:sdtPr>
            <w:rPr>
              <w:rFonts w:ascii="Arial" w:hAnsi="Arial" w:cs="Arial"/>
            </w:rPr>
            <w:id w:val="-158161054"/>
            <w:placeholder>
              <w:docPart w:val="279C761D426F4234B002626829343607"/>
            </w:placeholder>
            <w:comboBox>
              <w:listItem w:displayText="Žádost o výjimku" w:value="Žádost o výjimku"/>
              <w:listItem w:displayText="Dokumentace" w:value="Dokumentace"/>
              <w:listItem w:displayText="Jiný" w:value="Jiný"/>
            </w:comboBox>
          </w:sdtPr>
          <w:sdtEndPr/>
          <w:sdtContent>
            <w:tc>
              <w:tcPr>
                <w:tcW w:w="861" w:type="pct"/>
              </w:tcPr>
              <w:p w14:paraId="1B38BFA7" w14:textId="77777777" w:rsidR="003D4BD4" w:rsidRPr="003F7B0D" w:rsidRDefault="00B950C6" w:rsidP="003F7B0D">
                <w:pPr>
                  <w:spacing w:before="40" w:after="40"/>
                  <w:jc w:val="left"/>
                  <w:rPr>
                    <w:rFonts w:ascii="Arial" w:hAnsi="Arial" w:cs="Arial"/>
                  </w:rPr>
                </w:pPr>
                <w:r>
                  <w:rPr>
                    <w:rFonts w:ascii="Arial" w:hAnsi="Arial" w:cs="Arial"/>
                  </w:rPr>
                  <w:t>Jiný</w:t>
                </w:r>
              </w:p>
            </w:tc>
          </w:sdtContent>
        </w:sdt>
        <w:tc>
          <w:tcPr>
            <w:tcW w:w="1995" w:type="pct"/>
          </w:tcPr>
          <w:p w14:paraId="6B1D3C03" w14:textId="77777777" w:rsidR="003D4BD4" w:rsidRPr="003F7B0D" w:rsidRDefault="005B710D" w:rsidP="003F7B0D">
            <w:pPr>
              <w:spacing w:before="40" w:after="40"/>
              <w:jc w:val="left"/>
              <w:rPr>
                <w:rFonts w:ascii="Arial" w:hAnsi="Arial" w:cs="Arial"/>
              </w:rPr>
            </w:pPr>
            <w:r>
              <w:rPr>
                <w:rFonts w:ascii="Arial" w:hAnsi="Arial" w:cs="Arial"/>
              </w:rPr>
              <w:t>Projekt AZYL III</w:t>
            </w:r>
          </w:p>
        </w:tc>
        <w:tc>
          <w:tcPr>
            <w:tcW w:w="2144" w:type="pct"/>
          </w:tcPr>
          <w:p w14:paraId="5B9430D4" w14:textId="77777777" w:rsidR="003D4BD4" w:rsidRPr="003F7B0D" w:rsidRDefault="003D4BD4" w:rsidP="003F7B0D">
            <w:pPr>
              <w:spacing w:before="40" w:after="40"/>
              <w:jc w:val="left"/>
              <w:rPr>
                <w:rFonts w:ascii="Arial" w:hAnsi="Arial" w:cs="Arial"/>
              </w:rPr>
            </w:pPr>
          </w:p>
        </w:tc>
      </w:tr>
      <w:tr w:rsidR="003D4BD4" w:rsidRPr="00BF5681" w14:paraId="0C38DF3D" w14:textId="77777777" w:rsidTr="008647C9">
        <w:sdt>
          <w:sdtPr>
            <w:rPr>
              <w:rFonts w:ascii="Arial" w:hAnsi="Arial" w:cs="Arial"/>
            </w:rPr>
            <w:id w:val="-450624137"/>
            <w:placeholder>
              <w:docPart w:val="60CE748E17AC458589F68E210CA3E5DB"/>
            </w:placeholder>
            <w:comboBox>
              <w:listItem w:displayText="Žádost o výjimku" w:value="Žádost o výjimku"/>
              <w:listItem w:displayText="Dokumentace" w:value="Dokumentace"/>
              <w:listItem w:displayText="Jiný" w:value="Jiný"/>
            </w:comboBox>
          </w:sdtPr>
          <w:sdtEndPr/>
          <w:sdtContent>
            <w:tc>
              <w:tcPr>
                <w:tcW w:w="861" w:type="pct"/>
              </w:tcPr>
              <w:p w14:paraId="3CD9889B" w14:textId="77777777" w:rsidR="003D4BD4" w:rsidRPr="003F7B0D" w:rsidRDefault="00B950C6" w:rsidP="003F7B0D">
                <w:pPr>
                  <w:spacing w:before="40" w:after="40"/>
                  <w:jc w:val="left"/>
                  <w:rPr>
                    <w:rFonts w:ascii="Arial" w:hAnsi="Arial" w:cs="Arial"/>
                  </w:rPr>
                </w:pPr>
                <w:r>
                  <w:rPr>
                    <w:rFonts w:ascii="Arial" w:hAnsi="Arial" w:cs="Arial"/>
                  </w:rPr>
                  <w:t>Jiný</w:t>
                </w:r>
              </w:p>
            </w:tc>
          </w:sdtContent>
        </w:sdt>
        <w:tc>
          <w:tcPr>
            <w:tcW w:w="1995" w:type="pct"/>
          </w:tcPr>
          <w:p w14:paraId="005A6CB7" w14:textId="77777777" w:rsidR="003D4BD4" w:rsidRPr="003F7B0D" w:rsidRDefault="00B950C6" w:rsidP="003F7B0D">
            <w:pPr>
              <w:spacing w:before="40" w:after="40"/>
              <w:jc w:val="left"/>
              <w:rPr>
                <w:rFonts w:ascii="Arial" w:hAnsi="Arial" w:cs="Arial"/>
              </w:rPr>
            </w:pPr>
            <w:r>
              <w:rPr>
                <w:rFonts w:ascii="Arial" w:hAnsi="Arial" w:cs="Arial"/>
              </w:rPr>
              <w:t xml:space="preserve">AZYL III - </w:t>
            </w:r>
            <w:r w:rsidRPr="00B950C6">
              <w:rPr>
                <w:rFonts w:ascii="Arial" w:hAnsi="Arial" w:cs="Arial"/>
              </w:rPr>
              <w:t>Model služeb v čtyřvrstvé vizi architektury veřejné správy nebo jednotlivé modely využití každé vrstvy vrstvou vyšší</w:t>
            </w:r>
          </w:p>
        </w:tc>
        <w:tc>
          <w:tcPr>
            <w:tcW w:w="2144" w:type="pct"/>
          </w:tcPr>
          <w:p w14:paraId="28096A1F" w14:textId="77777777" w:rsidR="003D4BD4" w:rsidRPr="003F7B0D" w:rsidRDefault="003D4BD4" w:rsidP="003F7B0D">
            <w:pPr>
              <w:spacing w:before="40" w:after="40"/>
              <w:jc w:val="left"/>
              <w:rPr>
                <w:rFonts w:ascii="Arial" w:hAnsi="Arial" w:cs="Arial"/>
              </w:rPr>
            </w:pPr>
          </w:p>
        </w:tc>
      </w:tr>
      <w:tr w:rsidR="00255BA9" w:rsidRPr="00BF5681" w14:paraId="6FD26EF0" w14:textId="77777777" w:rsidTr="008647C9">
        <w:sdt>
          <w:sdtPr>
            <w:rPr>
              <w:rFonts w:ascii="Arial" w:hAnsi="Arial" w:cs="Arial"/>
            </w:rPr>
            <w:id w:val="899953310"/>
            <w:placeholder>
              <w:docPart w:val="D6FC31992D684D99999C47D77F7B5DA4"/>
            </w:placeholder>
            <w:comboBox>
              <w:listItem w:displayText="Žádost o výjimku" w:value="Žádost o výjimku"/>
              <w:listItem w:displayText="Dokumentace" w:value="Dokumentace"/>
              <w:listItem w:displayText="Jiný" w:value="Jiný"/>
            </w:comboBox>
          </w:sdtPr>
          <w:sdtEndPr/>
          <w:sdtContent>
            <w:tc>
              <w:tcPr>
                <w:tcW w:w="861" w:type="pct"/>
              </w:tcPr>
              <w:p w14:paraId="7CD8DCF5" w14:textId="77777777" w:rsidR="00255BA9" w:rsidRPr="003F7B0D" w:rsidRDefault="00B950C6" w:rsidP="003F7B0D">
                <w:pPr>
                  <w:spacing w:before="40" w:after="40"/>
                  <w:jc w:val="left"/>
                  <w:rPr>
                    <w:rFonts w:ascii="Arial" w:hAnsi="Arial" w:cs="Arial"/>
                  </w:rPr>
                </w:pPr>
                <w:r>
                  <w:rPr>
                    <w:rFonts w:ascii="Arial" w:hAnsi="Arial" w:cs="Arial"/>
                  </w:rPr>
                  <w:t>Jiný</w:t>
                </w:r>
              </w:p>
            </w:tc>
          </w:sdtContent>
        </w:sdt>
        <w:tc>
          <w:tcPr>
            <w:tcW w:w="1995" w:type="pct"/>
          </w:tcPr>
          <w:p w14:paraId="26A18CE1" w14:textId="77777777" w:rsidR="00255BA9" w:rsidRPr="003F7B0D" w:rsidRDefault="00B950C6" w:rsidP="003F7B0D">
            <w:pPr>
              <w:spacing w:before="40" w:after="40"/>
              <w:jc w:val="left"/>
              <w:rPr>
                <w:rFonts w:ascii="Arial" w:hAnsi="Arial" w:cs="Arial"/>
              </w:rPr>
            </w:pPr>
            <w:r w:rsidRPr="00B950C6">
              <w:rPr>
                <w:rFonts w:ascii="Arial" w:hAnsi="Arial" w:cs="Arial"/>
              </w:rPr>
              <w:t>AZYLI</w:t>
            </w:r>
            <w:r w:rsidR="00EE081D">
              <w:rPr>
                <w:rFonts w:ascii="Arial" w:hAnsi="Arial" w:cs="Arial"/>
              </w:rPr>
              <w:t xml:space="preserve">II - pohled komunikace aplikací </w:t>
            </w:r>
            <w:r w:rsidRPr="00B950C6">
              <w:rPr>
                <w:rFonts w:ascii="Arial" w:hAnsi="Arial" w:cs="Arial"/>
              </w:rPr>
              <w:t>archimate</w:t>
            </w:r>
          </w:p>
        </w:tc>
        <w:tc>
          <w:tcPr>
            <w:tcW w:w="2144" w:type="pct"/>
          </w:tcPr>
          <w:p w14:paraId="1EA6608B" w14:textId="77777777" w:rsidR="00255BA9" w:rsidRPr="003F7B0D" w:rsidRDefault="00255BA9" w:rsidP="003F7B0D">
            <w:pPr>
              <w:spacing w:before="40" w:after="40"/>
              <w:jc w:val="left"/>
              <w:rPr>
                <w:rFonts w:ascii="Arial" w:hAnsi="Arial" w:cs="Arial"/>
              </w:rPr>
            </w:pPr>
          </w:p>
        </w:tc>
      </w:tr>
      <w:tr w:rsidR="003D4BD4" w:rsidRPr="00BF5681" w14:paraId="3D47E723" w14:textId="77777777" w:rsidTr="008647C9">
        <w:sdt>
          <w:sdtPr>
            <w:rPr>
              <w:rFonts w:ascii="Arial" w:hAnsi="Arial" w:cs="Arial"/>
            </w:rPr>
            <w:id w:val="-404526595"/>
            <w:placeholder>
              <w:docPart w:val="DAA8D26E48B74C1EA4BDDD58A8E6D3A7"/>
            </w:placeholder>
            <w:comboBox>
              <w:listItem w:displayText="Žádost o výjimku" w:value="Žádost o výjimku"/>
              <w:listItem w:displayText="Dokumentace" w:value="Dokumentace"/>
              <w:listItem w:displayText="Jiný" w:value="Jiný"/>
            </w:comboBox>
          </w:sdtPr>
          <w:sdtEndPr/>
          <w:sdtContent>
            <w:tc>
              <w:tcPr>
                <w:tcW w:w="861" w:type="pct"/>
              </w:tcPr>
              <w:p w14:paraId="76F6E119" w14:textId="77777777" w:rsidR="003D4BD4" w:rsidRPr="003F7B0D" w:rsidRDefault="00B950C6" w:rsidP="003F7B0D">
                <w:pPr>
                  <w:spacing w:before="40" w:after="40"/>
                  <w:jc w:val="left"/>
                  <w:rPr>
                    <w:rFonts w:ascii="Arial" w:hAnsi="Arial" w:cs="Arial"/>
                  </w:rPr>
                </w:pPr>
                <w:r>
                  <w:rPr>
                    <w:rFonts w:ascii="Arial" w:hAnsi="Arial" w:cs="Arial"/>
                  </w:rPr>
                  <w:t>Jiný</w:t>
                </w:r>
              </w:p>
            </w:tc>
          </w:sdtContent>
        </w:sdt>
        <w:tc>
          <w:tcPr>
            <w:tcW w:w="1995" w:type="pct"/>
          </w:tcPr>
          <w:p w14:paraId="78267C48" w14:textId="77777777" w:rsidR="003D4BD4" w:rsidRPr="003F7B0D" w:rsidRDefault="00B950C6" w:rsidP="003F7B0D">
            <w:pPr>
              <w:spacing w:before="40" w:after="40"/>
              <w:jc w:val="left"/>
              <w:rPr>
                <w:rFonts w:ascii="Arial" w:hAnsi="Arial" w:cs="Arial"/>
              </w:rPr>
            </w:pPr>
            <w:r>
              <w:rPr>
                <w:rFonts w:ascii="Arial" w:hAnsi="Arial" w:cs="Arial"/>
              </w:rPr>
              <w:t>AZYL II</w:t>
            </w:r>
            <w:r w:rsidR="00BA7EFF">
              <w:rPr>
                <w:rFonts w:ascii="Arial" w:hAnsi="Arial" w:cs="Arial"/>
              </w:rPr>
              <w:t>I</w:t>
            </w:r>
            <w:r>
              <w:rPr>
                <w:rFonts w:ascii="Arial" w:hAnsi="Arial" w:cs="Arial"/>
              </w:rPr>
              <w:t xml:space="preserve"> - </w:t>
            </w:r>
            <w:r w:rsidRPr="00B950C6">
              <w:rPr>
                <w:rFonts w:ascii="Arial" w:hAnsi="Arial" w:cs="Arial"/>
              </w:rPr>
              <w:t>pohled struktury komunikační infrastruktury</w:t>
            </w:r>
          </w:p>
        </w:tc>
        <w:tc>
          <w:tcPr>
            <w:tcW w:w="2144" w:type="pct"/>
          </w:tcPr>
          <w:p w14:paraId="777ACE43" w14:textId="77777777" w:rsidR="003D4BD4" w:rsidRPr="003F7B0D" w:rsidRDefault="003D4BD4" w:rsidP="003F7B0D">
            <w:pPr>
              <w:spacing w:before="40" w:after="40"/>
              <w:jc w:val="left"/>
              <w:rPr>
                <w:rFonts w:ascii="Arial" w:hAnsi="Arial" w:cs="Arial"/>
              </w:rPr>
            </w:pPr>
          </w:p>
        </w:tc>
      </w:tr>
      <w:tr w:rsidR="00B950C6" w:rsidRPr="00BF5681" w14:paraId="3CD0E5DA" w14:textId="77777777" w:rsidTr="008647C9">
        <w:sdt>
          <w:sdtPr>
            <w:rPr>
              <w:rFonts w:ascii="Arial" w:hAnsi="Arial" w:cs="Arial"/>
            </w:rPr>
            <w:id w:val="-444931240"/>
            <w:placeholder>
              <w:docPart w:val="876BD6DAB8184DCA9534DD7594981A30"/>
            </w:placeholder>
            <w:comboBox>
              <w:listItem w:displayText="Žádost o výjimku" w:value="Žádost o výjimku"/>
              <w:listItem w:displayText="Dokumentace" w:value="Dokumentace"/>
              <w:listItem w:displayText="Jiný" w:value="Jiný"/>
            </w:comboBox>
          </w:sdtPr>
          <w:sdtEndPr/>
          <w:sdtContent>
            <w:tc>
              <w:tcPr>
                <w:tcW w:w="861" w:type="pct"/>
              </w:tcPr>
              <w:p w14:paraId="0A7AFADE" w14:textId="77777777" w:rsidR="00B950C6" w:rsidRDefault="00B950C6" w:rsidP="00B950C6">
                <w:pPr>
                  <w:spacing w:before="40" w:after="40"/>
                  <w:jc w:val="left"/>
                  <w:rPr>
                    <w:rFonts w:ascii="Arial" w:hAnsi="Arial" w:cs="Arial"/>
                  </w:rPr>
                </w:pPr>
                <w:r>
                  <w:rPr>
                    <w:rFonts w:ascii="Arial" w:hAnsi="Arial" w:cs="Arial"/>
                  </w:rPr>
                  <w:t>Jiný</w:t>
                </w:r>
              </w:p>
            </w:tc>
          </w:sdtContent>
        </w:sdt>
        <w:tc>
          <w:tcPr>
            <w:tcW w:w="1995" w:type="pct"/>
          </w:tcPr>
          <w:p w14:paraId="2AF6BF43" w14:textId="77777777" w:rsidR="00B950C6" w:rsidRPr="003F7B0D" w:rsidRDefault="00B950C6" w:rsidP="00B950C6">
            <w:pPr>
              <w:spacing w:before="40" w:after="40"/>
              <w:jc w:val="left"/>
              <w:rPr>
                <w:rFonts w:ascii="Arial" w:hAnsi="Arial" w:cs="Arial"/>
              </w:rPr>
            </w:pPr>
            <w:r w:rsidRPr="00B950C6">
              <w:rPr>
                <w:rFonts w:ascii="Arial" w:hAnsi="Arial" w:cs="Arial"/>
              </w:rPr>
              <w:t>AZYL III - Pohled struktury aplikací</w:t>
            </w:r>
          </w:p>
        </w:tc>
        <w:tc>
          <w:tcPr>
            <w:tcW w:w="2144" w:type="pct"/>
          </w:tcPr>
          <w:p w14:paraId="5714320C" w14:textId="77777777" w:rsidR="00B950C6" w:rsidRPr="003F7B0D" w:rsidRDefault="00B950C6" w:rsidP="00B950C6">
            <w:pPr>
              <w:spacing w:before="40" w:after="40"/>
              <w:jc w:val="left"/>
              <w:rPr>
                <w:rFonts w:ascii="Arial" w:hAnsi="Arial" w:cs="Arial"/>
              </w:rPr>
            </w:pPr>
          </w:p>
        </w:tc>
      </w:tr>
      <w:tr w:rsidR="00B950C6" w:rsidRPr="00BF5681" w14:paraId="6018AF32" w14:textId="77777777" w:rsidTr="000B77C7">
        <w:tc>
          <w:tcPr>
            <w:tcW w:w="861" w:type="pct"/>
          </w:tcPr>
          <w:p w14:paraId="350EC0D3" w14:textId="77777777" w:rsidR="00B950C6" w:rsidRDefault="00B950C6" w:rsidP="00B950C6">
            <w:pPr>
              <w:spacing w:before="40" w:after="40"/>
              <w:jc w:val="left"/>
              <w:rPr>
                <w:rFonts w:ascii="Arial" w:hAnsi="Arial" w:cs="Arial"/>
              </w:rPr>
            </w:pPr>
            <w:r>
              <w:rPr>
                <w:rFonts w:ascii="Arial" w:hAnsi="Arial" w:cs="Arial"/>
              </w:rPr>
              <w:t>Celkový počet příloh:</w:t>
            </w:r>
          </w:p>
        </w:tc>
        <w:tc>
          <w:tcPr>
            <w:tcW w:w="4139" w:type="pct"/>
            <w:gridSpan w:val="2"/>
          </w:tcPr>
          <w:p w14:paraId="12083652" w14:textId="77777777" w:rsidR="00B950C6" w:rsidRPr="003F7B0D" w:rsidRDefault="00B950C6" w:rsidP="00B950C6">
            <w:pPr>
              <w:spacing w:before="40" w:after="40"/>
              <w:jc w:val="left"/>
              <w:rPr>
                <w:rFonts w:ascii="Arial" w:hAnsi="Arial" w:cs="Arial"/>
              </w:rPr>
            </w:pPr>
          </w:p>
        </w:tc>
      </w:tr>
    </w:tbl>
    <w:p w14:paraId="2E05EEFA" w14:textId="77777777" w:rsidR="000C4BEA" w:rsidRDefault="000C4BEA" w:rsidP="000B77C7">
      <w:pPr>
        <w:rPr>
          <w:lang w:val="en-US"/>
        </w:rPr>
      </w:pPr>
    </w:p>
    <w:p w14:paraId="34ADB02F" w14:textId="77777777" w:rsidR="00AA49F0" w:rsidRDefault="00AA49F0" w:rsidP="000B77C7">
      <w:pPr>
        <w:rPr>
          <w:lang w:val="en-US"/>
        </w:rPr>
      </w:pPr>
    </w:p>
    <w:p w14:paraId="064CB9DE" w14:textId="77777777" w:rsidR="00AA49F0" w:rsidRPr="00FA1910" w:rsidRDefault="00AA49F0" w:rsidP="000B77C7">
      <w:pPr>
        <w:rPr>
          <w:lang w:val="en-US"/>
        </w:rPr>
      </w:pPr>
    </w:p>
    <w:sectPr w:rsidR="00AA49F0" w:rsidRPr="00FA1910" w:rsidSect="008647C9">
      <w:headerReference w:type="default" r:id="rId37"/>
      <w:footerReference w:type="default" r:id="rId38"/>
      <w:footerReference w:type="first" r:id="rId39"/>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66477" w14:textId="77777777" w:rsidR="00B344D8" w:rsidRDefault="00B344D8" w:rsidP="00BA54A6">
      <w:pPr>
        <w:spacing w:after="0"/>
      </w:pPr>
      <w:r>
        <w:separator/>
      </w:r>
    </w:p>
  </w:endnote>
  <w:endnote w:type="continuationSeparator" w:id="0">
    <w:p w14:paraId="18DF0C28" w14:textId="77777777" w:rsidR="00B344D8" w:rsidRDefault="00B344D8" w:rsidP="00BA54A6">
      <w:pPr>
        <w:spacing w:after="0"/>
      </w:pPr>
      <w:r>
        <w:continuationSeparator/>
      </w:r>
    </w:p>
  </w:endnote>
  <w:endnote w:type="continuationNotice" w:id="1">
    <w:p w14:paraId="5E995063" w14:textId="77777777" w:rsidR="00B344D8" w:rsidRDefault="00B344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EndPr/>
    <w:sdtContent>
      <w:p w14:paraId="4FAA7EF5" w14:textId="17920434" w:rsidR="00B344D8" w:rsidRDefault="00B344D8" w:rsidP="003F7B0D">
        <w:pPr>
          <w:pStyle w:val="Zpat"/>
          <w:spacing w:before="240" w:after="0"/>
          <w:jc w:val="center"/>
        </w:pPr>
        <w:r>
          <w:fldChar w:fldCharType="begin"/>
        </w:r>
        <w:r>
          <w:instrText>PAGE   \* MERGEFORMAT</w:instrText>
        </w:r>
        <w:r>
          <w:fldChar w:fldCharType="separate"/>
        </w:r>
        <w:r w:rsidR="00A43149">
          <w:rPr>
            <w:noProof/>
          </w:rPr>
          <w:t>32</w:t>
        </w:r>
        <w:r>
          <w:fldChar w:fldCharType="end"/>
        </w:r>
      </w:p>
    </w:sdtContent>
  </w:sdt>
  <w:p w14:paraId="5AD54B4D" w14:textId="77777777" w:rsidR="00B344D8" w:rsidRDefault="00B344D8"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814E" w14:textId="77777777" w:rsidR="00B344D8" w:rsidRDefault="00B344D8" w:rsidP="00DC666A">
    <w:pPr>
      <w:pStyle w:val="Zpat"/>
      <w:jc w:val="center"/>
    </w:pPr>
    <w:r w:rsidRPr="007540D8">
      <w:rPr>
        <w:rFonts w:cs="Arial"/>
        <w:noProof/>
        <w:lang w:eastAsia="cs-CZ"/>
      </w:rPr>
      <w:drawing>
        <wp:inline distT="0" distB="0" distL="0" distR="0" wp14:anchorId="01F6D637" wp14:editId="7584B047">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hyperlink r:id="rId3" w:history="1">
      <w:r w:rsidRPr="00012A56">
        <w:rPr>
          <w:rStyle w:val="Hypertextovodkaz"/>
          <w:rFonts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A9C8B" w14:textId="77777777" w:rsidR="00B344D8" w:rsidRDefault="00B344D8" w:rsidP="00BA54A6">
      <w:pPr>
        <w:spacing w:after="0"/>
      </w:pPr>
      <w:r>
        <w:separator/>
      </w:r>
    </w:p>
  </w:footnote>
  <w:footnote w:type="continuationSeparator" w:id="0">
    <w:p w14:paraId="4D308814" w14:textId="77777777" w:rsidR="00B344D8" w:rsidRDefault="00B344D8" w:rsidP="00BA54A6">
      <w:pPr>
        <w:spacing w:after="0"/>
      </w:pPr>
      <w:r>
        <w:continuationSeparator/>
      </w:r>
    </w:p>
  </w:footnote>
  <w:footnote w:type="continuationNotice" w:id="1">
    <w:p w14:paraId="31495D75" w14:textId="77777777" w:rsidR="00B344D8" w:rsidRDefault="00B344D8">
      <w:pPr>
        <w:spacing w:after="0"/>
      </w:pPr>
    </w:p>
  </w:footnote>
  <w:footnote w:id="2">
    <w:p w14:paraId="7E6B8BC1" w14:textId="77777777" w:rsidR="00B344D8" w:rsidRDefault="00B344D8"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C7ED" w14:textId="77777777" w:rsidR="00B344D8" w:rsidRDefault="00B344D8" w:rsidP="009C0F85">
    <w:pPr>
      <w:pStyle w:val="Zhlav"/>
    </w:pPr>
    <w:r>
      <w:rPr>
        <w:noProof/>
        <w:lang w:eastAsia="cs-CZ"/>
      </w:rPr>
      <w:drawing>
        <wp:anchor distT="0" distB="0" distL="114300" distR="114300" simplePos="0" relativeHeight="251658240" behindDoc="0" locked="0" layoutInCell="1" allowOverlap="1" wp14:anchorId="71EFBB61" wp14:editId="14F479F1">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8D7DBC"/>
    <w:multiLevelType w:val="hybridMultilevel"/>
    <w:tmpl w:val="4DECDB6E"/>
    <w:lvl w:ilvl="0" w:tplc="9746C1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F664B0C"/>
    <w:multiLevelType w:val="hybridMultilevel"/>
    <w:tmpl w:val="95C6445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0"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8"/>
  </w:num>
  <w:num w:numId="4">
    <w:abstractNumId w:val="9"/>
  </w:num>
  <w:num w:numId="5">
    <w:abstractNumId w:val="5"/>
  </w:num>
  <w:num w:numId="6">
    <w:abstractNumId w:val="4"/>
  </w:num>
  <w:num w:numId="7">
    <w:abstractNumId w:val="7"/>
  </w:num>
  <w:num w:numId="8">
    <w:abstractNumId w:val="3"/>
  </w:num>
  <w:num w:numId="9">
    <w:abstractNumId w:val="2"/>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9E1"/>
    <w:rsid w:val="0000732E"/>
    <w:rsid w:val="0002038E"/>
    <w:rsid w:val="00024657"/>
    <w:rsid w:val="00026733"/>
    <w:rsid w:val="00030314"/>
    <w:rsid w:val="00031367"/>
    <w:rsid w:val="00032EA6"/>
    <w:rsid w:val="00032FBE"/>
    <w:rsid w:val="000362FA"/>
    <w:rsid w:val="000374C9"/>
    <w:rsid w:val="00040054"/>
    <w:rsid w:val="000441E7"/>
    <w:rsid w:val="000448B6"/>
    <w:rsid w:val="000452C8"/>
    <w:rsid w:val="00050C3A"/>
    <w:rsid w:val="000532B2"/>
    <w:rsid w:val="00055794"/>
    <w:rsid w:val="0005596D"/>
    <w:rsid w:val="00056B74"/>
    <w:rsid w:val="0005707F"/>
    <w:rsid w:val="00062B1E"/>
    <w:rsid w:val="00065EC3"/>
    <w:rsid w:val="000734B0"/>
    <w:rsid w:val="00073E15"/>
    <w:rsid w:val="000755DA"/>
    <w:rsid w:val="00083DBF"/>
    <w:rsid w:val="00085A40"/>
    <w:rsid w:val="00085B93"/>
    <w:rsid w:val="00085C93"/>
    <w:rsid w:val="00087C53"/>
    <w:rsid w:val="00093C61"/>
    <w:rsid w:val="00094496"/>
    <w:rsid w:val="000A03AE"/>
    <w:rsid w:val="000A27D0"/>
    <w:rsid w:val="000A4442"/>
    <w:rsid w:val="000B1A48"/>
    <w:rsid w:val="000B2FA2"/>
    <w:rsid w:val="000B77C7"/>
    <w:rsid w:val="000C38D5"/>
    <w:rsid w:val="000C4BEA"/>
    <w:rsid w:val="000C6D83"/>
    <w:rsid w:val="000D1428"/>
    <w:rsid w:val="000D3853"/>
    <w:rsid w:val="000D3A80"/>
    <w:rsid w:val="000D50CF"/>
    <w:rsid w:val="000D5498"/>
    <w:rsid w:val="000D601C"/>
    <w:rsid w:val="000D74CF"/>
    <w:rsid w:val="000E1714"/>
    <w:rsid w:val="000F26EB"/>
    <w:rsid w:val="000F2D73"/>
    <w:rsid w:val="000F7BAE"/>
    <w:rsid w:val="0010061B"/>
    <w:rsid w:val="00103D9D"/>
    <w:rsid w:val="00104A0A"/>
    <w:rsid w:val="0010618F"/>
    <w:rsid w:val="00110346"/>
    <w:rsid w:val="00114827"/>
    <w:rsid w:val="001207BC"/>
    <w:rsid w:val="00122067"/>
    <w:rsid w:val="00123D3E"/>
    <w:rsid w:val="00125EFE"/>
    <w:rsid w:val="001273A0"/>
    <w:rsid w:val="00130204"/>
    <w:rsid w:val="001304AE"/>
    <w:rsid w:val="00132D68"/>
    <w:rsid w:val="00136EE3"/>
    <w:rsid w:val="001376F3"/>
    <w:rsid w:val="00142A64"/>
    <w:rsid w:val="0014445B"/>
    <w:rsid w:val="0014499A"/>
    <w:rsid w:val="00145B47"/>
    <w:rsid w:val="00146E03"/>
    <w:rsid w:val="00151BAF"/>
    <w:rsid w:val="00156445"/>
    <w:rsid w:val="001564D3"/>
    <w:rsid w:val="00163102"/>
    <w:rsid w:val="0016335D"/>
    <w:rsid w:val="00163DB0"/>
    <w:rsid w:val="00165B0C"/>
    <w:rsid w:val="001670D9"/>
    <w:rsid w:val="001717A4"/>
    <w:rsid w:val="0017503F"/>
    <w:rsid w:val="00177249"/>
    <w:rsid w:val="001808C2"/>
    <w:rsid w:val="001812FB"/>
    <w:rsid w:val="00190577"/>
    <w:rsid w:val="00194D47"/>
    <w:rsid w:val="0019597C"/>
    <w:rsid w:val="0019705D"/>
    <w:rsid w:val="0019736C"/>
    <w:rsid w:val="001A32FA"/>
    <w:rsid w:val="001A44B0"/>
    <w:rsid w:val="001A5512"/>
    <w:rsid w:val="001B018B"/>
    <w:rsid w:val="001B0364"/>
    <w:rsid w:val="001B57BB"/>
    <w:rsid w:val="001B6060"/>
    <w:rsid w:val="001C06C9"/>
    <w:rsid w:val="001C1550"/>
    <w:rsid w:val="001C3C3C"/>
    <w:rsid w:val="001C3CB1"/>
    <w:rsid w:val="001D1B16"/>
    <w:rsid w:val="001D56F5"/>
    <w:rsid w:val="001E1AD3"/>
    <w:rsid w:val="001E716A"/>
    <w:rsid w:val="001F16A1"/>
    <w:rsid w:val="001F57C7"/>
    <w:rsid w:val="001F7260"/>
    <w:rsid w:val="00200800"/>
    <w:rsid w:val="002048E6"/>
    <w:rsid w:val="00205880"/>
    <w:rsid w:val="00210836"/>
    <w:rsid w:val="00212E55"/>
    <w:rsid w:val="00215006"/>
    <w:rsid w:val="00216FF8"/>
    <w:rsid w:val="0022149A"/>
    <w:rsid w:val="00221E7F"/>
    <w:rsid w:val="002279DF"/>
    <w:rsid w:val="00231B7A"/>
    <w:rsid w:val="00232325"/>
    <w:rsid w:val="002341D4"/>
    <w:rsid w:val="00234D8D"/>
    <w:rsid w:val="00237E6B"/>
    <w:rsid w:val="002446AD"/>
    <w:rsid w:val="00245BA5"/>
    <w:rsid w:val="00245BD5"/>
    <w:rsid w:val="00247F56"/>
    <w:rsid w:val="00251215"/>
    <w:rsid w:val="00253F6D"/>
    <w:rsid w:val="00254710"/>
    <w:rsid w:val="0025508E"/>
    <w:rsid w:val="00255BA9"/>
    <w:rsid w:val="002608E3"/>
    <w:rsid w:val="002627AD"/>
    <w:rsid w:val="002650AC"/>
    <w:rsid w:val="00270C4C"/>
    <w:rsid w:val="00276732"/>
    <w:rsid w:val="00285C6B"/>
    <w:rsid w:val="002874C1"/>
    <w:rsid w:val="00292A27"/>
    <w:rsid w:val="00297440"/>
    <w:rsid w:val="002A2A05"/>
    <w:rsid w:val="002A3088"/>
    <w:rsid w:val="002A39C3"/>
    <w:rsid w:val="002A42C9"/>
    <w:rsid w:val="002A5164"/>
    <w:rsid w:val="002A5728"/>
    <w:rsid w:val="002A6469"/>
    <w:rsid w:val="002B3156"/>
    <w:rsid w:val="002B60AF"/>
    <w:rsid w:val="002C0A7F"/>
    <w:rsid w:val="002C2E3D"/>
    <w:rsid w:val="002C3CAF"/>
    <w:rsid w:val="002C53F3"/>
    <w:rsid w:val="002D1381"/>
    <w:rsid w:val="002D15C8"/>
    <w:rsid w:val="002D2390"/>
    <w:rsid w:val="002D556D"/>
    <w:rsid w:val="002D67BF"/>
    <w:rsid w:val="002F0562"/>
    <w:rsid w:val="002F0F78"/>
    <w:rsid w:val="00302893"/>
    <w:rsid w:val="00307486"/>
    <w:rsid w:val="0031117E"/>
    <w:rsid w:val="003139D7"/>
    <w:rsid w:val="00314448"/>
    <w:rsid w:val="003159ED"/>
    <w:rsid w:val="0031631B"/>
    <w:rsid w:val="0033156C"/>
    <w:rsid w:val="00332E1E"/>
    <w:rsid w:val="003338D7"/>
    <w:rsid w:val="00340778"/>
    <w:rsid w:val="00343CF5"/>
    <w:rsid w:val="00347B67"/>
    <w:rsid w:val="00350E4D"/>
    <w:rsid w:val="00351154"/>
    <w:rsid w:val="003527AF"/>
    <w:rsid w:val="00352D23"/>
    <w:rsid w:val="00354D51"/>
    <w:rsid w:val="00357B2A"/>
    <w:rsid w:val="003623C2"/>
    <w:rsid w:val="00364E01"/>
    <w:rsid w:val="0037121E"/>
    <w:rsid w:val="00371DFF"/>
    <w:rsid w:val="003728C5"/>
    <w:rsid w:val="0037368A"/>
    <w:rsid w:val="00373C0F"/>
    <w:rsid w:val="00373CF0"/>
    <w:rsid w:val="00375F60"/>
    <w:rsid w:val="00381398"/>
    <w:rsid w:val="00382EDC"/>
    <w:rsid w:val="00386515"/>
    <w:rsid w:val="00387345"/>
    <w:rsid w:val="00394331"/>
    <w:rsid w:val="00397078"/>
    <w:rsid w:val="00397503"/>
    <w:rsid w:val="003975AE"/>
    <w:rsid w:val="003A215D"/>
    <w:rsid w:val="003A57C3"/>
    <w:rsid w:val="003A7434"/>
    <w:rsid w:val="003A7BA9"/>
    <w:rsid w:val="003B32FF"/>
    <w:rsid w:val="003B44BD"/>
    <w:rsid w:val="003C041C"/>
    <w:rsid w:val="003C14BB"/>
    <w:rsid w:val="003C18AB"/>
    <w:rsid w:val="003C22AC"/>
    <w:rsid w:val="003D12E3"/>
    <w:rsid w:val="003D2614"/>
    <w:rsid w:val="003D412F"/>
    <w:rsid w:val="003D4A18"/>
    <w:rsid w:val="003D4BD4"/>
    <w:rsid w:val="003D54BB"/>
    <w:rsid w:val="003D6F91"/>
    <w:rsid w:val="003E048A"/>
    <w:rsid w:val="003E0744"/>
    <w:rsid w:val="003E2304"/>
    <w:rsid w:val="003E3673"/>
    <w:rsid w:val="003E7FDC"/>
    <w:rsid w:val="003F0045"/>
    <w:rsid w:val="003F007F"/>
    <w:rsid w:val="003F19FA"/>
    <w:rsid w:val="003F52AB"/>
    <w:rsid w:val="003F6D05"/>
    <w:rsid w:val="003F7B0D"/>
    <w:rsid w:val="00402B27"/>
    <w:rsid w:val="00402E7B"/>
    <w:rsid w:val="00406D6D"/>
    <w:rsid w:val="00406EFE"/>
    <w:rsid w:val="004115B3"/>
    <w:rsid w:val="00412984"/>
    <w:rsid w:val="00412CD0"/>
    <w:rsid w:val="0041466B"/>
    <w:rsid w:val="004149A7"/>
    <w:rsid w:val="00414F58"/>
    <w:rsid w:val="00417BD3"/>
    <w:rsid w:val="00422160"/>
    <w:rsid w:val="004237EF"/>
    <w:rsid w:val="00423CA3"/>
    <w:rsid w:val="00424D6A"/>
    <w:rsid w:val="00427BEF"/>
    <w:rsid w:val="00427F27"/>
    <w:rsid w:val="00430C0B"/>
    <w:rsid w:val="00431FCC"/>
    <w:rsid w:val="00435712"/>
    <w:rsid w:val="00435B57"/>
    <w:rsid w:val="004416FC"/>
    <w:rsid w:val="0044235F"/>
    <w:rsid w:val="00450B0E"/>
    <w:rsid w:val="00452A51"/>
    <w:rsid w:val="004545E8"/>
    <w:rsid w:val="004557EB"/>
    <w:rsid w:val="0046529C"/>
    <w:rsid w:val="00466B4C"/>
    <w:rsid w:val="00471751"/>
    <w:rsid w:val="00471D02"/>
    <w:rsid w:val="00475DE5"/>
    <w:rsid w:val="00481498"/>
    <w:rsid w:val="00483CAF"/>
    <w:rsid w:val="0049112A"/>
    <w:rsid w:val="00492B24"/>
    <w:rsid w:val="004944CC"/>
    <w:rsid w:val="00496C2E"/>
    <w:rsid w:val="004A2CAD"/>
    <w:rsid w:val="004A4CB9"/>
    <w:rsid w:val="004A594B"/>
    <w:rsid w:val="004B35C7"/>
    <w:rsid w:val="004C1C4C"/>
    <w:rsid w:val="004C1EB3"/>
    <w:rsid w:val="004C2C05"/>
    <w:rsid w:val="004C4EE3"/>
    <w:rsid w:val="004C6DBF"/>
    <w:rsid w:val="004D4478"/>
    <w:rsid w:val="004D5069"/>
    <w:rsid w:val="004D609E"/>
    <w:rsid w:val="004D7DC8"/>
    <w:rsid w:val="004E5243"/>
    <w:rsid w:val="004E637B"/>
    <w:rsid w:val="004E67BE"/>
    <w:rsid w:val="004F342E"/>
    <w:rsid w:val="004F3636"/>
    <w:rsid w:val="004F67E2"/>
    <w:rsid w:val="00505CFF"/>
    <w:rsid w:val="00506B84"/>
    <w:rsid w:val="00506E4E"/>
    <w:rsid w:val="005101D4"/>
    <w:rsid w:val="00516694"/>
    <w:rsid w:val="005166F9"/>
    <w:rsid w:val="00516BC4"/>
    <w:rsid w:val="00520074"/>
    <w:rsid w:val="00522D6B"/>
    <w:rsid w:val="005322AF"/>
    <w:rsid w:val="0053271D"/>
    <w:rsid w:val="005343AC"/>
    <w:rsid w:val="005362C4"/>
    <w:rsid w:val="00536F00"/>
    <w:rsid w:val="005415AE"/>
    <w:rsid w:val="00541B8A"/>
    <w:rsid w:val="00543053"/>
    <w:rsid w:val="005466AB"/>
    <w:rsid w:val="005474C6"/>
    <w:rsid w:val="00547D8D"/>
    <w:rsid w:val="005508B4"/>
    <w:rsid w:val="005522A0"/>
    <w:rsid w:val="005536B9"/>
    <w:rsid w:val="00554BC2"/>
    <w:rsid w:val="005568FB"/>
    <w:rsid w:val="00556A38"/>
    <w:rsid w:val="0056324C"/>
    <w:rsid w:val="005669C9"/>
    <w:rsid w:val="00573560"/>
    <w:rsid w:val="005738C2"/>
    <w:rsid w:val="005748BF"/>
    <w:rsid w:val="00580669"/>
    <w:rsid w:val="005813B4"/>
    <w:rsid w:val="00582DE5"/>
    <w:rsid w:val="00584C21"/>
    <w:rsid w:val="00584D5A"/>
    <w:rsid w:val="00590A24"/>
    <w:rsid w:val="005910CB"/>
    <w:rsid w:val="00591A2B"/>
    <w:rsid w:val="00592C47"/>
    <w:rsid w:val="00592C8A"/>
    <w:rsid w:val="00596E0C"/>
    <w:rsid w:val="005A0907"/>
    <w:rsid w:val="005A1BB5"/>
    <w:rsid w:val="005A29CB"/>
    <w:rsid w:val="005A629C"/>
    <w:rsid w:val="005A7746"/>
    <w:rsid w:val="005B060A"/>
    <w:rsid w:val="005B1560"/>
    <w:rsid w:val="005B1A1C"/>
    <w:rsid w:val="005B710D"/>
    <w:rsid w:val="005C04BB"/>
    <w:rsid w:val="005C2942"/>
    <w:rsid w:val="005C5B29"/>
    <w:rsid w:val="005C76ED"/>
    <w:rsid w:val="005D3B43"/>
    <w:rsid w:val="005D6719"/>
    <w:rsid w:val="005E0B71"/>
    <w:rsid w:val="005E1ECE"/>
    <w:rsid w:val="005E2095"/>
    <w:rsid w:val="005E47F6"/>
    <w:rsid w:val="005F141B"/>
    <w:rsid w:val="005F2270"/>
    <w:rsid w:val="005F3888"/>
    <w:rsid w:val="005F4635"/>
    <w:rsid w:val="005F5CB4"/>
    <w:rsid w:val="005F7469"/>
    <w:rsid w:val="005F76C5"/>
    <w:rsid w:val="00601E3C"/>
    <w:rsid w:val="00605C54"/>
    <w:rsid w:val="00612D78"/>
    <w:rsid w:val="006135A6"/>
    <w:rsid w:val="00614B23"/>
    <w:rsid w:val="006153B1"/>
    <w:rsid w:val="00617F7C"/>
    <w:rsid w:val="00621C99"/>
    <w:rsid w:val="00634231"/>
    <w:rsid w:val="00634601"/>
    <w:rsid w:val="00634BE7"/>
    <w:rsid w:val="006358CE"/>
    <w:rsid w:val="006361CB"/>
    <w:rsid w:val="0063688F"/>
    <w:rsid w:val="00636F8E"/>
    <w:rsid w:val="00637074"/>
    <w:rsid w:val="006378AF"/>
    <w:rsid w:val="00637E47"/>
    <w:rsid w:val="00643AAA"/>
    <w:rsid w:val="00643DA4"/>
    <w:rsid w:val="00645784"/>
    <w:rsid w:val="00645DC1"/>
    <w:rsid w:val="0064742A"/>
    <w:rsid w:val="0064753D"/>
    <w:rsid w:val="0065086C"/>
    <w:rsid w:val="0065212E"/>
    <w:rsid w:val="006552AA"/>
    <w:rsid w:val="00657B4C"/>
    <w:rsid w:val="0066092E"/>
    <w:rsid w:val="00660C01"/>
    <w:rsid w:val="00666AE4"/>
    <w:rsid w:val="006673AA"/>
    <w:rsid w:val="00667D9B"/>
    <w:rsid w:val="00667E20"/>
    <w:rsid w:val="00670278"/>
    <w:rsid w:val="00680CAE"/>
    <w:rsid w:val="00680FEE"/>
    <w:rsid w:val="006823CC"/>
    <w:rsid w:val="00684FC6"/>
    <w:rsid w:val="00686701"/>
    <w:rsid w:val="00686B2D"/>
    <w:rsid w:val="006909B3"/>
    <w:rsid w:val="00693841"/>
    <w:rsid w:val="006964F9"/>
    <w:rsid w:val="006A63C0"/>
    <w:rsid w:val="006B3FD5"/>
    <w:rsid w:val="006B4066"/>
    <w:rsid w:val="006B63E8"/>
    <w:rsid w:val="006B6941"/>
    <w:rsid w:val="006B7B75"/>
    <w:rsid w:val="006C395A"/>
    <w:rsid w:val="006C6199"/>
    <w:rsid w:val="006C7AC2"/>
    <w:rsid w:val="006D5AC4"/>
    <w:rsid w:val="006D6723"/>
    <w:rsid w:val="006E0F99"/>
    <w:rsid w:val="006E32D2"/>
    <w:rsid w:val="006E40E1"/>
    <w:rsid w:val="006E40F7"/>
    <w:rsid w:val="006E55B2"/>
    <w:rsid w:val="006E6B39"/>
    <w:rsid w:val="006E773A"/>
    <w:rsid w:val="006F03D9"/>
    <w:rsid w:val="006F25BD"/>
    <w:rsid w:val="006F370B"/>
    <w:rsid w:val="006F48EC"/>
    <w:rsid w:val="006F6EBB"/>
    <w:rsid w:val="007035B5"/>
    <w:rsid w:val="00705B00"/>
    <w:rsid w:val="00715037"/>
    <w:rsid w:val="00715A86"/>
    <w:rsid w:val="007203E6"/>
    <w:rsid w:val="007209DE"/>
    <w:rsid w:val="00724BBD"/>
    <w:rsid w:val="00726DF4"/>
    <w:rsid w:val="007274DE"/>
    <w:rsid w:val="00731ED9"/>
    <w:rsid w:val="00742207"/>
    <w:rsid w:val="007506DC"/>
    <w:rsid w:val="0075123C"/>
    <w:rsid w:val="00751931"/>
    <w:rsid w:val="007522FB"/>
    <w:rsid w:val="007536E1"/>
    <w:rsid w:val="00757C00"/>
    <w:rsid w:val="00760B76"/>
    <w:rsid w:val="00761A60"/>
    <w:rsid w:val="007627A0"/>
    <w:rsid w:val="007654C5"/>
    <w:rsid w:val="007662C2"/>
    <w:rsid w:val="0077141C"/>
    <w:rsid w:val="00772F90"/>
    <w:rsid w:val="007741B1"/>
    <w:rsid w:val="00783E92"/>
    <w:rsid w:val="00784924"/>
    <w:rsid w:val="00786B15"/>
    <w:rsid w:val="007874B6"/>
    <w:rsid w:val="00792A21"/>
    <w:rsid w:val="00795B22"/>
    <w:rsid w:val="00796310"/>
    <w:rsid w:val="007B02EF"/>
    <w:rsid w:val="007B18FD"/>
    <w:rsid w:val="007B1A81"/>
    <w:rsid w:val="007B1AAD"/>
    <w:rsid w:val="007B42F2"/>
    <w:rsid w:val="007B599D"/>
    <w:rsid w:val="007B5D46"/>
    <w:rsid w:val="007C1E18"/>
    <w:rsid w:val="007C2778"/>
    <w:rsid w:val="007C337A"/>
    <w:rsid w:val="007C595D"/>
    <w:rsid w:val="007C6EA6"/>
    <w:rsid w:val="007C7CC9"/>
    <w:rsid w:val="007D0204"/>
    <w:rsid w:val="007D615B"/>
    <w:rsid w:val="007E0DDE"/>
    <w:rsid w:val="007E172B"/>
    <w:rsid w:val="007E314A"/>
    <w:rsid w:val="007E3774"/>
    <w:rsid w:val="007E4928"/>
    <w:rsid w:val="007E4EB3"/>
    <w:rsid w:val="007F1AC0"/>
    <w:rsid w:val="007F415B"/>
    <w:rsid w:val="007F4BF0"/>
    <w:rsid w:val="007F696C"/>
    <w:rsid w:val="007F79B5"/>
    <w:rsid w:val="0080001C"/>
    <w:rsid w:val="00801702"/>
    <w:rsid w:val="00803F7C"/>
    <w:rsid w:val="008040A2"/>
    <w:rsid w:val="0080644E"/>
    <w:rsid w:val="00813E70"/>
    <w:rsid w:val="008165BA"/>
    <w:rsid w:val="008175C9"/>
    <w:rsid w:val="0082083D"/>
    <w:rsid w:val="0082181C"/>
    <w:rsid w:val="00822705"/>
    <w:rsid w:val="00827157"/>
    <w:rsid w:val="00830C1A"/>
    <w:rsid w:val="0083199D"/>
    <w:rsid w:val="0083646F"/>
    <w:rsid w:val="00836A09"/>
    <w:rsid w:val="008376FD"/>
    <w:rsid w:val="00837BD6"/>
    <w:rsid w:val="00843510"/>
    <w:rsid w:val="00850A46"/>
    <w:rsid w:val="008529D1"/>
    <w:rsid w:val="008530A0"/>
    <w:rsid w:val="008542A5"/>
    <w:rsid w:val="00854A05"/>
    <w:rsid w:val="00855ED9"/>
    <w:rsid w:val="00857F98"/>
    <w:rsid w:val="008634BE"/>
    <w:rsid w:val="008647C9"/>
    <w:rsid w:val="008663FE"/>
    <w:rsid w:val="00874817"/>
    <w:rsid w:val="00875B14"/>
    <w:rsid w:val="00876156"/>
    <w:rsid w:val="008762CD"/>
    <w:rsid w:val="0088039A"/>
    <w:rsid w:val="0088360C"/>
    <w:rsid w:val="0088409C"/>
    <w:rsid w:val="00884392"/>
    <w:rsid w:val="0088470C"/>
    <w:rsid w:val="00885757"/>
    <w:rsid w:val="00885A30"/>
    <w:rsid w:val="008868BD"/>
    <w:rsid w:val="00887105"/>
    <w:rsid w:val="00891BCA"/>
    <w:rsid w:val="00897DFB"/>
    <w:rsid w:val="008A22FB"/>
    <w:rsid w:val="008A2738"/>
    <w:rsid w:val="008A5B90"/>
    <w:rsid w:val="008B2333"/>
    <w:rsid w:val="008B62FC"/>
    <w:rsid w:val="008B68DB"/>
    <w:rsid w:val="008B6ABB"/>
    <w:rsid w:val="008B7B07"/>
    <w:rsid w:val="008C05D1"/>
    <w:rsid w:val="008C312F"/>
    <w:rsid w:val="008C56D8"/>
    <w:rsid w:val="008C7F44"/>
    <w:rsid w:val="008D0F2C"/>
    <w:rsid w:val="008D252D"/>
    <w:rsid w:val="008D39EC"/>
    <w:rsid w:val="008D4406"/>
    <w:rsid w:val="008D5E17"/>
    <w:rsid w:val="008E5F89"/>
    <w:rsid w:val="008F0DED"/>
    <w:rsid w:val="008F6C39"/>
    <w:rsid w:val="008F7F26"/>
    <w:rsid w:val="009003B7"/>
    <w:rsid w:val="0090280C"/>
    <w:rsid w:val="00906CA3"/>
    <w:rsid w:val="00912D8B"/>
    <w:rsid w:val="00915F1E"/>
    <w:rsid w:val="00917117"/>
    <w:rsid w:val="00922054"/>
    <w:rsid w:val="0093118C"/>
    <w:rsid w:val="009315B1"/>
    <w:rsid w:val="0093248C"/>
    <w:rsid w:val="00936F8B"/>
    <w:rsid w:val="009372F5"/>
    <w:rsid w:val="00937740"/>
    <w:rsid w:val="00937D97"/>
    <w:rsid w:val="00942716"/>
    <w:rsid w:val="00942B72"/>
    <w:rsid w:val="0094300D"/>
    <w:rsid w:val="00943A63"/>
    <w:rsid w:val="0094461B"/>
    <w:rsid w:val="00944C8D"/>
    <w:rsid w:val="00946E28"/>
    <w:rsid w:val="00950CEE"/>
    <w:rsid w:val="00951F5A"/>
    <w:rsid w:val="00957975"/>
    <w:rsid w:val="009619A4"/>
    <w:rsid w:val="00963708"/>
    <w:rsid w:val="0096661C"/>
    <w:rsid w:val="0096715F"/>
    <w:rsid w:val="00971E9A"/>
    <w:rsid w:val="00974815"/>
    <w:rsid w:val="00977FDB"/>
    <w:rsid w:val="00982C6F"/>
    <w:rsid w:val="00986898"/>
    <w:rsid w:val="009874C3"/>
    <w:rsid w:val="00991F1E"/>
    <w:rsid w:val="009942EF"/>
    <w:rsid w:val="00997989"/>
    <w:rsid w:val="009A04FE"/>
    <w:rsid w:val="009A49AB"/>
    <w:rsid w:val="009B3A7C"/>
    <w:rsid w:val="009B3C7A"/>
    <w:rsid w:val="009B58D4"/>
    <w:rsid w:val="009B6896"/>
    <w:rsid w:val="009B7323"/>
    <w:rsid w:val="009B7653"/>
    <w:rsid w:val="009B7D1E"/>
    <w:rsid w:val="009C0F85"/>
    <w:rsid w:val="009C1880"/>
    <w:rsid w:val="009D095F"/>
    <w:rsid w:val="009D0E14"/>
    <w:rsid w:val="009D4D10"/>
    <w:rsid w:val="009D59D5"/>
    <w:rsid w:val="009E2D27"/>
    <w:rsid w:val="009E2D7C"/>
    <w:rsid w:val="009E57EE"/>
    <w:rsid w:val="009E7182"/>
    <w:rsid w:val="009F2220"/>
    <w:rsid w:val="009F5CB0"/>
    <w:rsid w:val="009F624D"/>
    <w:rsid w:val="00A000F0"/>
    <w:rsid w:val="00A14B8B"/>
    <w:rsid w:val="00A169B6"/>
    <w:rsid w:val="00A207F9"/>
    <w:rsid w:val="00A331AE"/>
    <w:rsid w:val="00A33A86"/>
    <w:rsid w:val="00A36934"/>
    <w:rsid w:val="00A37E7A"/>
    <w:rsid w:val="00A413E1"/>
    <w:rsid w:val="00A43149"/>
    <w:rsid w:val="00A4466B"/>
    <w:rsid w:val="00A453B9"/>
    <w:rsid w:val="00A50AB6"/>
    <w:rsid w:val="00A5211B"/>
    <w:rsid w:val="00A55D52"/>
    <w:rsid w:val="00A57256"/>
    <w:rsid w:val="00A57564"/>
    <w:rsid w:val="00A64841"/>
    <w:rsid w:val="00A71143"/>
    <w:rsid w:val="00A7448F"/>
    <w:rsid w:val="00A801CB"/>
    <w:rsid w:val="00A8194A"/>
    <w:rsid w:val="00A82433"/>
    <w:rsid w:val="00A85B86"/>
    <w:rsid w:val="00A85C1C"/>
    <w:rsid w:val="00A8683B"/>
    <w:rsid w:val="00A87477"/>
    <w:rsid w:val="00A95E0A"/>
    <w:rsid w:val="00A9624E"/>
    <w:rsid w:val="00A96AE7"/>
    <w:rsid w:val="00AA09EA"/>
    <w:rsid w:val="00AA2783"/>
    <w:rsid w:val="00AA49F0"/>
    <w:rsid w:val="00AA78CE"/>
    <w:rsid w:val="00AC23D0"/>
    <w:rsid w:val="00AC73BD"/>
    <w:rsid w:val="00AD67E1"/>
    <w:rsid w:val="00AE7608"/>
    <w:rsid w:val="00B010B1"/>
    <w:rsid w:val="00B013F9"/>
    <w:rsid w:val="00B01576"/>
    <w:rsid w:val="00B01EB2"/>
    <w:rsid w:val="00B0317C"/>
    <w:rsid w:val="00B03201"/>
    <w:rsid w:val="00B05880"/>
    <w:rsid w:val="00B07841"/>
    <w:rsid w:val="00B14E33"/>
    <w:rsid w:val="00B1636E"/>
    <w:rsid w:val="00B16843"/>
    <w:rsid w:val="00B21181"/>
    <w:rsid w:val="00B2179C"/>
    <w:rsid w:val="00B22723"/>
    <w:rsid w:val="00B24799"/>
    <w:rsid w:val="00B26939"/>
    <w:rsid w:val="00B30A4A"/>
    <w:rsid w:val="00B316CA"/>
    <w:rsid w:val="00B3449F"/>
    <w:rsid w:val="00B344D8"/>
    <w:rsid w:val="00B364A7"/>
    <w:rsid w:val="00B37CF9"/>
    <w:rsid w:val="00B4008F"/>
    <w:rsid w:val="00B44FEB"/>
    <w:rsid w:val="00B4592F"/>
    <w:rsid w:val="00B47B1C"/>
    <w:rsid w:val="00B558D2"/>
    <w:rsid w:val="00B61678"/>
    <w:rsid w:val="00B619E1"/>
    <w:rsid w:val="00B704AD"/>
    <w:rsid w:val="00B71C88"/>
    <w:rsid w:val="00B741F7"/>
    <w:rsid w:val="00B84349"/>
    <w:rsid w:val="00B91425"/>
    <w:rsid w:val="00B92259"/>
    <w:rsid w:val="00B950C6"/>
    <w:rsid w:val="00B969CE"/>
    <w:rsid w:val="00B96B94"/>
    <w:rsid w:val="00B97C8B"/>
    <w:rsid w:val="00BA2714"/>
    <w:rsid w:val="00BA54A6"/>
    <w:rsid w:val="00BA59F6"/>
    <w:rsid w:val="00BA6A49"/>
    <w:rsid w:val="00BA6B8C"/>
    <w:rsid w:val="00BA7EFF"/>
    <w:rsid w:val="00BB0541"/>
    <w:rsid w:val="00BB0F5A"/>
    <w:rsid w:val="00BB1ED4"/>
    <w:rsid w:val="00BB3EDB"/>
    <w:rsid w:val="00BB6F1F"/>
    <w:rsid w:val="00BC2FD3"/>
    <w:rsid w:val="00BC4905"/>
    <w:rsid w:val="00BC7191"/>
    <w:rsid w:val="00BD0C19"/>
    <w:rsid w:val="00BD3B67"/>
    <w:rsid w:val="00BD429A"/>
    <w:rsid w:val="00BD4B1E"/>
    <w:rsid w:val="00BE251F"/>
    <w:rsid w:val="00BE5D12"/>
    <w:rsid w:val="00BE6BA1"/>
    <w:rsid w:val="00BE7557"/>
    <w:rsid w:val="00BF0C8F"/>
    <w:rsid w:val="00BF1A68"/>
    <w:rsid w:val="00BF396F"/>
    <w:rsid w:val="00BF51BE"/>
    <w:rsid w:val="00BF5681"/>
    <w:rsid w:val="00BF7648"/>
    <w:rsid w:val="00BF7979"/>
    <w:rsid w:val="00C10292"/>
    <w:rsid w:val="00C14285"/>
    <w:rsid w:val="00C142B1"/>
    <w:rsid w:val="00C17160"/>
    <w:rsid w:val="00C23B4F"/>
    <w:rsid w:val="00C25D6A"/>
    <w:rsid w:val="00C321AB"/>
    <w:rsid w:val="00C34308"/>
    <w:rsid w:val="00C36402"/>
    <w:rsid w:val="00C373DF"/>
    <w:rsid w:val="00C41E9A"/>
    <w:rsid w:val="00C41F26"/>
    <w:rsid w:val="00C45D63"/>
    <w:rsid w:val="00C523D2"/>
    <w:rsid w:val="00C55C28"/>
    <w:rsid w:val="00C56A4D"/>
    <w:rsid w:val="00C6085F"/>
    <w:rsid w:val="00C6099D"/>
    <w:rsid w:val="00C6416F"/>
    <w:rsid w:val="00C710BB"/>
    <w:rsid w:val="00C713FE"/>
    <w:rsid w:val="00C724A4"/>
    <w:rsid w:val="00C7280F"/>
    <w:rsid w:val="00C74981"/>
    <w:rsid w:val="00C75651"/>
    <w:rsid w:val="00C77445"/>
    <w:rsid w:val="00C80E2A"/>
    <w:rsid w:val="00C81BFB"/>
    <w:rsid w:val="00C82DC7"/>
    <w:rsid w:val="00C90906"/>
    <w:rsid w:val="00C932D3"/>
    <w:rsid w:val="00CA379D"/>
    <w:rsid w:val="00CA474A"/>
    <w:rsid w:val="00CA7588"/>
    <w:rsid w:val="00CB069A"/>
    <w:rsid w:val="00CB2FB3"/>
    <w:rsid w:val="00CB426C"/>
    <w:rsid w:val="00CB7521"/>
    <w:rsid w:val="00CC0B68"/>
    <w:rsid w:val="00CC3551"/>
    <w:rsid w:val="00CC4118"/>
    <w:rsid w:val="00CC5BAA"/>
    <w:rsid w:val="00CC778F"/>
    <w:rsid w:val="00CD0909"/>
    <w:rsid w:val="00CD13A6"/>
    <w:rsid w:val="00CD323C"/>
    <w:rsid w:val="00CD3A27"/>
    <w:rsid w:val="00CD6F3E"/>
    <w:rsid w:val="00CE14EE"/>
    <w:rsid w:val="00CE28FE"/>
    <w:rsid w:val="00CE2CF4"/>
    <w:rsid w:val="00CE3879"/>
    <w:rsid w:val="00CE3E22"/>
    <w:rsid w:val="00CE4F79"/>
    <w:rsid w:val="00CE69CA"/>
    <w:rsid w:val="00CE705E"/>
    <w:rsid w:val="00CF1040"/>
    <w:rsid w:val="00CF14F8"/>
    <w:rsid w:val="00CF260E"/>
    <w:rsid w:val="00CF62FE"/>
    <w:rsid w:val="00CF7A83"/>
    <w:rsid w:val="00D0523A"/>
    <w:rsid w:val="00D057A9"/>
    <w:rsid w:val="00D10238"/>
    <w:rsid w:val="00D11A74"/>
    <w:rsid w:val="00D13294"/>
    <w:rsid w:val="00D148B7"/>
    <w:rsid w:val="00D25936"/>
    <w:rsid w:val="00D3218F"/>
    <w:rsid w:val="00D3524B"/>
    <w:rsid w:val="00D36E3B"/>
    <w:rsid w:val="00D4155A"/>
    <w:rsid w:val="00D43037"/>
    <w:rsid w:val="00D4392D"/>
    <w:rsid w:val="00D459B2"/>
    <w:rsid w:val="00D56FD2"/>
    <w:rsid w:val="00D61355"/>
    <w:rsid w:val="00D613F2"/>
    <w:rsid w:val="00D61476"/>
    <w:rsid w:val="00D61604"/>
    <w:rsid w:val="00D636F3"/>
    <w:rsid w:val="00D63949"/>
    <w:rsid w:val="00D63963"/>
    <w:rsid w:val="00D6654B"/>
    <w:rsid w:val="00D71105"/>
    <w:rsid w:val="00D71DB4"/>
    <w:rsid w:val="00D77CBC"/>
    <w:rsid w:val="00D919D4"/>
    <w:rsid w:val="00D95AD2"/>
    <w:rsid w:val="00D96F37"/>
    <w:rsid w:val="00DB1C01"/>
    <w:rsid w:val="00DB1F32"/>
    <w:rsid w:val="00DC427D"/>
    <w:rsid w:val="00DC4395"/>
    <w:rsid w:val="00DC666A"/>
    <w:rsid w:val="00DC792C"/>
    <w:rsid w:val="00DD043F"/>
    <w:rsid w:val="00DD0635"/>
    <w:rsid w:val="00DD1942"/>
    <w:rsid w:val="00DD4400"/>
    <w:rsid w:val="00DD4E03"/>
    <w:rsid w:val="00DD6D6F"/>
    <w:rsid w:val="00DD7BD2"/>
    <w:rsid w:val="00DE377C"/>
    <w:rsid w:val="00DE4468"/>
    <w:rsid w:val="00DE47C5"/>
    <w:rsid w:val="00DE51E8"/>
    <w:rsid w:val="00DF05EC"/>
    <w:rsid w:val="00DF0AA5"/>
    <w:rsid w:val="00DF3114"/>
    <w:rsid w:val="00DF348C"/>
    <w:rsid w:val="00DF3FE9"/>
    <w:rsid w:val="00DF51CC"/>
    <w:rsid w:val="00DF683C"/>
    <w:rsid w:val="00E01018"/>
    <w:rsid w:val="00E01D55"/>
    <w:rsid w:val="00E03842"/>
    <w:rsid w:val="00E04235"/>
    <w:rsid w:val="00E11941"/>
    <w:rsid w:val="00E213D9"/>
    <w:rsid w:val="00E25810"/>
    <w:rsid w:val="00E25977"/>
    <w:rsid w:val="00E3007A"/>
    <w:rsid w:val="00E300AB"/>
    <w:rsid w:val="00E32F22"/>
    <w:rsid w:val="00E33AFA"/>
    <w:rsid w:val="00E36645"/>
    <w:rsid w:val="00E4036C"/>
    <w:rsid w:val="00E40744"/>
    <w:rsid w:val="00E42366"/>
    <w:rsid w:val="00E521D6"/>
    <w:rsid w:val="00E559B0"/>
    <w:rsid w:val="00E60B11"/>
    <w:rsid w:val="00E62906"/>
    <w:rsid w:val="00E63F8A"/>
    <w:rsid w:val="00E65DD2"/>
    <w:rsid w:val="00E668BF"/>
    <w:rsid w:val="00E67A22"/>
    <w:rsid w:val="00E70243"/>
    <w:rsid w:val="00E7077C"/>
    <w:rsid w:val="00E74AA2"/>
    <w:rsid w:val="00E756C4"/>
    <w:rsid w:val="00E76CB3"/>
    <w:rsid w:val="00E76F37"/>
    <w:rsid w:val="00E81255"/>
    <w:rsid w:val="00E82526"/>
    <w:rsid w:val="00E84A9F"/>
    <w:rsid w:val="00E84D4B"/>
    <w:rsid w:val="00E87393"/>
    <w:rsid w:val="00E93B5C"/>
    <w:rsid w:val="00E96238"/>
    <w:rsid w:val="00EA023E"/>
    <w:rsid w:val="00EA0B92"/>
    <w:rsid w:val="00EA309B"/>
    <w:rsid w:val="00EA314B"/>
    <w:rsid w:val="00EA37D1"/>
    <w:rsid w:val="00EB0815"/>
    <w:rsid w:val="00EB2182"/>
    <w:rsid w:val="00EB4B03"/>
    <w:rsid w:val="00EB5C99"/>
    <w:rsid w:val="00EB6657"/>
    <w:rsid w:val="00EB7DF3"/>
    <w:rsid w:val="00EC2F37"/>
    <w:rsid w:val="00EC305A"/>
    <w:rsid w:val="00EC4DEC"/>
    <w:rsid w:val="00ED1C5D"/>
    <w:rsid w:val="00ED665D"/>
    <w:rsid w:val="00ED772B"/>
    <w:rsid w:val="00ED7977"/>
    <w:rsid w:val="00EE019B"/>
    <w:rsid w:val="00EE081D"/>
    <w:rsid w:val="00EE419E"/>
    <w:rsid w:val="00EE68C3"/>
    <w:rsid w:val="00EE72BC"/>
    <w:rsid w:val="00EF5B42"/>
    <w:rsid w:val="00EF6BC6"/>
    <w:rsid w:val="00EF6D4E"/>
    <w:rsid w:val="00EF748B"/>
    <w:rsid w:val="00F018B0"/>
    <w:rsid w:val="00F10C68"/>
    <w:rsid w:val="00F11AD0"/>
    <w:rsid w:val="00F121A8"/>
    <w:rsid w:val="00F16D0E"/>
    <w:rsid w:val="00F17FAB"/>
    <w:rsid w:val="00F23164"/>
    <w:rsid w:val="00F23A59"/>
    <w:rsid w:val="00F304DC"/>
    <w:rsid w:val="00F4260E"/>
    <w:rsid w:val="00F43251"/>
    <w:rsid w:val="00F44155"/>
    <w:rsid w:val="00F55B84"/>
    <w:rsid w:val="00F566C3"/>
    <w:rsid w:val="00F654C5"/>
    <w:rsid w:val="00F67AD0"/>
    <w:rsid w:val="00F67C9F"/>
    <w:rsid w:val="00F70BF9"/>
    <w:rsid w:val="00F71F45"/>
    <w:rsid w:val="00F736A9"/>
    <w:rsid w:val="00F74251"/>
    <w:rsid w:val="00F75076"/>
    <w:rsid w:val="00F76A30"/>
    <w:rsid w:val="00F802FD"/>
    <w:rsid w:val="00F868C6"/>
    <w:rsid w:val="00F93213"/>
    <w:rsid w:val="00F9769D"/>
    <w:rsid w:val="00FA1910"/>
    <w:rsid w:val="00FA545F"/>
    <w:rsid w:val="00FA66FC"/>
    <w:rsid w:val="00FB2DF9"/>
    <w:rsid w:val="00FB385C"/>
    <w:rsid w:val="00FB6E87"/>
    <w:rsid w:val="00FC02B1"/>
    <w:rsid w:val="00FC20A1"/>
    <w:rsid w:val="00FC2432"/>
    <w:rsid w:val="00FC50A1"/>
    <w:rsid w:val="00FC57E9"/>
    <w:rsid w:val="00FC5C8A"/>
    <w:rsid w:val="00FC7A67"/>
    <w:rsid w:val="00FD10A1"/>
    <w:rsid w:val="00FD33DD"/>
    <w:rsid w:val="00FD5BF3"/>
    <w:rsid w:val="00FF21FF"/>
    <w:rsid w:val="00FF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618AC"/>
  <w15:docId w15:val="{87839A9E-8D40-403D-8D0E-9588AB4C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Čílovaný seznam NSK 1,Odrážky,EQ odrážka červená,Odstavec,Odstavec se seznamem1,Odstavec se seznamem a odrážkou,Odstavec se seznamem3,List Paragraph"/>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Čílovaný seznam NSK 1 Char,Odrážky Char,EQ odrážka červená Char,Odstavec Char,Odstavec se seznamem1 Char"/>
    <w:basedOn w:val="Standardnpsmoodstavce"/>
    <w:link w:val="Odstavecseseznamem"/>
    <w:uiPriority w:val="34"/>
    <w:qFormat/>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paragraph" w:customStyle="1" w:styleId="Default">
    <w:name w:val="Default"/>
    <w:rsid w:val="004E63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www.mvcr.cz/soubor/metodika-tco-ict-sluzeb-vs-pdf.aspx" TargetMode="External"/><Relationship Id="rId26" Type="http://schemas.openxmlformats.org/officeDocument/2006/relationships/control" Target="activeX/activeX5.xml"/><Relationship Id="rId39" Type="http://schemas.openxmlformats.org/officeDocument/2006/relationships/footer" Target="footer2.xml"/><Relationship Id="rId21" Type="http://schemas.openxmlformats.org/officeDocument/2006/relationships/image" Target="media/image5.png"/><Relationship Id="rId34" Type="http://schemas.openxmlformats.org/officeDocument/2006/relationships/control" Target="activeX/activeX13.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image" Target="media/image4.png"/><Relationship Id="rId29" Type="http://schemas.openxmlformats.org/officeDocument/2006/relationships/control" Target="activeX/activeX8.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control" Target="activeX/activeX7.xm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www.zakonyprolidi.cz/cs/2009-111" TargetMode="External"/><Relationship Id="rId31" Type="http://schemas.openxmlformats.org/officeDocument/2006/relationships/control" Target="activeX/activeX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image" Target="media/image6.png"/><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control" Target="activeX/activeX1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www.opengroup.org/subjectareas/enterprise/archimate/model-exchange-file-format" TargetMode="External"/><Relationship Id="rId25"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1.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E5E20DB66B418D88ACED04E46880D0"/>
        <w:category>
          <w:name w:val="Obecné"/>
          <w:gallery w:val="placeholder"/>
        </w:category>
        <w:types>
          <w:type w:val="bbPlcHdr"/>
        </w:types>
        <w:behaviors>
          <w:behavior w:val="content"/>
        </w:behaviors>
        <w:guid w:val="{1C4D77CB-B647-49BB-AD31-7383DED7688E}"/>
      </w:docPartPr>
      <w:docPartBody>
        <w:p w:rsidR="00481522" w:rsidRDefault="00481522" w:rsidP="00481522">
          <w:pPr>
            <w:pStyle w:val="42E5E20DB66B418D88ACED04E46880D0"/>
          </w:pPr>
          <w:r w:rsidRPr="003F7B0D">
            <w:rPr>
              <w:rFonts w:ascii="Arial" w:hAnsi="Arial" w:cs="Arial"/>
              <w:i/>
              <w:color w:val="FF0000"/>
            </w:rPr>
            <w:t>Zvolte položku.</w:t>
          </w:r>
        </w:p>
      </w:docPartBody>
    </w:docPart>
    <w:docPart>
      <w:docPartPr>
        <w:name w:val="D3357BA8C29844619F6BFA8F39630693"/>
        <w:category>
          <w:name w:val="Obecné"/>
          <w:gallery w:val="placeholder"/>
        </w:category>
        <w:types>
          <w:type w:val="bbPlcHdr"/>
        </w:types>
        <w:behaviors>
          <w:behavior w:val="content"/>
        </w:behaviors>
        <w:guid w:val="{AE857559-89D2-4AED-AF69-78BF9A888716}"/>
      </w:docPartPr>
      <w:docPartBody>
        <w:p w:rsidR="00481522" w:rsidRDefault="00481522" w:rsidP="00481522">
          <w:pPr>
            <w:pStyle w:val="D3357BA8C29844619F6BFA8F39630693"/>
          </w:pPr>
          <w:r w:rsidRPr="003F7B0D">
            <w:rPr>
              <w:rFonts w:ascii="Arial" w:hAnsi="Arial" w:cs="Arial"/>
              <w:i/>
              <w:color w:val="FF0000"/>
            </w:rPr>
            <w:t>Zvolte položku.</w:t>
          </w:r>
        </w:p>
      </w:docPartBody>
    </w:docPart>
    <w:docPart>
      <w:docPartPr>
        <w:name w:val="BDF1D0E2EE8D4CDAAA1F269371218D6C"/>
        <w:category>
          <w:name w:val="Obecné"/>
          <w:gallery w:val="placeholder"/>
        </w:category>
        <w:types>
          <w:type w:val="bbPlcHdr"/>
        </w:types>
        <w:behaviors>
          <w:behavior w:val="content"/>
        </w:behaviors>
        <w:guid w:val="{52EF42B7-DAD8-44D7-9A78-884A11568104}"/>
      </w:docPartPr>
      <w:docPartBody>
        <w:p w:rsidR="00481522" w:rsidRDefault="00481522" w:rsidP="00481522">
          <w:pPr>
            <w:pStyle w:val="BDF1D0E2EE8D4CDAAA1F269371218D6C"/>
          </w:pPr>
          <w:r w:rsidRPr="003F7B0D">
            <w:rPr>
              <w:rStyle w:val="Zstupntext"/>
              <w:rFonts w:ascii="Arial" w:hAnsi="Arial" w:cs="Arial"/>
              <w:i/>
              <w:color w:val="FF0000"/>
            </w:rPr>
            <w:t>Zvolte položku.</w:t>
          </w:r>
        </w:p>
      </w:docPartBody>
    </w:docPart>
    <w:docPart>
      <w:docPartPr>
        <w:name w:val="A9495502525C495C820DB72A161E3ED3"/>
        <w:category>
          <w:name w:val="Obecné"/>
          <w:gallery w:val="placeholder"/>
        </w:category>
        <w:types>
          <w:type w:val="bbPlcHdr"/>
        </w:types>
        <w:behaviors>
          <w:behavior w:val="content"/>
        </w:behaviors>
        <w:guid w:val="{4C76558E-43A4-4DF0-A38E-94B3A63A6AAB}"/>
      </w:docPartPr>
      <w:docPartBody>
        <w:p w:rsidR="00481522" w:rsidRDefault="00481522" w:rsidP="00481522">
          <w:pPr>
            <w:pStyle w:val="A9495502525C495C820DB72A161E3ED3"/>
          </w:pPr>
          <w:r w:rsidRPr="003F7B0D">
            <w:rPr>
              <w:rStyle w:val="Zstupntext"/>
              <w:rFonts w:ascii="Arial" w:hAnsi="Arial" w:cs="Arial"/>
              <w:i/>
              <w:color w:val="FF0000"/>
            </w:rPr>
            <w:t>Zvolte položku.</w:t>
          </w:r>
        </w:p>
      </w:docPartBody>
    </w:docPart>
    <w:docPart>
      <w:docPartPr>
        <w:name w:val="4245C409ED2A48BAB80CA9075E5AFC26"/>
        <w:category>
          <w:name w:val="Obecné"/>
          <w:gallery w:val="placeholder"/>
        </w:category>
        <w:types>
          <w:type w:val="bbPlcHdr"/>
        </w:types>
        <w:behaviors>
          <w:behavior w:val="content"/>
        </w:behaviors>
        <w:guid w:val="{2386F1EC-56FD-4FDC-BEB2-3DD42624D731}"/>
      </w:docPartPr>
      <w:docPartBody>
        <w:p w:rsidR="00481522" w:rsidRDefault="00481522" w:rsidP="00481522">
          <w:pPr>
            <w:pStyle w:val="4245C409ED2A48BAB80CA9075E5AFC26"/>
          </w:pPr>
          <w:r w:rsidRPr="003F7B0D">
            <w:rPr>
              <w:rStyle w:val="Zstupntext"/>
              <w:rFonts w:ascii="Arial" w:hAnsi="Arial" w:cs="Arial"/>
              <w:i/>
              <w:color w:val="FF0000"/>
            </w:rPr>
            <w:t>Zvolte položku.</w:t>
          </w:r>
        </w:p>
      </w:docPartBody>
    </w:docPart>
    <w:docPart>
      <w:docPartPr>
        <w:name w:val="87CE3EC211FC42478742CE07F9A04303"/>
        <w:category>
          <w:name w:val="Obecné"/>
          <w:gallery w:val="placeholder"/>
        </w:category>
        <w:types>
          <w:type w:val="bbPlcHdr"/>
        </w:types>
        <w:behaviors>
          <w:behavior w:val="content"/>
        </w:behaviors>
        <w:guid w:val="{F91D1F6B-8871-41D8-995D-D12F04F3B7DB}"/>
      </w:docPartPr>
      <w:docPartBody>
        <w:p w:rsidR="00481522" w:rsidRDefault="00481522" w:rsidP="00481522">
          <w:pPr>
            <w:pStyle w:val="87CE3EC211FC42478742CE07F9A04303"/>
          </w:pPr>
          <w:r w:rsidRPr="003F7B0D">
            <w:rPr>
              <w:rStyle w:val="Zstupntext"/>
              <w:rFonts w:ascii="Arial" w:hAnsi="Arial" w:cs="Arial"/>
              <w:i/>
              <w:color w:val="FF0000"/>
            </w:rPr>
            <w:t>Zvolte položku.</w:t>
          </w:r>
        </w:p>
      </w:docPartBody>
    </w:docPart>
    <w:docPart>
      <w:docPartPr>
        <w:name w:val="BC2923316CC64CE68FABD27C9E9773D4"/>
        <w:category>
          <w:name w:val="Obecné"/>
          <w:gallery w:val="placeholder"/>
        </w:category>
        <w:types>
          <w:type w:val="bbPlcHdr"/>
        </w:types>
        <w:behaviors>
          <w:behavior w:val="content"/>
        </w:behaviors>
        <w:guid w:val="{E2CE7AED-73AA-4170-85FD-8E84323DA57B}"/>
      </w:docPartPr>
      <w:docPartBody>
        <w:p w:rsidR="00481522" w:rsidRDefault="00481522" w:rsidP="00481522">
          <w:pPr>
            <w:pStyle w:val="BC2923316CC64CE68FABD27C9E9773D4"/>
          </w:pPr>
          <w:r w:rsidRPr="003F7B0D">
            <w:rPr>
              <w:rStyle w:val="Zstupntext"/>
              <w:rFonts w:ascii="Arial" w:hAnsi="Arial" w:cs="Arial"/>
              <w:i/>
              <w:color w:val="FF0000"/>
            </w:rPr>
            <w:t>Zvolte položku.</w:t>
          </w:r>
        </w:p>
      </w:docPartBody>
    </w:docPart>
    <w:docPart>
      <w:docPartPr>
        <w:name w:val="5068DFDF68AF45C08B7A267D25EAE33E"/>
        <w:category>
          <w:name w:val="Obecné"/>
          <w:gallery w:val="placeholder"/>
        </w:category>
        <w:types>
          <w:type w:val="bbPlcHdr"/>
        </w:types>
        <w:behaviors>
          <w:behavior w:val="content"/>
        </w:behaviors>
        <w:guid w:val="{840A7DBA-DEA2-43C9-8069-9AA7BDC1C8D3}"/>
      </w:docPartPr>
      <w:docPartBody>
        <w:p w:rsidR="00481522" w:rsidRDefault="00481522" w:rsidP="00481522">
          <w:pPr>
            <w:pStyle w:val="5068DFDF68AF45C08B7A267D25EAE33E"/>
          </w:pPr>
          <w:r w:rsidRPr="003F7B0D">
            <w:rPr>
              <w:rStyle w:val="Zstupntext"/>
              <w:rFonts w:ascii="Arial" w:hAnsi="Arial" w:cs="Arial"/>
              <w:i/>
              <w:color w:val="FF0000"/>
            </w:rPr>
            <w:t>Zvolte položku.</w:t>
          </w:r>
        </w:p>
      </w:docPartBody>
    </w:docPart>
    <w:docPart>
      <w:docPartPr>
        <w:name w:val="322CDC4A1BB5475E812A3D846A9F9DC0"/>
        <w:category>
          <w:name w:val="Obecné"/>
          <w:gallery w:val="placeholder"/>
        </w:category>
        <w:types>
          <w:type w:val="bbPlcHdr"/>
        </w:types>
        <w:behaviors>
          <w:behavior w:val="content"/>
        </w:behaviors>
        <w:guid w:val="{E4BECD43-7415-47D6-9D76-B9D07A020E92}"/>
      </w:docPartPr>
      <w:docPartBody>
        <w:p w:rsidR="00481522" w:rsidRDefault="00481522" w:rsidP="00481522">
          <w:pPr>
            <w:pStyle w:val="322CDC4A1BB5475E812A3D846A9F9DC0"/>
          </w:pPr>
          <w:r w:rsidRPr="003F7B0D">
            <w:rPr>
              <w:rStyle w:val="Zstupntext"/>
              <w:rFonts w:ascii="Arial" w:hAnsi="Arial" w:cs="Arial"/>
              <w:i/>
              <w:color w:val="FF0000"/>
            </w:rPr>
            <w:t>Zvolte položku.</w:t>
          </w:r>
        </w:p>
      </w:docPartBody>
    </w:docPart>
    <w:docPart>
      <w:docPartPr>
        <w:name w:val="65C1A4043E80448F9F69A07C1413DAAC"/>
        <w:category>
          <w:name w:val="Obecné"/>
          <w:gallery w:val="placeholder"/>
        </w:category>
        <w:types>
          <w:type w:val="bbPlcHdr"/>
        </w:types>
        <w:behaviors>
          <w:behavior w:val="content"/>
        </w:behaviors>
        <w:guid w:val="{43A8315E-0677-48B3-B9B0-E837C6961F54}"/>
      </w:docPartPr>
      <w:docPartBody>
        <w:p w:rsidR="00481522" w:rsidRDefault="00481522" w:rsidP="00481522">
          <w:pPr>
            <w:pStyle w:val="65C1A4043E80448F9F69A07C1413DAAC"/>
          </w:pPr>
          <w:r w:rsidRPr="003F7B0D">
            <w:rPr>
              <w:rStyle w:val="Zstupntext"/>
              <w:rFonts w:ascii="Arial" w:hAnsi="Arial" w:cs="Arial"/>
              <w:i/>
              <w:color w:val="FF0000"/>
            </w:rPr>
            <w:t>Zvolte položku.</w:t>
          </w:r>
        </w:p>
      </w:docPartBody>
    </w:docPart>
    <w:docPart>
      <w:docPartPr>
        <w:name w:val="6F5E4E653A804B42875EF4AAE3ADC65A"/>
        <w:category>
          <w:name w:val="Obecné"/>
          <w:gallery w:val="placeholder"/>
        </w:category>
        <w:types>
          <w:type w:val="bbPlcHdr"/>
        </w:types>
        <w:behaviors>
          <w:behavior w:val="content"/>
        </w:behaviors>
        <w:guid w:val="{209E4119-11B1-4F24-A856-334052DCDBD1}"/>
      </w:docPartPr>
      <w:docPartBody>
        <w:p w:rsidR="00481522" w:rsidRDefault="00481522" w:rsidP="00481522">
          <w:pPr>
            <w:pStyle w:val="6F5E4E653A804B42875EF4AAE3ADC65A"/>
          </w:pPr>
          <w:r w:rsidRPr="003F7B0D">
            <w:rPr>
              <w:rStyle w:val="Zstupntext"/>
              <w:rFonts w:ascii="Arial" w:hAnsi="Arial" w:cs="Arial"/>
              <w:i/>
              <w:color w:val="FF0000"/>
            </w:rPr>
            <w:t>Zvolte položku.</w:t>
          </w:r>
        </w:p>
      </w:docPartBody>
    </w:docPart>
    <w:docPart>
      <w:docPartPr>
        <w:name w:val="A002A462F44946F99FD38C6D7FCAF80F"/>
        <w:category>
          <w:name w:val="Obecné"/>
          <w:gallery w:val="placeholder"/>
        </w:category>
        <w:types>
          <w:type w:val="bbPlcHdr"/>
        </w:types>
        <w:behaviors>
          <w:behavior w:val="content"/>
        </w:behaviors>
        <w:guid w:val="{B2140C48-9826-4787-B8DF-36082E2F8152}"/>
      </w:docPartPr>
      <w:docPartBody>
        <w:p w:rsidR="00481522" w:rsidRDefault="00481522" w:rsidP="00481522">
          <w:pPr>
            <w:pStyle w:val="A002A462F44946F99FD38C6D7FCAF80F"/>
          </w:pPr>
          <w:r w:rsidRPr="003F7B0D">
            <w:rPr>
              <w:rStyle w:val="Zstupntext"/>
              <w:rFonts w:ascii="Arial" w:hAnsi="Arial" w:cs="Arial"/>
              <w:i/>
              <w:color w:val="FF0000"/>
            </w:rPr>
            <w:t>Zvolte položku.</w:t>
          </w:r>
        </w:p>
      </w:docPartBody>
    </w:docPart>
    <w:docPart>
      <w:docPartPr>
        <w:name w:val="AC439F70025B408A9F309F0ED2AF2BD2"/>
        <w:category>
          <w:name w:val="Obecné"/>
          <w:gallery w:val="placeholder"/>
        </w:category>
        <w:types>
          <w:type w:val="bbPlcHdr"/>
        </w:types>
        <w:behaviors>
          <w:behavior w:val="content"/>
        </w:behaviors>
        <w:guid w:val="{5C47C907-1B00-4A0E-B71F-4A0C64452AFE}"/>
      </w:docPartPr>
      <w:docPartBody>
        <w:p w:rsidR="00481522" w:rsidRDefault="00481522" w:rsidP="00481522">
          <w:pPr>
            <w:pStyle w:val="AC439F70025B408A9F309F0ED2AF2BD2"/>
          </w:pPr>
          <w:r w:rsidRPr="003F7B0D">
            <w:rPr>
              <w:rStyle w:val="Zstupntext"/>
              <w:rFonts w:ascii="Arial" w:hAnsi="Arial" w:cs="Arial"/>
              <w:i/>
              <w:color w:val="FF0000"/>
            </w:rPr>
            <w:t>Zvolte položku.</w:t>
          </w:r>
        </w:p>
      </w:docPartBody>
    </w:docPart>
    <w:docPart>
      <w:docPartPr>
        <w:name w:val="0DC75EF6463D46169D2ECE62C57E7669"/>
        <w:category>
          <w:name w:val="Obecné"/>
          <w:gallery w:val="placeholder"/>
        </w:category>
        <w:types>
          <w:type w:val="bbPlcHdr"/>
        </w:types>
        <w:behaviors>
          <w:behavior w:val="content"/>
        </w:behaviors>
        <w:guid w:val="{7B64D544-5C6D-422A-B3B1-9207F098A314}"/>
      </w:docPartPr>
      <w:docPartBody>
        <w:p w:rsidR="00481522" w:rsidRDefault="00481522" w:rsidP="00481522">
          <w:pPr>
            <w:pStyle w:val="0DC75EF6463D46169D2ECE62C57E7669"/>
          </w:pPr>
          <w:r w:rsidRPr="003F7B0D">
            <w:rPr>
              <w:rStyle w:val="Zstupntext"/>
              <w:rFonts w:ascii="Arial" w:hAnsi="Arial" w:cs="Arial"/>
              <w:i/>
              <w:color w:val="FF0000"/>
            </w:rPr>
            <w:t>Zvolte položku.</w:t>
          </w:r>
        </w:p>
      </w:docPartBody>
    </w:docPart>
    <w:docPart>
      <w:docPartPr>
        <w:name w:val="B67C805FE74246789B5900B3B7CB4040"/>
        <w:category>
          <w:name w:val="Obecné"/>
          <w:gallery w:val="placeholder"/>
        </w:category>
        <w:types>
          <w:type w:val="bbPlcHdr"/>
        </w:types>
        <w:behaviors>
          <w:behavior w:val="content"/>
        </w:behaviors>
        <w:guid w:val="{DBE5899A-F5C2-4779-BCF7-90E1FA7B639D}"/>
      </w:docPartPr>
      <w:docPartBody>
        <w:p w:rsidR="00481522" w:rsidRDefault="00481522" w:rsidP="00481522">
          <w:pPr>
            <w:pStyle w:val="B67C805FE74246789B5900B3B7CB4040"/>
          </w:pPr>
          <w:r w:rsidRPr="003F7B0D">
            <w:rPr>
              <w:rStyle w:val="Zstupntext"/>
              <w:rFonts w:ascii="Arial" w:hAnsi="Arial" w:cs="Arial"/>
              <w:i/>
              <w:color w:val="FF0000"/>
            </w:rPr>
            <w:t>Zvolte položku.</w:t>
          </w:r>
        </w:p>
      </w:docPartBody>
    </w:docPart>
    <w:docPart>
      <w:docPartPr>
        <w:name w:val="8D2F5A6364E940698B21EBD271E6F3F9"/>
        <w:category>
          <w:name w:val="Obecné"/>
          <w:gallery w:val="placeholder"/>
        </w:category>
        <w:types>
          <w:type w:val="bbPlcHdr"/>
        </w:types>
        <w:behaviors>
          <w:behavior w:val="content"/>
        </w:behaviors>
        <w:guid w:val="{91CC662E-0772-414C-BDA2-490F53CA6E89}"/>
      </w:docPartPr>
      <w:docPartBody>
        <w:p w:rsidR="00481522" w:rsidRDefault="00481522" w:rsidP="00481522">
          <w:pPr>
            <w:pStyle w:val="8D2F5A6364E940698B21EBD271E6F3F9"/>
          </w:pPr>
          <w:r w:rsidRPr="003F7B0D">
            <w:rPr>
              <w:rStyle w:val="Zstupntext"/>
              <w:rFonts w:ascii="Arial" w:hAnsi="Arial" w:cs="Arial"/>
              <w:i/>
              <w:color w:val="FF0000"/>
            </w:rPr>
            <w:t>Zvolte položku.</w:t>
          </w:r>
        </w:p>
      </w:docPartBody>
    </w:docPart>
    <w:docPart>
      <w:docPartPr>
        <w:name w:val="A2CBEE3303C54F95B7921280F5951AB0"/>
        <w:category>
          <w:name w:val="Obecné"/>
          <w:gallery w:val="placeholder"/>
        </w:category>
        <w:types>
          <w:type w:val="bbPlcHdr"/>
        </w:types>
        <w:behaviors>
          <w:behavior w:val="content"/>
        </w:behaviors>
        <w:guid w:val="{EE54AD81-21E7-4E2F-8FA6-16CD061F3FE7}"/>
      </w:docPartPr>
      <w:docPartBody>
        <w:p w:rsidR="00481522" w:rsidRDefault="00481522" w:rsidP="00481522">
          <w:pPr>
            <w:pStyle w:val="A2CBEE3303C54F95B7921280F5951AB0"/>
          </w:pPr>
          <w:r w:rsidRPr="003F7B0D">
            <w:rPr>
              <w:rStyle w:val="Zstupntext"/>
              <w:rFonts w:ascii="Arial" w:hAnsi="Arial" w:cs="Arial"/>
              <w:i/>
              <w:color w:val="FF0000"/>
            </w:rPr>
            <w:t>Zvolte položku.</w:t>
          </w:r>
        </w:p>
      </w:docPartBody>
    </w:docPart>
    <w:docPart>
      <w:docPartPr>
        <w:name w:val="D8052821E34447648BADC4BCF1DE7030"/>
        <w:category>
          <w:name w:val="Obecné"/>
          <w:gallery w:val="placeholder"/>
        </w:category>
        <w:types>
          <w:type w:val="bbPlcHdr"/>
        </w:types>
        <w:behaviors>
          <w:behavior w:val="content"/>
        </w:behaviors>
        <w:guid w:val="{1ADBD9DE-C782-41C3-A41B-72B5226D0A9D}"/>
      </w:docPartPr>
      <w:docPartBody>
        <w:p w:rsidR="00481522" w:rsidRDefault="00481522" w:rsidP="00481522">
          <w:pPr>
            <w:pStyle w:val="D8052821E34447648BADC4BCF1DE7030"/>
          </w:pPr>
          <w:r w:rsidRPr="003F7B0D">
            <w:rPr>
              <w:rStyle w:val="Zstupntext"/>
              <w:rFonts w:ascii="Arial" w:hAnsi="Arial" w:cs="Arial"/>
              <w:i/>
              <w:color w:val="FF0000"/>
            </w:rPr>
            <w:t>Zvolte položku.</w:t>
          </w:r>
        </w:p>
      </w:docPartBody>
    </w:docPart>
    <w:docPart>
      <w:docPartPr>
        <w:name w:val="B8880E72AC7E4B75A08B7B26CAD5A82D"/>
        <w:category>
          <w:name w:val="Obecné"/>
          <w:gallery w:val="placeholder"/>
        </w:category>
        <w:types>
          <w:type w:val="bbPlcHdr"/>
        </w:types>
        <w:behaviors>
          <w:behavior w:val="content"/>
        </w:behaviors>
        <w:guid w:val="{95C86C21-3358-4DAD-A827-51522694BC53}"/>
      </w:docPartPr>
      <w:docPartBody>
        <w:p w:rsidR="00481522" w:rsidRDefault="00481522" w:rsidP="00481522">
          <w:pPr>
            <w:pStyle w:val="B8880E72AC7E4B75A08B7B26CAD5A82D"/>
          </w:pPr>
          <w:r w:rsidRPr="003F7B0D">
            <w:rPr>
              <w:rStyle w:val="Zstupntext"/>
              <w:rFonts w:ascii="Arial" w:hAnsi="Arial" w:cs="Arial"/>
              <w:i/>
              <w:color w:val="FF0000"/>
            </w:rPr>
            <w:t>Zvolte položku.</w:t>
          </w:r>
        </w:p>
      </w:docPartBody>
    </w:docPart>
    <w:docPart>
      <w:docPartPr>
        <w:name w:val="F830DD9D221844C4A0FB9CD287607648"/>
        <w:category>
          <w:name w:val="Obecné"/>
          <w:gallery w:val="placeholder"/>
        </w:category>
        <w:types>
          <w:type w:val="bbPlcHdr"/>
        </w:types>
        <w:behaviors>
          <w:behavior w:val="content"/>
        </w:behaviors>
        <w:guid w:val="{B3CB38A9-233E-4B9F-A931-C6D72BDD0E25}"/>
      </w:docPartPr>
      <w:docPartBody>
        <w:p w:rsidR="00481522" w:rsidRDefault="00481522" w:rsidP="00481522">
          <w:pPr>
            <w:pStyle w:val="F830DD9D221844C4A0FB9CD287607648"/>
          </w:pPr>
          <w:r w:rsidRPr="003F7B0D">
            <w:rPr>
              <w:rStyle w:val="Zstupntext"/>
              <w:rFonts w:ascii="Arial" w:hAnsi="Arial" w:cs="Arial"/>
              <w:i/>
              <w:color w:val="FF0000"/>
            </w:rPr>
            <w:t>Zvolte položku.</w:t>
          </w:r>
        </w:p>
      </w:docPartBody>
    </w:docPart>
    <w:docPart>
      <w:docPartPr>
        <w:name w:val="D7C4AA3D23D941BF96EE0914FB436408"/>
        <w:category>
          <w:name w:val="Obecné"/>
          <w:gallery w:val="placeholder"/>
        </w:category>
        <w:types>
          <w:type w:val="bbPlcHdr"/>
        </w:types>
        <w:behaviors>
          <w:behavior w:val="content"/>
        </w:behaviors>
        <w:guid w:val="{2B8B0B54-8DD7-4676-BCE4-0BAF955E61CA}"/>
      </w:docPartPr>
      <w:docPartBody>
        <w:p w:rsidR="00481522" w:rsidRDefault="00481522" w:rsidP="00481522">
          <w:pPr>
            <w:pStyle w:val="D7C4AA3D23D941BF96EE0914FB436408"/>
          </w:pPr>
          <w:r w:rsidRPr="003F7B0D">
            <w:rPr>
              <w:rStyle w:val="Zstupntext"/>
              <w:rFonts w:ascii="Arial" w:hAnsi="Arial" w:cs="Arial"/>
              <w:i/>
              <w:color w:val="FF0000"/>
            </w:rPr>
            <w:t>Zvolte položku.</w:t>
          </w:r>
        </w:p>
      </w:docPartBody>
    </w:docPart>
    <w:docPart>
      <w:docPartPr>
        <w:name w:val="C60AA54E67F94F5C971DC4EA2DF53D57"/>
        <w:category>
          <w:name w:val="Obecné"/>
          <w:gallery w:val="placeholder"/>
        </w:category>
        <w:types>
          <w:type w:val="bbPlcHdr"/>
        </w:types>
        <w:behaviors>
          <w:behavior w:val="content"/>
        </w:behaviors>
        <w:guid w:val="{E29052C0-E52E-4C86-80F2-9D90041BC443}"/>
      </w:docPartPr>
      <w:docPartBody>
        <w:p w:rsidR="00481522" w:rsidRDefault="00481522" w:rsidP="00481522">
          <w:pPr>
            <w:pStyle w:val="C60AA54E67F94F5C971DC4EA2DF53D57"/>
          </w:pPr>
          <w:r w:rsidRPr="003F7B0D">
            <w:rPr>
              <w:rStyle w:val="Zstupntext"/>
              <w:rFonts w:ascii="Arial" w:hAnsi="Arial" w:cs="Arial"/>
              <w:i/>
              <w:color w:val="FF0000"/>
            </w:rPr>
            <w:t>Zvolte položku.</w:t>
          </w:r>
        </w:p>
      </w:docPartBody>
    </w:docPart>
    <w:docPart>
      <w:docPartPr>
        <w:name w:val="2DEDB45D0D6140068E2ADBF753DD53D2"/>
        <w:category>
          <w:name w:val="Obecné"/>
          <w:gallery w:val="placeholder"/>
        </w:category>
        <w:types>
          <w:type w:val="bbPlcHdr"/>
        </w:types>
        <w:behaviors>
          <w:behavior w:val="content"/>
        </w:behaviors>
        <w:guid w:val="{C0FE1099-FC3D-42A1-AB25-609E831C4B40}"/>
      </w:docPartPr>
      <w:docPartBody>
        <w:p w:rsidR="00481522" w:rsidRDefault="00481522" w:rsidP="00481522">
          <w:pPr>
            <w:pStyle w:val="2DEDB45D0D6140068E2ADBF753DD53D2"/>
          </w:pPr>
          <w:r w:rsidRPr="003F7B0D">
            <w:rPr>
              <w:rStyle w:val="Zstupntext"/>
              <w:rFonts w:ascii="Arial" w:hAnsi="Arial" w:cs="Arial"/>
              <w:i/>
              <w:color w:val="FF0000"/>
            </w:rPr>
            <w:t>Zvolte položku.</w:t>
          </w:r>
        </w:p>
      </w:docPartBody>
    </w:docPart>
    <w:docPart>
      <w:docPartPr>
        <w:name w:val="62249551EF0E4CCDADB16F86A258157E"/>
        <w:category>
          <w:name w:val="Obecné"/>
          <w:gallery w:val="placeholder"/>
        </w:category>
        <w:types>
          <w:type w:val="bbPlcHdr"/>
        </w:types>
        <w:behaviors>
          <w:behavior w:val="content"/>
        </w:behaviors>
        <w:guid w:val="{D5DB3117-F08D-4218-B24F-16628C8A7025}"/>
      </w:docPartPr>
      <w:docPartBody>
        <w:p w:rsidR="00481522" w:rsidRDefault="00481522" w:rsidP="00481522">
          <w:pPr>
            <w:pStyle w:val="62249551EF0E4CCDADB16F86A258157E"/>
          </w:pPr>
          <w:r w:rsidRPr="003F7B0D">
            <w:rPr>
              <w:rStyle w:val="Zstupntext"/>
              <w:rFonts w:ascii="Arial" w:hAnsi="Arial" w:cs="Arial"/>
              <w:i/>
              <w:color w:val="FF0000"/>
            </w:rPr>
            <w:t>Zvolte položku.</w:t>
          </w:r>
        </w:p>
      </w:docPartBody>
    </w:docPart>
    <w:docPart>
      <w:docPartPr>
        <w:name w:val="B9684E75CF1B4717B3B9D4234AB54F66"/>
        <w:category>
          <w:name w:val="Obecné"/>
          <w:gallery w:val="placeholder"/>
        </w:category>
        <w:types>
          <w:type w:val="bbPlcHdr"/>
        </w:types>
        <w:behaviors>
          <w:behavior w:val="content"/>
        </w:behaviors>
        <w:guid w:val="{514AA3FA-0F7C-4482-8CAF-407B5C914533}"/>
      </w:docPartPr>
      <w:docPartBody>
        <w:p w:rsidR="00481522" w:rsidRDefault="00481522" w:rsidP="00481522">
          <w:pPr>
            <w:pStyle w:val="B9684E75CF1B4717B3B9D4234AB54F66"/>
          </w:pPr>
          <w:r w:rsidRPr="003F7B0D">
            <w:rPr>
              <w:rStyle w:val="Zstupntext"/>
              <w:rFonts w:ascii="Arial" w:hAnsi="Arial" w:cs="Arial"/>
              <w:i/>
              <w:color w:val="FF0000"/>
            </w:rPr>
            <w:t>Zvolte položku.</w:t>
          </w:r>
        </w:p>
      </w:docPartBody>
    </w:docPart>
    <w:docPart>
      <w:docPartPr>
        <w:name w:val="B043701FBA834CBABA2C9DDF0C7A2D99"/>
        <w:category>
          <w:name w:val="Obecné"/>
          <w:gallery w:val="placeholder"/>
        </w:category>
        <w:types>
          <w:type w:val="bbPlcHdr"/>
        </w:types>
        <w:behaviors>
          <w:behavior w:val="content"/>
        </w:behaviors>
        <w:guid w:val="{DCADDC05-2AE0-4933-A70F-6D453848425B}"/>
      </w:docPartPr>
      <w:docPartBody>
        <w:p w:rsidR="00481522" w:rsidRDefault="00481522" w:rsidP="00481522">
          <w:pPr>
            <w:pStyle w:val="B043701FBA834CBABA2C9DDF0C7A2D99"/>
          </w:pPr>
          <w:r w:rsidRPr="003F7B0D">
            <w:rPr>
              <w:rStyle w:val="Zstupntext"/>
              <w:rFonts w:ascii="Arial" w:hAnsi="Arial" w:cs="Arial"/>
              <w:i/>
              <w:color w:val="FF0000"/>
            </w:rPr>
            <w:t>Zvolte položku.</w:t>
          </w:r>
        </w:p>
      </w:docPartBody>
    </w:docPart>
    <w:docPart>
      <w:docPartPr>
        <w:name w:val="74D7AF7C8DA941C2938AEFB03CEB9E2F"/>
        <w:category>
          <w:name w:val="Obecné"/>
          <w:gallery w:val="placeholder"/>
        </w:category>
        <w:types>
          <w:type w:val="bbPlcHdr"/>
        </w:types>
        <w:behaviors>
          <w:behavior w:val="content"/>
        </w:behaviors>
        <w:guid w:val="{B3C6DD17-CBC2-4726-BCED-054BD12E14EF}"/>
      </w:docPartPr>
      <w:docPartBody>
        <w:p w:rsidR="00481522" w:rsidRDefault="00481522" w:rsidP="00481522">
          <w:pPr>
            <w:pStyle w:val="74D7AF7C8DA941C2938AEFB03CEB9E2F"/>
          </w:pPr>
          <w:r w:rsidRPr="003F7B0D">
            <w:rPr>
              <w:rStyle w:val="Zstupntext"/>
              <w:rFonts w:ascii="Arial" w:hAnsi="Arial" w:cs="Arial"/>
              <w:i/>
              <w:color w:val="FF0000"/>
            </w:rPr>
            <w:t>Zvolte položku.</w:t>
          </w:r>
        </w:p>
      </w:docPartBody>
    </w:docPart>
    <w:docPart>
      <w:docPartPr>
        <w:name w:val="E71FEAF82F56461DA009C8C5BA199B0A"/>
        <w:category>
          <w:name w:val="Obecné"/>
          <w:gallery w:val="placeholder"/>
        </w:category>
        <w:types>
          <w:type w:val="bbPlcHdr"/>
        </w:types>
        <w:behaviors>
          <w:behavior w:val="content"/>
        </w:behaviors>
        <w:guid w:val="{381483FF-FEFB-4288-8C56-93FD4FE836DC}"/>
      </w:docPartPr>
      <w:docPartBody>
        <w:p w:rsidR="00481522" w:rsidRDefault="00481522" w:rsidP="00481522">
          <w:pPr>
            <w:pStyle w:val="E71FEAF82F56461DA009C8C5BA199B0A"/>
          </w:pPr>
          <w:r w:rsidRPr="003F7B0D">
            <w:rPr>
              <w:rStyle w:val="Zstupntext"/>
              <w:rFonts w:ascii="Arial" w:hAnsi="Arial" w:cs="Arial"/>
              <w:i/>
              <w:color w:val="FF0000"/>
            </w:rPr>
            <w:t>Zvolte položku.</w:t>
          </w:r>
        </w:p>
      </w:docPartBody>
    </w:docPart>
    <w:docPart>
      <w:docPartPr>
        <w:name w:val="F47452C6033642C2BD829CA4AE6FE85B"/>
        <w:category>
          <w:name w:val="Obecné"/>
          <w:gallery w:val="placeholder"/>
        </w:category>
        <w:types>
          <w:type w:val="bbPlcHdr"/>
        </w:types>
        <w:behaviors>
          <w:behavior w:val="content"/>
        </w:behaviors>
        <w:guid w:val="{E0582AE7-5165-4507-867B-4BC169C0AA3D}"/>
      </w:docPartPr>
      <w:docPartBody>
        <w:p w:rsidR="00481522" w:rsidRDefault="00481522" w:rsidP="00481522">
          <w:pPr>
            <w:pStyle w:val="F47452C6033642C2BD829CA4AE6FE85B"/>
          </w:pPr>
          <w:r w:rsidRPr="003F7B0D">
            <w:rPr>
              <w:rStyle w:val="Zstupntext"/>
              <w:rFonts w:ascii="Arial" w:hAnsi="Arial" w:cs="Arial"/>
              <w:i/>
              <w:color w:val="FF0000"/>
            </w:rPr>
            <w:t>Zvolte položku.</w:t>
          </w:r>
        </w:p>
      </w:docPartBody>
    </w:docPart>
    <w:docPart>
      <w:docPartPr>
        <w:name w:val="EE85299700D74F1A9F163212DDB7C69B"/>
        <w:category>
          <w:name w:val="Obecné"/>
          <w:gallery w:val="placeholder"/>
        </w:category>
        <w:types>
          <w:type w:val="bbPlcHdr"/>
        </w:types>
        <w:behaviors>
          <w:behavior w:val="content"/>
        </w:behaviors>
        <w:guid w:val="{C9F54CB9-1B64-4754-9607-6B1C2A1F9945}"/>
      </w:docPartPr>
      <w:docPartBody>
        <w:p w:rsidR="00481522" w:rsidRDefault="00481522" w:rsidP="00481522">
          <w:pPr>
            <w:pStyle w:val="EE85299700D74F1A9F163212DDB7C69B"/>
          </w:pPr>
          <w:r w:rsidRPr="003F7B0D">
            <w:rPr>
              <w:rStyle w:val="Zstupntext"/>
              <w:rFonts w:ascii="Arial" w:hAnsi="Arial" w:cs="Arial"/>
              <w:i/>
              <w:color w:val="FF0000"/>
            </w:rPr>
            <w:t>Zvolte položku.</w:t>
          </w:r>
        </w:p>
      </w:docPartBody>
    </w:docPart>
    <w:docPart>
      <w:docPartPr>
        <w:name w:val="3AAE5F288D2D41C6B7BAE9A68F285442"/>
        <w:category>
          <w:name w:val="Obecné"/>
          <w:gallery w:val="placeholder"/>
        </w:category>
        <w:types>
          <w:type w:val="bbPlcHdr"/>
        </w:types>
        <w:behaviors>
          <w:behavior w:val="content"/>
        </w:behaviors>
        <w:guid w:val="{0DDE51B2-96F9-471C-9481-FFCAB4FEE0F1}"/>
      </w:docPartPr>
      <w:docPartBody>
        <w:p w:rsidR="00481522" w:rsidRDefault="00481522" w:rsidP="00481522">
          <w:pPr>
            <w:pStyle w:val="3AAE5F288D2D41C6B7BAE9A68F285442"/>
          </w:pPr>
          <w:r w:rsidRPr="003F7B0D">
            <w:rPr>
              <w:rStyle w:val="Zstupntext"/>
              <w:rFonts w:ascii="Arial" w:hAnsi="Arial" w:cs="Arial"/>
              <w:i/>
              <w:color w:val="FF0000"/>
            </w:rPr>
            <w:t>Zvolte položku.</w:t>
          </w:r>
        </w:p>
      </w:docPartBody>
    </w:docPart>
    <w:docPart>
      <w:docPartPr>
        <w:name w:val="A1212D17CEFF4FBCA0DDE495BCF28B89"/>
        <w:category>
          <w:name w:val="Obecné"/>
          <w:gallery w:val="placeholder"/>
        </w:category>
        <w:types>
          <w:type w:val="bbPlcHdr"/>
        </w:types>
        <w:behaviors>
          <w:behavior w:val="content"/>
        </w:behaviors>
        <w:guid w:val="{310D286A-6CA9-49B3-9A15-F704BD3D0A88}"/>
      </w:docPartPr>
      <w:docPartBody>
        <w:p w:rsidR="00481522" w:rsidRDefault="00481522" w:rsidP="00481522">
          <w:pPr>
            <w:pStyle w:val="A1212D17CEFF4FBCA0DDE495BCF28B89"/>
          </w:pPr>
          <w:r w:rsidRPr="003F7B0D">
            <w:rPr>
              <w:rStyle w:val="Zstupntext"/>
              <w:rFonts w:ascii="Arial" w:hAnsi="Arial" w:cs="Arial"/>
              <w:i/>
              <w:color w:val="FF0000"/>
            </w:rPr>
            <w:t>Zvolte položku.</w:t>
          </w:r>
        </w:p>
      </w:docPartBody>
    </w:docPart>
    <w:docPart>
      <w:docPartPr>
        <w:name w:val="E8D2C8CA2CD0413390B960C77901FB76"/>
        <w:category>
          <w:name w:val="Obecné"/>
          <w:gallery w:val="placeholder"/>
        </w:category>
        <w:types>
          <w:type w:val="bbPlcHdr"/>
        </w:types>
        <w:behaviors>
          <w:behavior w:val="content"/>
        </w:behaviors>
        <w:guid w:val="{21F2BAC8-0E04-4100-ACAC-BDDD87DB7432}"/>
      </w:docPartPr>
      <w:docPartBody>
        <w:p w:rsidR="00481522" w:rsidRDefault="00481522" w:rsidP="00481522">
          <w:pPr>
            <w:pStyle w:val="E8D2C8CA2CD0413390B960C77901FB76"/>
          </w:pPr>
          <w:r w:rsidRPr="003F7B0D">
            <w:rPr>
              <w:rStyle w:val="Zstupntext"/>
              <w:rFonts w:ascii="Arial" w:hAnsi="Arial" w:cs="Arial"/>
              <w:i/>
              <w:color w:val="FF0000"/>
            </w:rPr>
            <w:t>Zvolte položku.</w:t>
          </w:r>
        </w:p>
      </w:docPartBody>
    </w:docPart>
    <w:docPart>
      <w:docPartPr>
        <w:name w:val="98A97EFEE7B64C5F8AEBE5A7A3C61291"/>
        <w:category>
          <w:name w:val="Obecné"/>
          <w:gallery w:val="placeholder"/>
        </w:category>
        <w:types>
          <w:type w:val="bbPlcHdr"/>
        </w:types>
        <w:behaviors>
          <w:behavior w:val="content"/>
        </w:behaviors>
        <w:guid w:val="{1E91452A-CD52-4E6E-9619-0415D135FEB7}"/>
      </w:docPartPr>
      <w:docPartBody>
        <w:p w:rsidR="00481522" w:rsidRDefault="00481522" w:rsidP="00481522">
          <w:pPr>
            <w:pStyle w:val="98A97EFEE7B64C5F8AEBE5A7A3C61291"/>
          </w:pPr>
          <w:r w:rsidRPr="003F7B0D">
            <w:rPr>
              <w:rStyle w:val="Zstupntext"/>
              <w:rFonts w:ascii="Arial" w:hAnsi="Arial" w:cs="Arial"/>
              <w:i/>
              <w:color w:val="FF0000"/>
            </w:rPr>
            <w:t>Zvolte položku.</w:t>
          </w:r>
        </w:p>
      </w:docPartBody>
    </w:docPart>
    <w:docPart>
      <w:docPartPr>
        <w:name w:val="502294258C45410591044B09C98B8276"/>
        <w:category>
          <w:name w:val="Obecné"/>
          <w:gallery w:val="placeholder"/>
        </w:category>
        <w:types>
          <w:type w:val="bbPlcHdr"/>
        </w:types>
        <w:behaviors>
          <w:behavior w:val="content"/>
        </w:behaviors>
        <w:guid w:val="{7B01E492-6207-43ED-AA30-20DDFA426194}"/>
      </w:docPartPr>
      <w:docPartBody>
        <w:p w:rsidR="00481522" w:rsidRDefault="00481522" w:rsidP="00481522">
          <w:pPr>
            <w:pStyle w:val="502294258C45410591044B09C98B8276"/>
          </w:pPr>
          <w:r w:rsidRPr="003F7B0D">
            <w:rPr>
              <w:rStyle w:val="Zstupntext"/>
              <w:rFonts w:ascii="Arial" w:hAnsi="Arial" w:cs="Arial"/>
              <w:i/>
              <w:color w:val="FF0000"/>
            </w:rPr>
            <w:t>Zvolte položku.</w:t>
          </w:r>
        </w:p>
      </w:docPartBody>
    </w:docPart>
    <w:docPart>
      <w:docPartPr>
        <w:name w:val="A28E7E955C2844F68E01CEC1D728E425"/>
        <w:category>
          <w:name w:val="Obecné"/>
          <w:gallery w:val="placeholder"/>
        </w:category>
        <w:types>
          <w:type w:val="bbPlcHdr"/>
        </w:types>
        <w:behaviors>
          <w:behavior w:val="content"/>
        </w:behaviors>
        <w:guid w:val="{F0FE8FDB-67F8-4516-98C0-10E1FD1ED12C}"/>
      </w:docPartPr>
      <w:docPartBody>
        <w:p w:rsidR="00481522" w:rsidRDefault="00481522" w:rsidP="00481522">
          <w:pPr>
            <w:pStyle w:val="A28E7E955C2844F68E01CEC1D728E425"/>
          </w:pPr>
          <w:r w:rsidRPr="003F7B0D">
            <w:rPr>
              <w:rStyle w:val="Zstupntext"/>
              <w:rFonts w:ascii="Arial" w:hAnsi="Arial" w:cs="Arial"/>
              <w:i/>
              <w:color w:val="FF0000"/>
            </w:rPr>
            <w:t>Zvolte položku.</w:t>
          </w:r>
        </w:p>
      </w:docPartBody>
    </w:docPart>
    <w:docPart>
      <w:docPartPr>
        <w:name w:val="C9AE069D9D9146B098201E446FD2CD9C"/>
        <w:category>
          <w:name w:val="Obecné"/>
          <w:gallery w:val="placeholder"/>
        </w:category>
        <w:types>
          <w:type w:val="bbPlcHdr"/>
        </w:types>
        <w:behaviors>
          <w:behavior w:val="content"/>
        </w:behaviors>
        <w:guid w:val="{CCD2B843-CFB8-4834-A767-0D57A7BDE14C}"/>
      </w:docPartPr>
      <w:docPartBody>
        <w:p w:rsidR="00481522" w:rsidRDefault="00481522" w:rsidP="00481522">
          <w:pPr>
            <w:pStyle w:val="C9AE069D9D9146B098201E446FD2CD9C"/>
          </w:pPr>
          <w:r w:rsidRPr="003F7B0D">
            <w:rPr>
              <w:rStyle w:val="Zstupntext"/>
              <w:rFonts w:ascii="Arial" w:hAnsi="Arial" w:cs="Arial"/>
              <w:i/>
              <w:color w:val="FF0000"/>
            </w:rPr>
            <w:t>Zvolte položku.</w:t>
          </w:r>
        </w:p>
      </w:docPartBody>
    </w:docPart>
    <w:docPart>
      <w:docPartPr>
        <w:name w:val="8057501C406A438393FABED30DEFF553"/>
        <w:category>
          <w:name w:val="Obecné"/>
          <w:gallery w:val="placeholder"/>
        </w:category>
        <w:types>
          <w:type w:val="bbPlcHdr"/>
        </w:types>
        <w:behaviors>
          <w:behavior w:val="content"/>
        </w:behaviors>
        <w:guid w:val="{FA2B0AE9-D006-489C-93AA-35A36EDF3A9C}"/>
      </w:docPartPr>
      <w:docPartBody>
        <w:p w:rsidR="00481522" w:rsidRDefault="00481522" w:rsidP="00481522">
          <w:pPr>
            <w:pStyle w:val="8057501C406A438393FABED30DEFF553"/>
          </w:pPr>
          <w:r w:rsidRPr="003F7B0D">
            <w:rPr>
              <w:rStyle w:val="Zstupntext"/>
              <w:rFonts w:ascii="Arial" w:hAnsi="Arial" w:cs="Arial"/>
              <w:i/>
              <w:color w:val="FF0000"/>
            </w:rPr>
            <w:t>Zvolte položku.</w:t>
          </w:r>
        </w:p>
      </w:docPartBody>
    </w:docPart>
    <w:docPart>
      <w:docPartPr>
        <w:name w:val="EE66C8183EB446DEB50EF12D5D4B1B2B"/>
        <w:category>
          <w:name w:val="Obecné"/>
          <w:gallery w:val="placeholder"/>
        </w:category>
        <w:types>
          <w:type w:val="bbPlcHdr"/>
        </w:types>
        <w:behaviors>
          <w:behavior w:val="content"/>
        </w:behaviors>
        <w:guid w:val="{9A5AB875-73E1-4B93-B192-B6A06C9E9C13}"/>
      </w:docPartPr>
      <w:docPartBody>
        <w:p w:rsidR="00481522" w:rsidRDefault="00481522" w:rsidP="00481522">
          <w:pPr>
            <w:pStyle w:val="EE66C8183EB446DEB50EF12D5D4B1B2B"/>
          </w:pPr>
          <w:r w:rsidRPr="003F7B0D">
            <w:rPr>
              <w:rStyle w:val="Zstupntext"/>
              <w:rFonts w:ascii="Arial" w:hAnsi="Arial" w:cs="Arial"/>
              <w:i/>
              <w:color w:val="FF0000"/>
            </w:rPr>
            <w:t>Zvolte položku.</w:t>
          </w:r>
        </w:p>
      </w:docPartBody>
    </w:docPart>
    <w:docPart>
      <w:docPartPr>
        <w:name w:val="573C61C1D8B34D58960954AD020254D3"/>
        <w:category>
          <w:name w:val="Obecné"/>
          <w:gallery w:val="placeholder"/>
        </w:category>
        <w:types>
          <w:type w:val="bbPlcHdr"/>
        </w:types>
        <w:behaviors>
          <w:behavior w:val="content"/>
        </w:behaviors>
        <w:guid w:val="{F38FB0B8-82FE-4FA1-92D9-01D4E5ACB163}"/>
      </w:docPartPr>
      <w:docPartBody>
        <w:p w:rsidR="00481522" w:rsidRDefault="00481522" w:rsidP="00481522">
          <w:pPr>
            <w:pStyle w:val="573C61C1D8B34D58960954AD020254D3"/>
          </w:pPr>
          <w:r w:rsidRPr="003F7B0D">
            <w:rPr>
              <w:rStyle w:val="Zstupntext"/>
              <w:rFonts w:ascii="Arial" w:hAnsi="Arial" w:cs="Arial"/>
              <w:i/>
              <w:color w:val="FF0000"/>
            </w:rPr>
            <w:t>Zvolte položku.</w:t>
          </w:r>
        </w:p>
      </w:docPartBody>
    </w:docPart>
    <w:docPart>
      <w:docPartPr>
        <w:name w:val="E617966EBC9E48F8A944A8FD53BF2E7F"/>
        <w:category>
          <w:name w:val="Obecné"/>
          <w:gallery w:val="placeholder"/>
        </w:category>
        <w:types>
          <w:type w:val="bbPlcHdr"/>
        </w:types>
        <w:behaviors>
          <w:behavior w:val="content"/>
        </w:behaviors>
        <w:guid w:val="{80CA8EB7-5284-4C0C-8035-F28BB2432B42}"/>
      </w:docPartPr>
      <w:docPartBody>
        <w:p w:rsidR="00481522" w:rsidRDefault="00481522" w:rsidP="00481522">
          <w:pPr>
            <w:pStyle w:val="E617966EBC9E48F8A944A8FD53BF2E7F"/>
          </w:pPr>
          <w:r w:rsidRPr="003F7B0D">
            <w:rPr>
              <w:rStyle w:val="Zstupntext"/>
              <w:rFonts w:ascii="Arial" w:hAnsi="Arial" w:cs="Arial"/>
              <w:i/>
              <w:color w:val="FF0000"/>
            </w:rPr>
            <w:t>Zvolte položku.</w:t>
          </w:r>
        </w:p>
      </w:docPartBody>
    </w:docPart>
    <w:docPart>
      <w:docPartPr>
        <w:name w:val="848BA8E1F316468BABBA232F3C98538C"/>
        <w:category>
          <w:name w:val="Obecné"/>
          <w:gallery w:val="placeholder"/>
        </w:category>
        <w:types>
          <w:type w:val="bbPlcHdr"/>
        </w:types>
        <w:behaviors>
          <w:behavior w:val="content"/>
        </w:behaviors>
        <w:guid w:val="{4CA34E97-9B77-4851-8E61-25A95555E14F}"/>
      </w:docPartPr>
      <w:docPartBody>
        <w:p w:rsidR="00481522" w:rsidRDefault="00481522" w:rsidP="00481522">
          <w:pPr>
            <w:pStyle w:val="848BA8E1F316468BABBA232F3C98538C"/>
          </w:pPr>
          <w:r w:rsidRPr="003F7B0D">
            <w:rPr>
              <w:rStyle w:val="Zstupntext"/>
              <w:rFonts w:ascii="Arial" w:hAnsi="Arial" w:cs="Arial"/>
              <w:i/>
              <w:color w:val="FF0000"/>
            </w:rPr>
            <w:t>Zvolte položku.</w:t>
          </w:r>
        </w:p>
      </w:docPartBody>
    </w:docPart>
    <w:docPart>
      <w:docPartPr>
        <w:name w:val="844CC5BEB22045BA94BEA86DBEFFDC51"/>
        <w:category>
          <w:name w:val="Obecné"/>
          <w:gallery w:val="placeholder"/>
        </w:category>
        <w:types>
          <w:type w:val="bbPlcHdr"/>
        </w:types>
        <w:behaviors>
          <w:behavior w:val="content"/>
        </w:behaviors>
        <w:guid w:val="{E675FB07-EFD1-4B24-88DB-37C60649765E}"/>
      </w:docPartPr>
      <w:docPartBody>
        <w:p w:rsidR="00481522" w:rsidRDefault="00481522" w:rsidP="00481522">
          <w:pPr>
            <w:pStyle w:val="844CC5BEB22045BA94BEA86DBEFFDC51"/>
          </w:pPr>
          <w:r w:rsidRPr="003F7B0D">
            <w:rPr>
              <w:rStyle w:val="Zstupntext"/>
              <w:rFonts w:ascii="Arial" w:hAnsi="Arial" w:cs="Arial"/>
              <w:i/>
              <w:color w:val="FF0000"/>
            </w:rPr>
            <w:t>Zvolte položku.</w:t>
          </w:r>
        </w:p>
      </w:docPartBody>
    </w:docPart>
    <w:docPart>
      <w:docPartPr>
        <w:name w:val="E424F6B42F884E839C9714C0C325B117"/>
        <w:category>
          <w:name w:val="Obecné"/>
          <w:gallery w:val="placeholder"/>
        </w:category>
        <w:types>
          <w:type w:val="bbPlcHdr"/>
        </w:types>
        <w:behaviors>
          <w:behavior w:val="content"/>
        </w:behaviors>
        <w:guid w:val="{8A352B79-8E05-483F-B5F1-14C8D95596E7}"/>
      </w:docPartPr>
      <w:docPartBody>
        <w:p w:rsidR="00481522" w:rsidRDefault="00481522" w:rsidP="00481522">
          <w:pPr>
            <w:pStyle w:val="E424F6B42F884E839C9714C0C325B117"/>
          </w:pPr>
          <w:r w:rsidRPr="003F7B0D">
            <w:rPr>
              <w:rStyle w:val="Zstupntext"/>
              <w:rFonts w:ascii="Arial" w:hAnsi="Arial" w:cs="Arial"/>
              <w:i/>
              <w:color w:val="FF0000"/>
            </w:rPr>
            <w:t>Zvolte položku.</w:t>
          </w:r>
        </w:p>
      </w:docPartBody>
    </w:docPart>
    <w:docPart>
      <w:docPartPr>
        <w:name w:val="D7D2E0F817454F1E884D88BF9613BFC2"/>
        <w:category>
          <w:name w:val="Obecné"/>
          <w:gallery w:val="placeholder"/>
        </w:category>
        <w:types>
          <w:type w:val="bbPlcHdr"/>
        </w:types>
        <w:behaviors>
          <w:behavior w:val="content"/>
        </w:behaviors>
        <w:guid w:val="{D478D766-250F-4268-9C5A-F8ECD092EBDE}"/>
      </w:docPartPr>
      <w:docPartBody>
        <w:p w:rsidR="00481522" w:rsidRDefault="00481522" w:rsidP="00481522">
          <w:pPr>
            <w:pStyle w:val="D7D2E0F817454F1E884D88BF9613BFC2"/>
          </w:pPr>
          <w:r w:rsidRPr="003F7B0D">
            <w:rPr>
              <w:rStyle w:val="Zstupntext"/>
              <w:rFonts w:ascii="Arial" w:hAnsi="Arial" w:cs="Arial"/>
              <w:i/>
              <w:color w:val="FF0000"/>
            </w:rPr>
            <w:t>Zvolte položku.</w:t>
          </w:r>
        </w:p>
      </w:docPartBody>
    </w:docPart>
    <w:docPart>
      <w:docPartPr>
        <w:name w:val="98BBDBB90EF04E8ABD6352D7E6C8A86B"/>
        <w:category>
          <w:name w:val="Obecné"/>
          <w:gallery w:val="placeholder"/>
        </w:category>
        <w:types>
          <w:type w:val="bbPlcHdr"/>
        </w:types>
        <w:behaviors>
          <w:behavior w:val="content"/>
        </w:behaviors>
        <w:guid w:val="{2C2C3EDA-BB53-4DAA-BF60-1F5633D7026B}"/>
      </w:docPartPr>
      <w:docPartBody>
        <w:p w:rsidR="00481522" w:rsidRDefault="00481522" w:rsidP="00481522">
          <w:pPr>
            <w:pStyle w:val="98BBDBB90EF04E8ABD6352D7E6C8A86B"/>
          </w:pPr>
          <w:r w:rsidRPr="003F7B0D">
            <w:rPr>
              <w:rStyle w:val="Zstupntext"/>
              <w:rFonts w:ascii="Arial" w:hAnsi="Arial" w:cs="Arial"/>
              <w:i/>
              <w:color w:val="FF0000"/>
            </w:rPr>
            <w:t>Zvolte položku.</w:t>
          </w:r>
        </w:p>
      </w:docPartBody>
    </w:docPart>
    <w:docPart>
      <w:docPartPr>
        <w:name w:val="0861C53C11184E74A526B4C5C707AEA0"/>
        <w:category>
          <w:name w:val="Obecné"/>
          <w:gallery w:val="placeholder"/>
        </w:category>
        <w:types>
          <w:type w:val="bbPlcHdr"/>
        </w:types>
        <w:behaviors>
          <w:behavior w:val="content"/>
        </w:behaviors>
        <w:guid w:val="{03AF56FA-CD8A-4195-8BB8-C8B1C18571F3}"/>
      </w:docPartPr>
      <w:docPartBody>
        <w:p w:rsidR="00481522" w:rsidRDefault="00481522" w:rsidP="00481522">
          <w:pPr>
            <w:pStyle w:val="0861C53C11184E74A526B4C5C707AEA0"/>
          </w:pPr>
          <w:r w:rsidRPr="003F7B0D">
            <w:rPr>
              <w:rStyle w:val="Zstupntext"/>
              <w:rFonts w:ascii="Arial" w:hAnsi="Arial" w:cs="Arial"/>
              <w:i/>
              <w:color w:val="FF0000"/>
            </w:rPr>
            <w:t>Zvolte položku.</w:t>
          </w:r>
        </w:p>
      </w:docPartBody>
    </w:docPart>
    <w:docPart>
      <w:docPartPr>
        <w:name w:val="9E96808856354F9BBF7FB3A75BCE5DAF"/>
        <w:category>
          <w:name w:val="Obecné"/>
          <w:gallery w:val="placeholder"/>
        </w:category>
        <w:types>
          <w:type w:val="bbPlcHdr"/>
        </w:types>
        <w:behaviors>
          <w:behavior w:val="content"/>
        </w:behaviors>
        <w:guid w:val="{330FE49A-774B-4C87-BA3E-719E79B63ABB}"/>
      </w:docPartPr>
      <w:docPartBody>
        <w:p w:rsidR="00481522" w:rsidRDefault="00481522" w:rsidP="00481522">
          <w:pPr>
            <w:pStyle w:val="9E96808856354F9BBF7FB3A75BCE5DAF"/>
          </w:pPr>
          <w:r w:rsidRPr="003F7B0D">
            <w:rPr>
              <w:rStyle w:val="Zstupntext"/>
              <w:rFonts w:ascii="Arial" w:hAnsi="Arial" w:cs="Arial"/>
              <w:i/>
              <w:color w:val="FF0000"/>
            </w:rPr>
            <w:t>Zvolte položku.</w:t>
          </w:r>
        </w:p>
      </w:docPartBody>
    </w:docPart>
    <w:docPart>
      <w:docPartPr>
        <w:name w:val="2D61C5CF0CAC4168910F3379E6D2E785"/>
        <w:category>
          <w:name w:val="Obecné"/>
          <w:gallery w:val="placeholder"/>
        </w:category>
        <w:types>
          <w:type w:val="bbPlcHdr"/>
        </w:types>
        <w:behaviors>
          <w:behavior w:val="content"/>
        </w:behaviors>
        <w:guid w:val="{348EB9D0-8C18-4E39-872F-6CEFD02413A4}"/>
      </w:docPartPr>
      <w:docPartBody>
        <w:p w:rsidR="00481522" w:rsidRDefault="00481522" w:rsidP="00481522">
          <w:pPr>
            <w:pStyle w:val="2D61C5CF0CAC4168910F3379E6D2E785"/>
          </w:pPr>
          <w:r w:rsidRPr="003F7B0D">
            <w:rPr>
              <w:rStyle w:val="Zstupntext"/>
              <w:rFonts w:ascii="Arial" w:hAnsi="Arial" w:cs="Arial"/>
              <w:i/>
              <w:color w:val="FF0000"/>
            </w:rPr>
            <w:t>Zvolte položku.</w:t>
          </w:r>
        </w:p>
      </w:docPartBody>
    </w:docPart>
    <w:docPart>
      <w:docPartPr>
        <w:name w:val="CB613B87D04E4682B9D8109D08AAEC1C"/>
        <w:category>
          <w:name w:val="Obecné"/>
          <w:gallery w:val="placeholder"/>
        </w:category>
        <w:types>
          <w:type w:val="bbPlcHdr"/>
        </w:types>
        <w:behaviors>
          <w:behavior w:val="content"/>
        </w:behaviors>
        <w:guid w:val="{7F1388C5-5904-46B2-B04F-176C85DF67C1}"/>
      </w:docPartPr>
      <w:docPartBody>
        <w:p w:rsidR="00481522" w:rsidRDefault="00481522" w:rsidP="00481522">
          <w:pPr>
            <w:pStyle w:val="CB613B87D04E4682B9D8109D08AAEC1C"/>
          </w:pPr>
          <w:r w:rsidRPr="003F7B0D">
            <w:rPr>
              <w:rStyle w:val="Zstupntext"/>
              <w:rFonts w:ascii="Arial" w:hAnsi="Arial" w:cs="Arial"/>
              <w:i/>
              <w:color w:val="FF0000"/>
            </w:rPr>
            <w:t>Zvolte položku.</w:t>
          </w:r>
        </w:p>
      </w:docPartBody>
    </w:docPart>
    <w:docPart>
      <w:docPartPr>
        <w:name w:val="928D14DE7A3344249D9D6D01F6C671F6"/>
        <w:category>
          <w:name w:val="Obecné"/>
          <w:gallery w:val="placeholder"/>
        </w:category>
        <w:types>
          <w:type w:val="bbPlcHdr"/>
        </w:types>
        <w:behaviors>
          <w:behavior w:val="content"/>
        </w:behaviors>
        <w:guid w:val="{1A04213A-76F0-4295-ADAA-CC34F95A8BAD}"/>
      </w:docPartPr>
      <w:docPartBody>
        <w:p w:rsidR="00481522" w:rsidRDefault="00481522" w:rsidP="00481522">
          <w:pPr>
            <w:pStyle w:val="928D14DE7A3344249D9D6D01F6C671F6"/>
          </w:pPr>
          <w:r w:rsidRPr="003F7B0D">
            <w:rPr>
              <w:rStyle w:val="Zstupntext"/>
              <w:rFonts w:ascii="Arial" w:hAnsi="Arial" w:cs="Arial"/>
              <w:i/>
              <w:color w:val="FF0000"/>
            </w:rPr>
            <w:t>Zvolte položku.</w:t>
          </w:r>
        </w:p>
      </w:docPartBody>
    </w:docPart>
    <w:docPart>
      <w:docPartPr>
        <w:name w:val="24C027288B3B4E8080EBEB3B0FD7C5B2"/>
        <w:category>
          <w:name w:val="Obecné"/>
          <w:gallery w:val="placeholder"/>
        </w:category>
        <w:types>
          <w:type w:val="bbPlcHdr"/>
        </w:types>
        <w:behaviors>
          <w:behavior w:val="content"/>
        </w:behaviors>
        <w:guid w:val="{855AEE28-A782-4AF9-993B-D109AF1ED37E}"/>
      </w:docPartPr>
      <w:docPartBody>
        <w:p w:rsidR="00481522" w:rsidRDefault="00481522" w:rsidP="00481522">
          <w:pPr>
            <w:pStyle w:val="24C027288B3B4E8080EBEB3B0FD7C5B2"/>
          </w:pPr>
          <w:r w:rsidRPr="003F7B0D">
            <w:rPr>
              <w:rStyle w:val="Zstupntext"/>
              <w:rFonts w:ascii="Arial" w:hAnsi="Arial" w:cs="Arial"/>
              <w:i/>
              <w:color w:val="FF0000"/>
            </w:rPr>
            <w:t>Zvolte položku.</w:t>
          </w:r>
        </w:p>
      </w:docPartBody>
    </w:docPart>
    <w:docPart>
      <w:docPartPr>
        <w:name w:val="89A0748E631F4F91B7E5292DBC7AB1E8"/>
        <w:category>
          <w:name w:val="Obecné"/>
          <w:gallery w:val="placeholder"/>
        </w:category>
        <w:types>
          <w:type w:val="bbPlcHdr"/>
        </w:types>
        <w:behaviors>
          <w:behavior w:val="content"/>
        </w:behaviors>
        <w:guid w:val="{C3789FBA-8CF2-4DF2-B5BF-D8C813741D0C}"/>
      </w:docPartPr>
      <w:docPartBody>
        <w:p w:rsidR="00481522" w:rsidRDefault="00481522" w:rsidP="00481522">
          <w:pPr>
            <w:pStyle w:val="89A0748E631F4F91B7E5292DBC7AB1E8"/>
          </w:pPr>
          <w:r w:rsidRPr="003F7B0D">
            <w:rPr>
              <w:rStyle w:val="Zstupntext"/>
              <w:rFonts w:ascii="Arial" w:hAnsi="Arial" w:cs="Arial"/>
              <w:i/>
              <w:color w:val="FF0000"/>
            </w:rPr>
            <w:t>Zvolte položku.</w:t>
          </w:r>
        </w:p>
      </w:docPartBody>
    </w:docPart>
    <w:docPart>
      <w:docPartPr>
        <w:name w:val="6D49609017614796B9163AB5DF192DBB"/>
        <w:category>
          <w:name w:val="Obecné"/>
          <w:gallery w:val="placeholder"/>
        </w:category>
        <w:types>
          <w:type w:val="bbPlcHdr"/>
        </w:types>
        <w:behaviors>
          <w:behavior w:val="content"/>
        </w:behaviors>
        <w:guid w:val="{9707A5E2-4163-438B-9239-779AC6A515C6}"/>
      </w:docPartPr>
      <w:docPartBody>
        <w:p w:rsidR="00481522" w:rsidRDefault="00481522" w:rsidP="00481522">
          <w:pPr>
            <w:pStyle w:val="6D49609017614796B9163AB5DF192DBB"/>
          </w:pPr>
          <w:r w:rsidRPr="003F7B0D">
            <w:rPr>
              <w:rStyle w:val="Zstupntext"/>
              <w:rFonts w:ascii="Arial" w:hAnsi="Arial" w:cs="Arial"/>
              <w:i/>
              <w:color w:val="FF0000"/>
            </w:rPr>
            <w:t>Zvolte položku.</w:t>
          </w:r>
        </w:p>
      </w:docPartBody>
    </w:docPart>
    <w:docPart>
      <w:docPartPr>
        <w:name w:val="BDC343E565A0407EB228DB9E4F5AE3CC"/>
        <w:category>
          <w:name w:val="Obecné"/>
          <w:gallery w:val="placeholder"/>
        </w:category>
        <w:types>
          <w:type w:val="bbPlcHdr"/>
        </w:types>
        <w:behaviors>
          <w:behavior w:val="content"/>
        </w:behaviors>
        <w:guid w:val="{A2C60FA3-B062-478F-8D8E-507D5BAA0AF0}"/>
      </w:docPartPr>
      <w:docPartBody>
        <w:p w:rsidR="00481522" w:rsidRDefault="00481522" w:rsidP="00481522">
          <w:pPr>
            <w:pStyle w:val="BDC343E565A0407EB228DB9E4F5AE3CC"/>
          </w:pPr>
          <w:r w:rsidRPr="003F7B0D">
            <w:rPr>
              <w:rStyle w:val="Zstupntext"/>
              <w:rFonts w:ascii="Arial" w:hAnsi="Arial" w:cs="Arial"/>
              <w:i/>
              <w:color w:val="FF0000"/>
            </w:rPr>
            <w:t>Zvolte položku.</w:t>
          </w:r>
        </w:p>
      </w:docPartBody>
    </w:docPart>
    <w:docPart>
      <w:docPartPr>
        <w:name w:val="B542BAC3A4AE451A90F9B163A04FBCB1"/>
        <w:category>
          <w:name w:val="Obecné"/>
          <w:gallery w:val="placeholder"/>
        </w:category>
        <w:types>
          <w:type w:val="bbPlcHdr"/>
        </w:types>
        <w:behaviors>
          <w:behavior w:val="content"/>
        </w:behaviors>
        <w:guid w:val="{E3729FB8-449F-4CDE-BA62-171AE2280E1B}"/>
      </w:docPartPr>
      <w:docPartBody>
        <w:p w:rsidR="00481522" w:rsidRDefault="00481522" w:rsidP="00481522">
          <w:pPr>
            <w:pStyle w:val="B542BAC3A4AE451A90F9B163A04FBCB1"/>
          </w:pPr>
          <w:r w:rsidRPr="003F7B0D">
            <w:rPr>
              <w:rStyle w:val="Zstupntext"/>
              <w:rFonts w:ascii="Arial" w:hAnsi="Arial" w:cs="Arial"/>
              <w:i/>
              <w:color w:val="FF0000"/>
            </w:rPr>
            <w:t>Zvolte položku.</w:t>
          </w:r>
        </w:p>
      </w:docPartBody>
    </w:docPart>
    <w:docPart>
      <w:docPartPr>
        <w:name w:val="4F18304FAB6E4D87AB79EE38B754F5F3"/>
        <w:category>
          <w:name w:val="Obecné"/>
          <w:gallery w:val="placeholder"/>
        </w:category>
        <w:types>
          <w:type w:val="bbPlcHdr"/>
        </w:types>
        <w:behaviors>
          <w:behavior w:val="content"/>
        </w:behaviors>
        <w:guid w:val="{9681E1B3-1E1E-46B1-AF65-B3E4D7A2771C}"/>
      </w:docPartPr>
      <w:docPartBody>
        <w:p w:rsidR="00481522" w:rsidRDefault="00481522" w:rsidP="00481522">
          <w:pPr>
            <w:pStyle w:val="4F18304FAB6E4D87AB79EE38B754F5F3"/>
          </w:pPr>
          <w:r w:rsidRPr="003F7B0D">
            <w:rPr>
              <w:rStyle w:val="Zstupntext"/>
              <w:rFonts w:ascii="Arial" w:hAnsi="Arial" w:cs="Arial"/>
              <w:i/>
              <w:color w:val="FF0000"/>
            </w:rPr>
            <w:t>Zvolte položku.</w:t>
          </w:r>
        </w:p>
      </w:docPartBody>
    </w:docPart>
    <w:docPart>
      <w:docPartPr>
        <w:name w:val="458325176DB34A1AB0B1C2A3933763BF"/>
        <w:category>
          <w:name w:val="Obecné"/>
          <w:gallery w:val="placeholder"/>
        </w:category>
        <w:types>
          <w:type w:val="bbPlcHdr"/>
        </w:types>
        <w:behaviors>
          <w:behavior w:val="content"/>
        </w:behaviors>
        <w:guid w:val="{3DFACA19-D0B3-40EF-AAF1-A07BF858EC5E}"/>
      </w:docPartPr>
      <w:docPartBody>
        <w:p w:rsidR="00481522" w:rsidRDefault="00481522" w:rsidP="00481522">
          <w:pPr>
            <w:pStyle w:val="458325176DB34A1AB0B1C2A3933763BF"/>
          </w:pPr>
          <w:r w:rsidRPr="003F7B0D">
            <w:rPr>
              <w:rStyle w:val="Zstupntext"/>
              <w:rFonts w:ascii="Arial" w:hAnsi="Arial" w:cs="Arial"/>
              <w:i/>
              <w:color w:val="FF0000"/>
            </w:rPr>
            <w:t>Zvolte položku.</w:t>
          </w:r>
        </w:p>
      </w:docPartBody>
    </w:docPart>
    <w:docPart>
      <w:docPartPr>
        <w:name w:val="018BB06D37FB415C9CC714AB9A080268"/>
        <w:category>
          <w:name w:val="Obecné"/>
          <w:gallery w:val="placeholder"/>
        </w:category>
        <w:types>
          <w:type w:val="bbPlcHdr"/>
        </w:types>
        <w:behaviors>
          <w:behavior w:val="content"/>
        </w:behaviors>
        <w:guid w:val="{55ED0502-929F-46B1-BA02-3DA4019E838E}"/>
      </w:docPartPr>
      <w:docPartBody>
        <w:p w:rsidR="00481522" w:rsidRDefault="00481522" w:rsidP="00481522">
          <w:pPr>
            <w:pStyle w:val="018BB06D37FB415C9CC714AB9A080268"/>
          </w:pPr>
          <w:r w:rsidRPr="003F7B0D">
            <w:rPr>
              <w:rStyle w:val="Zstupntext"/>
              <w:rFonts w:ascii="Arial" w:hAnsi="Arial" w:cs="Arial"/>
              <w:i/>
              <w:color w:val="FF0000"/>
            </w:rPr>
            <w:t>Zvolte položku.</w:t>
          </w:r>
        </w:p>
      </w:docPartBody>
    </w:docPart>
    <w:docPart>
      <w:docPartPr>
        <w:name w:val="34F8D70CD2284FAAB75F580D23B4AE3A"/>
        <w:category>
          <w:name w:val="Obecné"/>
          <w:gallery w:val="placeholder"/>
        </w:category>
        <w:types>
          <w:type w:val="bbPlcHdr"/>
        </w:types>
        <w:behaviors>
          <w:behavior w:val="content"/>
        </w:behaviors>
        <w:guid w:val="{8AEC4B11-62C4-4A14-AF35-C403BBE8B701}"/>
      </w:docPartPr>
      <w:docPartBody>
        <w:p w:rsidR="00481522" w:rsidRDefault="00481522" w:rsidP="00481522">
          <w:pPr>
            <w:pStyle w:val="34F8D70CD2284FAAB75F580D23B4AE3A"/>
          </w:pPr>
          <w:r w:rsidRPr="003F7B0D">
            <w:rPr>
              <w:rStyle w:val="Zstupntext"/>
              <w:rFonts w:ascii="Arial" w:hAnsi="Arial" w:cs="Arial"/>
              <w:i/>
              <w:color w:val="FF0000"/>
            </w:rPr>
            <w:t>Zvolte položku.</w:t>
          </w:r>
        </w:p>
      </w:docPartBody>
    </w:docPart>
    <w:docPart>
      <w:docPartPr>
        <w:name w:val="929A5AA6EA5C4BFDBC12AAE693B5B7E6"/>
        <w:category>
          <w:name w:val="Obecné"/>
          <w:gallery w:val="placeholder"/>
        </w:category>
        <w:types>
          <w:type w:val="bbPlcHdr"/>
        </w:types>
        <w:behaviors>
          <w:behavior w:val="content"/>
        </w:behaviors>
        <w:guid w:val="{F9589369-E10B-44C8-8547-2FBDCA79CFAD}"/>
      </w:docPartPr>
      <w:docPartBody>
        <w:p w:rsidR="00481522" w:rsidRDefault="00481522" w:rsidP="00481522">
          <w:pPr>
            <w:pStyle w:val="929A5AA6EA5C4BFDBC12AAE693B5B7E6"/>
          </w:pPr>
          <w:r w:rsidRPr="003F7B0D">
            <w:rPr>
              <w:rStyle w:val="Zstupntext"/>
              <w:rFonts w:ascii="Arial" w:hAnsi="Arial" w:cs="Arial"/>
              <w:i/>
              <w:color w:val="FF0000"/>
            </w:rPr>
            <w:t>Zvolte položku.</w:t>
          </w:r>
        </w:p>
      </w:docPartBody>
    </w:docPart>
    <w:docPart>
      <w:docPartPr>
        <w:name w:val="2B4F545D29E940218112B76372EC177A"/>
        <w:category>
          <w:name w:val="Obecné"/>
          <w:gallery w:val="placeholder"/>
        </w:category>
        <w:types>
          <w:type w:val="bbPlcHdr"/>
        </w:types>
        <w:behaviors>
          <w:behavior w:val="content"/>
        </w:behaviors>
        <w:guid w:val="{6CC12A81-F3DA-48A5-9790-9BFAA05AD9B3}"/>
      </w:docPartPr>
      <w:docPartBody>
        <w:p w:rsidR="00481522" w:rsidRDefault="00481522" w:rsidP="00481522">
          <w:pPr>
            <w:pStyle w:val="2B4F545D29E940218112B76372EC177A"/>
          </w:pPr>
          <w:r w:rsidRPr="003F7B0D">
            <w:rPr>
              <w:rStyle w:val="Zstupntext"/>
              <w:rFonts w:ascii="Arial" w:hAnsi="Arial" w:cs="Arial"/>
              <w:i/>
              <w:color w:val="FF0000"/>
            </w:rPr>
            <w:t>Zvolte položku.</w:t>
          </w:r>
        </w:p>
      </w:docPartBody>
    </w:docPart>
    <w:docPart>
      <w:docPartPr>
        <w:name w:val="A155D504A9BD4D96AF2E0A3A9D83ADEE"/>
        <w:category>
          <w:name w:val="Obecné"/>
          <w:gallery w:val="placeholder"/>
        </w:category>
        <w:types>
          <w:type w:val="bbPlcHdr"/>
        </w:types>
        <w:behaviors>
          <w:behavior w:val="content"/>
        </w:behaviors>
        <w:guid w:val="{DB0C90EA-DF6B-470B-A9E9-D3520D186225}"/>
      </w:docPartPr>
      <w:docPartBody>
        <w:p w:rsidR="00481522" w:rsidRDefault="00481522" w:rsidP="00481522">
          <w:pPr>
            <w:pStyle w:val="A155D504A9BD4D96AF2E0A3A9D83ADEE"/>
          </w:pPr>
          <w:r w:rsidRPr="003F7B0D">
            <w:rPr>
              <w:rStyle w:val="Zstupntext"/>
              <w:rFonts w:ascii="Arial" w:hAnsi="Arial" w:cs="Arial"/>
              <w:i/>
              <w:color w:val="FF0000"/>
            </w:rPr>
            <w:t>Zvolte položku.</w:t>
          </w:r>
        </w:p>
      </w:docPartBody>
    </w:docPart>
    <w:docPart>
      <w:docPartPr>
        <w:name w:val="02302A614ADE4CA8A0820D1CD60E5DD9"/>
        <w:category>
          <w:name w:val="Obecné"/>
          <w:gallery w:val="placeholder"/>
        </w:category>
        <w:types>
          <w:type w:val="bbPlcHdr"/>
        </w:types>
        <w:behaviors>
          <w:behavior w:val="content"/>
        </w:behaviors>
        <w:guid w:val="{41B52876-1197-456B-8793-4AF91F3AEAB9}"/>
      </w:docPartPr>
      <w:docPartBody>
        <w:p w:rsidR="00481522" w:rsidRDefault="00481522" w:rsidP="00481522">
          <w:pPr>
            <w:pStyle w:val="02302A614ADE4CA8A0820D1CD60E5DD9"/>
          </w:pPr>
          <w:r w:rsidRPr="003F7B0D">
            <w:rPr>
              <w:rStyle w:val="Zstupntext"/>
              <w:rFonts w:ascii="Arial" w:hAnsi="Arial" w:cs="Arial"/>
              <w:i/>
              <w:color w:val="FF0000"/>
            </w:rPr>
            <w:t>Zvolte položku.</w:t>
          </w:r>
        </w:p>
      </w:docPartBody>
    </w:docPart>
    <w:docPart>
      <w:docPartPr>
        <w:name w:val="569AFB54555F40B7B45F95A4CDA5B6F0"/>
        <w:category>
          <w:name w:val="Obecné"/>
          <w:gallery w:val="placeholder"/>
        </w:category>
        <w:types>
          <w:type w:val="bbPlcHdr"/>
        </w:types>
        <w:behaviors>
          <w:behavior w:val="content"/>
        </w:behaviors>
        <w:guid w:val="{14B24FB1-F3A1-4B21-B0DC-1703C176FCDC}"/>
      </w:docPartPr>
      <w:docPartBody>
        <w:p w:rsidR="00481522" w:rsidRDefault="00481522" w:rsidP="00481522">
          <w:pPr>
            <w:pStyle w:val="569AFB54555F40B7B45F95A4CDA5B6F0"/>
          </w:pPr>
          <w:r w:rsidRPr="003F7B0D">
            <w:rPr>
              <w:rStyle w:val="Zstupntext"/>
              <w:rFonts w:ascii="Arial" w:hAnsi="Arial" w:cs="Arial"/>
              <w:i/>
              <w:color w:val="FF0000"/>
            </w:rPr>
            <w:t>Zvolte položku.</w:t>
          </w:r>
        </w:p>
      </w:docPartBody>
    </w:docPart>
    <w:docPart>
      <w:docPartPr>
        <w:name w:val="640FCB85BEF74717B4266038CAC4395B"/>
        <w:category>
          <w:name w:val="Obecné"/>
          <w:gallery w:val="placeholder"/>
        </w:category>
        <w:types>
          <w:type w:val="bbPlcHdr"/>
        </w:types>
        <w:behaviors>
          <w:behavior w:val="content"/>
        </w:behaviors>
        <w:guid w:val="{0A3D19D9-7E01-438F-98F9-4092452777F1}"/>
      </w:docPartPr>
      <w:docPartBody>
        <w:p w:rsidR="00481522" w:rsidRDefault="00481522" w:rsidP="00481522">
          <w:pPr>
            <w:pStyle w:val="640FCB85BEF74717B4266038CAC4395B"/>
          </w:pPr>
          <w:r w:rsidRPr="003F7B0D">
            <w:rPr>
              <w:rStyle w:val="Zstupntext"/>
              <w:rFonts w:ascii="Arial" w:hAnsi="Arial" w:cs="Arial"/>
              <w:i/>
              <w:color w:val="FF0000"/>
            </w:rPr>
            <w:t>Zvolte položku.</w:t>
          </w:r>
        </w:p>
      </w:docPartBody>
    </w:docPart>
    <w:docPart>
      <w:docPartPr>
        <w:name w:val="0081B69B0E994F8A95FD0B4300AD271B"/>
        <w:category>
          <w:name w:val="Obecné"/>
          <w:gallery w:val="placeholder"/>
        </w:category>
        <w:types>
          <w:type w:val="bbPlcHdr"/>
        </w:types>
        <w:behaviors>
          <w:behavior w:val="content"/>
        </w:behaviors>
        <w:guid w:val="{75FFBB18-2D78-4C0D-A43A-5651417CEA3A}"/>
      </w:docPartPr>
      <w:docPartBody>
        <w:p w:rsidR="00481522" w:rsidRDefault="00481522" w:rsidP="00481522">
          <w:pPr>
            <w:pStyle w:val="0081B69B0E994F8A95FD0B4300AD271B"/>
          </w:pPr>
          <w:r w:rsidRPr="003F7B0D">
            <w:rPr>
              <w:rStyle w:val="Zstupntext"/>
              <w:rFonts w:ascii="Arial" w:hAnsi="Arial" w:cs="Arial"/>
              <w:i/>
              <w:color w:val="FF0000"/>
            </w:rPr>
            <w:t>Zvolte položku.</w:t>
          </w:r>
        </w:p>
      </w:docPartBody>
    </w:docPart>
    <w:docPart>
      <w:docPartPr>
        <w:name w:val="35BB84C58CD04A5FAB39216FD4B0D218"/>
        <w:category>
          <w:name w:val="Obecné"/>
          <w:gallery w:val="placeholder"/>
        </w:category>
        <w:types>
          <w:type w:val="bbPlcHdr"/>
        </w:types>
        <w:behaviors>
          <w:behavior w:val="content"/>
        </w:behaviors>
        <w:guid w:val="{F9488007-82E8-464C-8299-9D2DB8ED12BA}"/>
      </w:docPartPr>
      <w:docPartBody>
        <w:p w:rsidR="00481522" w:rsidRDefault="00481522" w:rsidP="00481522">
          <w:pPr>
            <w:pStyle w:val="35BB84C58CD04A5FAB39216FD4B0D218"/>
          </w:pPr>
          <w:r w:rsidRPr="003F7B0D">
            <w:rPr>
              <w:rStyle w:val="Zstupntext"/>
              <w:rFonts w:ascii="Arial" w:hAnsi="Arial" w:cs="Arial"/>
              <w:i/>
              <w:color w:val="FF0000"/>
            </w:rPr>
            <w:t>Zvolte položku.</w:t>
          </w:r>
        </w:p>
      </w:docPartBody>
    </w:docPart>
    <w:docPart>
      <w:docPartPr>
        <w:name w:val="8BC25FAB0ACC4DF4BD9C733A84E00AEF"/>
        <w:category>
          <w:name w:val="Obecné"/>
          <w:gallery w:val="placeholder"/>
        </w:category>
        <w:types>
          <w:type w:val="bbPlcHdr"/>
        </w:types>
        <w:behaviors>
          <w:behavior w:val="content"/>
        </w:behaviors>
        <w:guid w:val="{4E3E206D-9113-4075-8ECD-58D470CA1550}"/>
      </w:docPartPr>
      <w:docPartBody>
        <w:p w:rsidR="00481522" w:rsidRDefault="00481522" w:rsidP="00481522">
          <w:pPr>
            <w:pStyle w:val="8BC25FAB0ACC4DF4BD9C733A84E00AEF"/>
          </w:pPr>
          <w:r w:rsidRPr="003F7B0D">
            <w:rPr>
              <w:rStyle w:val="Zstupntext"/>
              <w:rFonts w:ascii="Arial" w:hAnsi="Arial" w:cs="Arial"/>
              <w:i/>
              <w:color w:val="FF0000"/>
            </w:rPr>
            <w:t>Zvolte položku.</w:t>
          </w:r>
        </w:p>
      </w:docPartBody>
    </w:docPart>
    <w:docPart>
      <w:docPartPr>
        <w:name w:val="C2120F8E0FE54F8CB21D9D161BF2D113"/>
        <w:category>
          <w:name w:val="Obecné"/>
          <w:gallery w:val="placeholder"/>
        </w:category>
        <w:types>
          <w:type w:val="bbPlcHdr"/>
        </w:types>
        <w:behaviors>
          <w:behavior w:val="content"/>
        </w:behaviors>
        <w:guid w:val="{D9D238E9-7A0B-40C4-8B7E-992BC1A60A80}"/>
      </w:docPartPr>
      <w:docPartBody>
        <w:p w:rsidR="00481522" w:rsidRDefault="00481522" w:rsidP="00481522">
          <w:pPr>
            <w:pStyle w:val="C2120F8E0FE54F8CB21D9D161BF2D113"/>
          </w:pPr>
          <w:r w:rsidRPr="003F7B0D">
            <w:rPr>
              <w:rStyle w:val="Zstupntext"/>
              <w:rFonts w:ascii="Arial" w:hAnsi="Arial" w:cs="Arial"/>
              <w:i/>
              <w:color w:val="FF0000"/>
            </w:rPr>
            <w:t>Zvolte položku.</w:t>
          </w:r>
        </w:p>
      </w:docPartBody>
    </w:docPart>
    <w:docPart>
      <w:docPartPr>
        <w:name w:val="5FBCAF474FAA41F386C3A57365F4DB6E"/>
        <w:category>
          <w:name w:val="Obecné"/>
          <w:gallery w:val="placeholder"/>
        </w:category>
        <w:types>
          <w:type w:val="bbPlcHdr"/>
        </w:types>
        <w:behaviors>
          <w:behavior w:val="content"/>
        </w:behaviors>
        <w:guid w:val="{28285D93-F2E5-43D9-98A5-45092BD8A83A}"/>
      </w:docPartPr>
      <w:docPartBody>
        <w:p w:rsidR="00481522" w:rsidRDefault="00481522" w:rsidP="00481522">
          <w:pPr>
            <w:pStyle w:val="5FBCAF474FAA41F386C3A57365F4DB6E"/>
          </w:pPr>
          <w:r w:rsidRPr="003F7B0D">
            <w:rPr>
              <w:rStyle w:val="Zstupntext"/>
              <w:rFonts w:ascii="Arial" w:hAnsi="Arial" w:cs="Arial"/>
              <w:i/>
              <w:color w:val="FF0000"/>
            </w:rPr>
            <w:t>Zvolte položku.</w:t>
          </w:r>
        </w:p>
      </w:docPartBody>
    </w:docPart>
    <w:docPart>
      <w:docPartPr>
        <w:name w:val="A98A9A3B76CF461CBBAA07920A9D0185"/>
        <w:category>
          <w:name w:val="Obecné"/>
          <w:gallery w:val="placeholder"/>
        </w:category>
        <w:types>
          <w:type w:val="bbPlcHdr"/>
        </w:types>
        <w:behaviors>
          <w:behavior w:val="content"/>
        </w:behaviors>
        <w:guid w:val="{564A080F-B968-4B85-AE27-9A85935F9112}"/>
      </w:docPartPr>
      <w:docPartBody>
        <w:p w:rsidR="00481522" w:rsidRDefault="00481522" w:rsidP="00481522">
          <w:pPr>
            <w:pStyle w:val="A98A9A3B76CF461CBBAA07920A9D0185"/>
          </w:pPr>
          <w:r w:rsidRPr="003F7B0D">
            <w:rPr>
              <w:rStyle w:val="Zstupntext"/>
              <w:rFonts w:ascii="Arial" w:hAnsi="Arial" w:cs="Arial"/>
              <w:i/>
              <w:color w:val="FF0000"/>
            </w:rPr>
            <w:t>Zvolte položku.</w:t>
          </w:r>
        </w:p>
      </w:docPartBody>
    </w:docPart>
    <w:docPart>
      <w:docPartPr>
        <w:name w:val="CB0EA62098F54008984CD4671C240B76"/>
        <w:category>
          <w:name w:val="Obecné"/>
          <w:gallery w:val="placeholder"/>
        </w:category>
        <w:types>
          <w:type w:val="bbPlcHdr"/>
        </w:types>
        <w:behaviors>
          <w:behavior w:val="content"/>
        </w:behaviors>
        <w:guid w:val="{846F2DE1-2DFF-4475-B1CE-B7EA1AB5AB54}"/>
      </w:docPartPr>
      <w:docPartBody>
        <w:p w:rsidR="00481522" w:rsidRDefault="00481522" w:rsidP="00481522">
          <w:pPr>
            <w:pStyle w:val="CB0EA62098F54008984CD4671C240B76"/>
          </w:pPr>
          <w:r w:rsidRPr="003F7B0D">
            <w:rPr>
              <w:rStyle w:val="Zstupntext"/>
              <w:rFonts w:ascii="Arial" w:hAnsi="Arial" w:cs="Arial"/>
              <w:i/>
              <w:color w:val="FF0000"/>
            </w:rPr>
            <w:t>Zvolte položku.</w:t>
          </w:r>
        </w:p>
      </w:docPartBody>
    </w:docPart>
    <w:docPart>
      <w:docPartPr>
        <w:name w:val="38823D4D77C74DE38D59CB30C2493497"/>
        <w:category>
          <w:name w:val="Obecné"/>
          <w:gallery w:val="placeholder"/>
        </w:category>
        <w:types>
          <w:type w:val="bbPlcHdr"/>
        </w:types>
        <w:behaviors>
          <w:behavior w:val="content"/>
        </w:behaviors>
        <w:guid w:val="{A9AC1959-E451-4593-A39C-6F71DA921A86}"/>
      </w:docPartPr>
      <w:docPartBody>
        <w:p w:rsidR="00481522" w:rsidRDefault="00481522" w:rsidP="00481522">
          <w:pPr>
            <w:pStyle w:val="38823D4D77C74DE38D59CB30C2493497"/>
          </w:pPr>
          <w:r w:rsidRPr="003F7B0D">
            <w:rPr>
              <w:rStyle w:val="Zstupntext"/>
              <w:rFonts w:ascii="Arial" w:hAnsi="Arial" w:cs="Arial"/>
              <w:i/>
              <w:color w:val="FF0000"/>
            </w:rPr>
            <w:t>Zvolte položku.</w:t>
          </w:r>
        </w:p>
      </w:docPartBody>
    </w:docPart>
    <w:docPart>
      <w:docPartPr>
        <w:name w:val="E9EC446B67434E32A979E150A779D826"/>
        <w:category>
          <w:name w:val="Obecné"/>
          <w:gallery w:val="placeholder"/>
        </w:category>
        <w:types>
          <w:type w:val="bbPlcHdr"/>
        </w:types>
        <w:behaviors>
          <w:behavior w:val="content"/>
        </w:behaviors>
        <w:guid w:val="{816D1FC4-4209-4B33-8B2A-99FD8F19B55B}"/>
      </w:docPartPr>
      <w:docPartBody>
        <w:p w:rsidR="00481522" w:rsidRDefault="00481522" w:rsidP="00481522">
          <w:pPr>
            <w:pStyle w:val="E9EC446B67434E32A979E150A779D826"/>
          </w:pPr>
          <w:r w:rsidRPr="003F7B0D">
            <w:rPr>
              <w:rStyle w:val="Zstupntext"/>
              <w:rFonts w:ascii="Arial" w:hAnsi="Arial" w:cs="Arial"/>
              <w:i/>
              <w:color w:val="FF0000"/>
            </w:rPr>
            <w:t>Zvolte položku.</w:t>
          </w:r>
        </w:p>
      </w:docPartBody>
    </w:docPart>
    <w:docPart>
      <w:docPartPr>
        <w:name w:val="517DF2F001594323889DF56ABEB9DD85"/>
        <w:category>
          <w:name w:val="Obecné"/>
          <w:gallery w:val="placeholder"/>
        </w:category>
        <w:types>
          <w:type w:val="bbPlcHdr"/>
        </w:types>
        <w:behaviors>
          <w:behavior w:val="content"/>
        </w:behaviors>
        <w:guid w:val="{EE4EE49F-C2CF-4E95-BC5E-36CBF439B50C}"/>
      </w:docPartPr>
      <w:docPartBody>
        <w:p w:rsidR="00481522" w:rsidRDefault="00481522" w:rsidP="00481522">
          <w:pPr>
            <w:pStyle w:val="517DF2F001594323889DF56ABEB9DD85"/>
          </w:pPr>
          <w:r w:rsidRPr="003F7B0D">
            <w:rPr>
              <w:rStyle w:val="Zstupntext"/>
              <w:rFonts w:ascii="Arial" w:hAnsi="Arial" w:cs="Arial"/>
              <w:i/>
              <w:color w:val="FF0000"/>
            </w:rPr>
            <w:t>Zvolte položku.</w:t>
          </w:r>
        </w:p>
      </w:docPartBody>
    </w:docPart>
    <w:docPart>
      <w:docPartPr>
        <w:name w:val="CD9F006788DF4C7F8D992B7819005924"/>
        <w:category>
          <w:name w:val="Obecné"/>
          <w:gallery w:val="placeholder"/>
        </w:category>
        <w:types>
          <w:type w:val="bbPlcHdr"/>
        </w:types>
        <w:behaviors>
          <w:behavior w:val="content"/>
        </w:behaviors>
        <w:guid w:val="{16606473-2C57-4622-8D67-EFAE7E139E8A}"/>
      </w:docPartPr>
      <w:docPartBody>
        <w:p w:rsidR="00481522" w:rsidRDefault="00481522" w:rsidP="00481522">
          <w:pPr>
            <w:pStyle w:val="CD9F006788DF4C7F8D992B7819005924"/>
          </w:pPr>
          <w:r w:rsidRPr="003F7B0D">
            <w:rPr>
              <w:rStyle w:val="Zstupntext"/>
              <w:rFonts w:ascii="Arial" w:hAnsi="Arial" w:cs="Arial"/>
              <w:i/>
              <w:color w:val="FF0000"/>
            </w:rPr>
            <w:t>Zvolte položku.</w:t>
          </w:r>
        </w:p>
      </w:docPartBody>
    </w:docPart>
    <w:docPart>
      <w:docPartPr>
        <w:name w:val="2AAF4414956447849646631CA16AA6F3"/>
        <w:category>
          <w:name w:val="Obecné"/>
          <w:gallery w:val="placeholder"/>
        </w:category>
        <w:types>
          <w:type w:val="bbPlcHdr"/>
        </w:types>
        <w:behaviors>
          <w:behavior w:val="content"/>
        </w:behaviors>
        <w:guid w:val="{F02AA9E9-5091-4724-B8B5-FD8B6D38B0E5}"/>
      </w:docPartPr>
      <w:docPartBody>
        <w:p w:rsidR="00481522" w:rsidRDefault="00481522" w:rsidP="00481522">
          <w:pPr>
            <w:pStyle w:val="2AAF4414956447849646631CA16AA6F3"/>
          </w:pPr>
          <w:r w:rsidRPr="003F7B0D">
            <w:rPr>
              <w:rStyle w:val="Zstupntext"/>
              <w:rFonts w:ascii="Arial" w:hAnsi="Arial" w:cs="Arial"/>
              <w:i/>
              <w:color w:val="FF0000"/>
            </w:rPr>
            <w:t>Zvolte položku.</w:t>
          </w:r>
        </w:p>
      </w:docPartBody>
    </w:docPart>
    <w:docPart>
      <w:docPartPr>
        <w:name w:val="2680C5B2816D4F06BF05D63B9DA0369C"/>
        <w:category>
          <w:name w:val="Obecné"/>
          <w:gallery w:val="placeholder"/>
        </w:category>
        <w:types>
          <w:type w:val="bbPlcHdr"/>
        </w:types>
        <w:behaviors>
          <w:behavior w:val="content"/>
        </w:behaviors>
        <w:guid w:val="{271D0510-EDD4-4C54-8794-16142BF2EC15}"/>
      </w:docPartPr>
      <w:docPartBody>
        <w:p w:rsidR="00481522" w:rsidRDefault="00481522" w:rsidP="00481522">
          <w:pPr>
            <w:pStyle w:val="2680C5B2816D4F06BF05D63B9DA0369C"/>
          </w:pPr>
          <w:r w:rsidRPr="003F7B0D">
            <w:rPr>
              <w:rStyle w:val="Zstupntext"/>
              <w:rFonts w:ascii="Arial" w:hAnsi="Arial" w:cs="Arial"/>
              <w:i/>
              <w:color w:val="FF0000"/>
            </w:rPr>
            <w:t>Zvolte položku.</w:t>
          </w:r>
        </w:p>
      </w:docPartBody>
    </w:docPart>
    <w:docPart>
      <w:docPartPr>
        <w:name w:val="626CCB047449450A9A4BC5095A3EECB7"/>
        <w:category>
          <w:name w:val="Obecné"/>
          <w:gallery w:val="placeholder"/>
        </w:category>
        <w:types>
          <w:type w:val="bbPlcHdr"/>
        </w:types>
        <w:behaviors>
          <w:behavior w:val="content"/>
        </w:behaviors>
        <w:guid w:val="{6BF63448-382C-46AD-BD44-ED0FBA1214DD}"/>
      </w:docPartPr>
      <w:docPartBody>
        <w:p w:rsidR="00481522" w:rsidRDefault="00481522" w:rsidP="00481522">
          <w:pPr>
            <w:pStyle w:val="626CCB047449450A9A4BC5095A3EECB7"/>
          </w:pPr>
          <w:r w:rsidRPr="003F7B0D">
            <w:rPr>
              <w:rStyle w:val="Zstupntext"/>
              <w:rFonts w:ascii="Arial" w:hAnsi="Arial" w:cs="Arial"/>
              <w:i/>
              <w:color w:val="FF0000"/>
            </w:rPr>
            <w:t>Zvolte položku.</w:t>
          </w:r>
        </w:p>
      </w:docPartBody>
    </w:docPart>
    <w:docPart>
      <w:docPartPr>
        <w:name w:val="C96B5A4322FE45BCB07592A1577B318F"/>
        <w:category>
          <w:name w:val="Obecné"/>
          <w:gallery w:val="placeholder"/>
        </w:category>
        <w:types>
          <w:type w:val="bbPlcHdr"/>
        </w:types>
        <w:behaviors>
          <w:behavior w:val="content"/>
        </w:behaviors>
        <w:guid w:val="{83765E3F-811E-4889-8C22-5DBCC7280AD1}"/>
      </w:docPartPr>
      <w:docPartBody>
        <w:p w:rsidR="00481522" w:rsidRDefault="00481522" w:rsidP="00481522">
          <w:pPr>
            <w:pStyle w:val="C96B5A4322FE45BCB07592A1577B318F"/>
          </w:pPr>
          <w:r w:rsidRPr="003F7B0D">
            <w:rPr>
              <w:rStyle w:val="Zstupntext"/>
              <w:rFonts w:ascii="Arial" w:hAnsi="Arial" w:cs="Arial"/>
              <w:i/>
              <w:color w:val="FF0000"/>
            </w:rPr>
            <w:t>Zvolte položku.</w:t>
          </w:r>
        </w:p>
      </w:docPartBody>
    </w:docPart>
    <w:docPart>
      <w:docPartPr>
        <w:name w:val="240B5C7B9A484C92AF3084C33D843273"/>
        <w:category>
          <w:name w:val="Obecné"/>
          <w:gallery w:val="placeholder"/>
        </w:category>
        <w:types>
          <w:type w:val="bbPlcHdr"/>
        </w:types>
        <w:behaviors>
          <w:behavior w:val="content"/>
        </w:behaviors>
        <w:guid w:val="{BF53F79A-A720-4945-BBEF-35C7B5975117}"/>
      </w:docPartPr>
      <w:docPartBody>
        <w:p w:rsidR="00481522" w:rsidRDefault="00481522" w:rsidP="00481522">
          <w:pPr>
            <w:pStyle w:val="240B5C7B9A484C92AF3084C33D843273"/>
          </w:pPr>
          <w:r w:rsidRPr="003F7B0D">
            <w:rPr>
              <w:rStyle w:val="Zstupntext"/>
              <w:rFonts w:ascii="Arial" w:hAnsi="Arial" w:cs="Arial"/>
              <w:i/>
              <w:color w:val="FF0000"/>
            </w:rPr>
            <w:t>Zvolte položku.</w:t>
          </w:r>
        </w:p>
      </w:docPartBody>
    </w:docPart>
    <w:docPart>
      <w:docPartPr>
        <w:name w:val="4E2F5849B4B44AD19D03E87415048AF5"/>
        <w:category>
          <w:name w:val="Obecné"/>
          <w:gallery w:val="placeholder"/>
        </w:category>
        <w:types>
          <w:type w:val="bbPlcHdr"/>
        </w:types>
        <w:behaviors>
          <w:behavior w:val="content"/>
        </w:behaviors>
        <w:guid w:val="{BB4BA610-9197-4015-B83F-D7F125FBCFC5}"/>
      </w:docPartPr>
      <w:docPartBody>
        <w:p w:rsidR="00481522" w:rsidRDefault="00481522" w:rsidP="00481522">
          <w:pPr>
            <w:pStyle w:val="4E2F5849B4B44AD19D03E87415048AF5"/>
          </w:pPr>
          <w:r w:rsidRPr="003F7B0D">
            <w:rPr>
              <w:rStyle w:val="Zstupntext"/>
              <w:rFonts w:ascii="Arial" w:hAnsi="Arial" w:cs="Arial"/>
              <w:i/>
              <w:color w:val="FF0000"/>
            </w:rPr>
            <w:t>Zvolte položku.</w:t>
          </w:r>
        </w:p>
      </w:docPartBody>
    </w:docPart>
    <w:docPart>
      <w:docPartPr>
        <w:name w:val="A5EA48348AB24DF0A88D408EC541EFCF"/>
        <w:category>
          <w:name w:val="Obecné"/>
          <w:gallery w:val="placeholder"/>
        </w:category>
        <w:types>
          <w:type w:val="bbPlcHdr"/>
        </w:types>
        <w:behaviors>
          <w:behavior w:val="content"/>
        </w:behaviors>
        <w:guid w:val="{4FCBA0F1-3A9B-46D1-9EF0-48410FB7340F}"/>
      </w:docPartPr>
      <w:docPartBody>
        <w:p w:rsidR="00481522" w:rsidRDefault="00481522" w:rsidP="00481522">
          <w:pPr>
            <w:pStyle w:val="A5EA48348AB24DF0A88D408EC541EFCF"/>
          </w:pPr>
          <w:r w:rsidRPr="003F7B0D">
            <w:rPr>
              <w:rStyle w:val="Zstupntext"/>
              <w:rFonts w:ascii="Arial" w:hAnsi="Arial" w:cs="Arial"/>
              <w:i/>
              <w:color w:val="FF0000"/>
            </w:rPr>
            <w:t>Zvolte položku.</w:t>
          </w:r>
        </w:p>
      </w:docPartBody>
    </w:docPart>
    <w:docPart>
      <w:docPartPr>
        <w:name w:val="711F68F472A04A3FAAD1A65144080C6B"/>
        <w:category>
          <w:name w:val="Obecné"/>
          <w:gallery w:val="placeholder"/>
        </w:category>
        <w:types>
          <w:type w:val="bbPlcHdr"/>
        </w:types>
        <w:behaviors>
          <w:behavior w:val="content"/>
        </w:behaviors>
        <w:guid w:val="{119176C6-40F4-4314-AAEF-C7E131F8C810}"/>
      </w:docPartPr>
      <w:docPartBody>
        <w:p w:rsidR="00481522" w:rsidRDefault="00481522" w:rsidP="00481522">
          <w:pPr>
            <w:pStyle w:val="711F68F472A04A3FAAD1A65144080C6B"/>
          </w:pPr>
          <w:r w:rsidRPr="003F7B0D">
            <w:rPr>
              <w:rStyle w:val="Zstupntext"/>
              <w:rFonts w:ascii="Arial" w:hAnsi="Arial" w:cs="Arial"/>
              <w:i/>
              <w:color w:val="FF0000"/>
            </w:rPr>
            <w:t>Zvolte položku.</w:t>
          </w:r>
        </w:p>
      </w:docPartBody>
    </w:docPart>
    <w:docPart>
      <w:docPartPr>
        <w:name w:val="9DA5553AF70C428591A2B9A196040469"/>
        <w:category>
          <w:name w:val="Obecné"/>
          <w:gallery w:val="placeholder"/>
        </w:category>
        <w:types>
          <w:type w:val="bbPlcHdr"/>
        </w:types>
        <w:behaviors>
          <w:behavior w:val="content"/>
        </w:behaviors>
        <w:guid w:val="{A790A24C-738F-4F90-81E0-DD308C1CDAA5}"/>
      </w:docPartPr>
      <w:docPartBody>
        <w:p w:rsidR="00481522" w:rsidRDefault="00481522" w:rsidP="00481522">
          <w:pPr>
            <w:pStyle w:val="9DA5553AF70C428591A2B9A196040469"/>
          </w:pPr>
          <w:r w:rsidRPr="003F7B0D">
            <w:rPr>
              <w:rStyle w:val="Zstupntext"/>
              <w:rFonts w:ascii="Arial" w:hAnsi="Arial" w:cs="Arial"/>
              <w:i/>
              <w:color w:val="FF0000"/>
            </w:rPr>
            <w:t>Zvolte položku.</w:t>
          </w:r>
        </w:p>
      </w:docPartBody>
    </w:docPart>
    <w:docPart>
      <w:docPartPr>
        <w:name w:val="ECB8AE7A23034985A89FBE2DABDDBCEA"/>
        <w:category>
          <w:name w:val="Obecné"/>
          <w:gallery w:val="placeholder"/>
        </w:category>
        <w:types>
          <w:type w:val="bbPlcHdr"/>
        </w:types>
        <w:behaviors>
          <w:behavior w:val="content"/>
        </w:behaviors>
        <w:guid w:val="{5720DD1D-97EA-4C78-9F64-10632FDF9332}"/>
      </w:docPartPr>
      <w:docPartBody>
        <w:p w:rsidR="00481522" w:rsidRDefault="00481522" w:rsidP="00481522">
          <w:pPr>
            <w:pStyle w:val="ECB8AE7A23034985A89FBE2DABDDBCEA"/>
          </w:pPr>
          <w:r w:rsidRPr="003F7B0D">
            <w:rPr>
              <w:rStyle w:val="Zstupntext"/>
              <w:rFonts w:ascii="Arial" w:hAnsi="Arial" w:cs="Arial"/>
              <w:i/>
              <w:color w:val="FF0000"/>
            </w:rPr>
            <w:t>Zvolte položku.</w:t>
          </w:r>
        </w:p>
      </w:docPartBody>
    </w:docPart>
    <w:docPart>
      <w:docPartPr>
        <w:name w:val="00942F03119644C0AE9C857A6339C7F0"/>
        <w:category>
          <w:name w:val="Obecné"/>
          <w:gallery w:val="placeholder"/>
        </w:category>
        <w:types>
          <w:type w:val="bbPlcHdr"/>
        </w:types>
        <w:behaviors>
          <w:behavior w:val="content"/>
        </w:behaviors>
        <w:guid w:val="{ED8B0F41-A8D7-4AB1-87FA-2DA245389D65}"/>
      </w:docPartPr>
      <w:docPartBody>
        <w:p w:rsidR="00481522" w:rsidRDefault="00481522" w:rsidP="00481522">
          <w:pPr>
            <w:pStyle w:val="00942F03119644C0AE9C857A6339C7F0"/>
          </w:pPr>
          <w:r w:rsidRPr="003F7B0D">
            <w:rPr>
              <w:rStyle w:val="Zstupntext"/>
              <w:rFonts w:ascii="Arial" w:hAnsi="Arial" w:cs="Arial"/>
              <w:i/>
              <w:color w:val="FF0000"/>
            </w:rPr>
            <w:t>Zvolte položku.</w:t>
          </w:r>
        </w:p>
      </w:docPartBody>
    </w:docPart>
    <w:docPart>
      <w:docPartPr>
        <w:name w:val="D46995D296BB4A5BAED525F8B0475B56"/>
        <w:category>
          <w:name w:val="Obecné"/>
          <w:gallery w:val="placeholder"/>
        </w:category>
        <w:types>
          <w:type w:val="bbPlcHdr"/>
        </w:types>
        <w:behaviors>
          <w:behavior w:val="content"/>
        </w:behaviors>
        <w:guid w:val="{E079CC1C-FB70-47CA-BDD4-ACFCC2CDF2E2}"/>
      </w:docPartPr>
      <w:docPartBody>
        <w:p w:rsidR="00481522" w:rsidRDefault="00481522" w:rsidP="00481522">
          <w:pPr>
            <w:pStyle w:val="D46995D296BB4A5BAED525F8B0475B56"/>
          </w:pPr>
          <w:r w:rsidRPr="003F7B0D">
            <w:rPr>
              <w:rStyle w:val="Zstupntext"/>
              <w:rFonts w:ascii="Arial" w:hAnsi="Arial" w:cs="Arial"/>
              <w:i/>
              <w:color w:val="FF0000"/>
            </w:rPr>
            <w:t>Zvolte položku.</w:t>
          </w:r>
        </w:p>
      </w:docPartBody>
    </w:docPart>
    <w:docPart>
      <w:docPartPr>
        <w:name w:val="6948EB3D3BC14887B428E9D52FCAF4E4"/>
        <w:category>
          <w:name w:val="Obecné"/>
          <w:gallery w:val="placeholder"/>
        </w:category>
        <w:types>
          <w:type w:val="bbPlcHdr"/>
        </w:types>
        <w:behaviors>
          <w:behavior w:val="content"/>
        </w:behaviors>
        <w:guid w:val="{CAA90468-FACE-454B-80AB-81418992CF34}"/>
      </w:docPartPr>
      <w:docPartBody>
        <w:p w:rsidR="00481522" w:rsidRDefault="00481522" w:rsidP="00481522">
          <w:pPr>
            <w:pStyle w:val="6948EB3D3BC14887B428E9D52FCAF4E4"/>
          </w:pPr>
          <w:r w:rsidRPr="003F7B0D">
            <w:rPr>
              <w:rStyle w:val="Zstupntext"/>
              <w:rFonts w:ascii="Arial" w:hAnsi="Arial" w:cs="Arial"/>
              <w:i/>
              <w:color w:val="FF0000"/>
            </w:rPr>
            <w:t>Zvolte položku.</w:t>
          </w:r>
        </w:p>
      </w:docPartBody>
    </w:docPart>
    <w:docPart>
      <w:docPartPr>
        <w:name w:val="11C56B4DFDE443988011EA439F6B075C"/>
        <w:category>
          <w:name w:val="Obecné"/>
          <w:gallery w:val="placeholder"/>
        </w:category>
        <w:types>
          <w:type w:val="bbPlcHdr"/>
        </w:types>
        <w:behaviors>
          <w:behavior w:val="content"/>
        </w:behaviors>
        <w:guid w:val="{1A705BE2-2252-479C-99C5-AC383210EA9E}"/>
      </w:docPartPr>
      <w:docPartBody>
        <w:p w:rsidR="00481522" w:rsidRDefault="00481522" w:rsidP="00481522">
          <w:pPr>
            <w:pStyle w:val="11C56B4DFDE443988011EA439F6B075C"/>
          </w:pPr>
          <w:r w:rsidRPr="003F7B0D">
            <w:rPr>
              <w:rStyle w:val="Zstupntext"/>
              <w:rFonts w:ascii="Arial" w:hAnsi="Arial" w:cs="Arial"/>
              <w:i/>
              <w:color w:val="FF0000"/>
            </w:rPr>
            <w:t>Zvolte položku.</w:t>
          </w:r>
        </w:p>
      </w:docPartBody>
    </w:docPart>
    <w:docPart>
      <w:docPartPr>
        <w:name w:val="95E8F5CCAFC24BF08AEA9A48041AD271"/>
        <w:category>
          <w:name w:val="Obecné"/>
          <w:gallery w:val="placeholder"/>
        </w:category>
        <w:types>
          <w:type w:val="bbPlcHdr"/>
        </w:types>
        <w:behaviors>
          <w:behavior w:val="content"/>
        </w:behaviors>
        <w:guid w:val="{65125B00-6FF6-4BC3-A7FE-BF6C2BDBB469}"/>
      </w:docPartPr>
      <w:docPartBody>
        <w:p w:rsidR="00481522" w:rsidRDefault="00481522" w:rsidP="00481522">
          <w:pPr>
            <w:pStyle w:val="95E8F5CCAFC24BF08AEA9A48041AD271"/>
          </w:pPr>
          <w:r w:rsidRPr="003F7B0D">
            <w:rPr>
              <w:rStyle w:val="Zstupntext"/>
              <w:rFonts w:ascii="Arial" w:hAnsi="Arial" w:cs="Arial"/>
              <w:i/>
              <w:color w:val="FF0000"/>
            </w:rPr>
            <w:t>Zvolte položku.</w:t>
          </w:r>
        </w:p>
      </w:docPartBody>
    </w:docPart>
    <w:docPart>
      <w:docPartPr>
        <w:name w:val="102009E3559149F2B031D53F125ECAFE"/>
        <w:category>
          <w:name w:val="Obecné"/>
          <w:gallery w:val="placeholder"/>
        </w:category>
        <w:types>
          <w:type w:val="bbPlcHdr"/>
        </w:types>
        <w:behaviors>
          <w:behavior w:val="content"/>
        </w:behaviors>
        <w:guid w:val="{B7DC1EE6-6F98-44EF-909B-C43175AF0E02}"/>
      </w:docPartPr>
      <w:docPartBody>
        <w:p w:rsidR="00481522" w:rsidRDefault="00481522" w:rsidP="00481522">
          <w:pPr>
            <w:pStyle w:val="102009E3559149F2B031D53F125ECAFE"/>
          </w:pPr>
          <w:r w:rsidRPr="003F7B0D">
            <w:rPr>
              <w:rStyle w:val="Zstupntext"/>
              <w:rFonts w:ascii="Arial" w:hAnsi="Arial" w:cs="Arial"/>
              <w:i/>
              <w:color w:val="FF0000"/>
            </w:rPr>
            <w:t>Zvolte položku.</w:t>
          </w:r>
        </w:p>
      </w:docPartBody>
    </w:docPart>
    <w:docPart>
      <w:docPartPr>
        <w:name w:val="B4D1EB6F9B9346D58B5171E4CAE6029C"/>
        <w:category>
          <w:name w:val="Obecné"/>
          <w:gallery w:val="placeholder"/>
        </w:category>
        <w:types>
          <w:type w:val="bbPlcHdr"/>
        </w:types>
        <w:behaviors>
          <w:behavior w:val="content"/>
        </w:behaviors>
        <w:guid w:val="{58921595-185C-4B6D-9BB5-499DBAB555C4}"/>
      </w:docPartPr>
      <w:docPartBody>
        <w:p w:rsidR="00481522" w:rsidRDefault="00481522" w:rsidP="00481522">
          <w:pPr>
            <w:pStyle w:val="B4D1EB6F9B9346D58B5171E4CAE6029C"/>
          </w:pPr>
          <w:r w:rsidRPr="003F7B0D">
            <w:rPr>
              <w:rStyle w:val="Zstupntext"/>
              <w:rFonts w:ascii="Arial" w:hAnsi="Arial" w:cs="Arial"/>
              <w:i/>
              <w:color w:val="FF0000"/>
            </w:rPr>
            <w:t>Zvolte položku.</w:t>
          </w:r>
        </w:p>
      </w:docPartBody>
    </w:docPart>
    <w:docPart>
      <w:docPartPr>
        <w:name w:val="09E9C15C0F3D4CF58CA3D9B92B1E4C08"/>
        <w:category>
          <w:name w:val="Obecné"/>
          <w:gallery w:val="placeholder"/>
        </w:category>
        <w:types>
          <w:type w:val="bbPlcHdr"/>
        </w:types>
        <w:behaviors>
          <w:behavior w:val="content"/>
        </w:behaviors>
        <w:guid w:val="{96BD084C-1FDC-479A-817B-A907ACEBBF2B}"/>
      </w:docPartPr>
      <w:docPartBody>
        <w:p w:rsidR="00481522" w:rsidRDefault="00481522" w:rsidP="00481522">
          <w:pPr>
            <w:pStyle w:val="09E9C15C0F3D4CF58CA3D9B92B1E4C08"/>
          </w:pPr>
          <w:r w:rsidRPr="003F7B0D">
            <w:rPr>
              <w:rStyle w:val="Zstupntext"/>
              <w:rFonts w:ascii="Arial" w:hAnsi="Arial" w:cs="Arial"/>
              <w:i/>
              <w:color w:val="FF0000"/>
            </w:rPr>
            <w:t>Zvolte položku.</w:t>
          </w:r>
        </w:p>
      </w:docPartBody>
    </w:docPart>
    <w:docPart>
      <w:docPartPr>
        <w:name w:val="B7AF3CB9E1D6411A85B386ECD25CB391"/>
        <w:category>
          <w:name w:val="Obecné"/>
          <w:gallery w:val="placeholder"/>
        </w:category>
        <w:types>
          <w:type w:val="bbPlcHdr"/>
        </w:types>
        <w:behaviors>
          <w:behavior w:val="content"/>
        </w:behaviors>
        <w:guid w:val="{CC2883D7-567A-48D0-9B9D-419B88262CFC}"/>
      </w:docPartPr>
      <w:docPartBody>
        <w:p w:rsidR="00481522" w:rsidRDefault="00481522" w:rsidP="00481522">
          <w:pPr>
            <w:pStyle w:val="B7AF3CB9E1D6411A85B386ECD25CB391"/>
          </w:pPr>
          <w:r w:rsidRPr="003F7B0D">
            <w:rPr>
              <w:rStyle w:val="Zstupntext"/>
              <w:rFonts w:ascii="Arial" w:hAnsi="Arial" w:cs="Arial"/>
              <w:i/>
              <w:color w:val="FF0000"/>
            </w:rPr>
            <w:t>Zvolte položku.</w:t>
          </w:r>
        </w:p>
      </w:docPartBody>
    </w:docPart>
    <w:docPart>
      <w:docPartPr>
        <w:name w:val="A35E8984451B41B78EF70DB8BD849877"/>
        <w:category>
          <w:name w:val="Obecné"/>
          <w:gallery w:val="placeholder"/>
        </w:category>
        <w:types>
          <w:type w:val="bbPlcHdr"/>
        </w:types>
        <w:behaviors>
          <w:behavior w:val="content"/>
        </w:behaviors>
        <w:guid w:val="{84927009-0504-4833-9470-0E488D6FE9D4}"/>
      </w:docPartPr>
      <w:docPartBody>
        <w:p w:rsidR="00481522" w:rsidRDefault="00481522" w:rsidP="00481522">
          <w:pPr>
            <w:pStyle w:val="A35E8984451B41B78EF70DB8BD849877"/>
          </w:pPr>
          <w:r w:rsidRPr="003F7B0D">
            <w:rPr>
              <w:rStyle w:val="Zstupntext"/>
              <w:rFonts w:ascii="Arial" w:hAnsi="Arial" w:cs="Arial"/>
              <w:i/>
              <w:color w:val="FF0000"/>
            </w:rPr>
            <w:t>Zvolte položku.</w:t>
          </w:r>
        </w:p>
      </w:docPartBody>
    </w:docPart>
    <w:docPart>
      <w:docPartPr>
        <w:name w:val="59D7B60F5B2242F1BA757041BF7512F5"/>
        <w:category>
          <w:name w:val="Obecné"/>
          <w:gallery w:val="placeholder"/>
        </w:category>
        <w:types>
          <w:type w:val="bbPlcHdr"/>
        </w:types>
        <w:behaviors>
          <w:behavior w:val="content"/>
        </w:behaviors>
        <w:guid w:val="{5CF5C6F0-536A-4EC8-8BDD-8DD8FE882EFD}"/>
      </w:docPartPr>
      <w:docPartBody>
        <w:p w:rsidR="00481522" w:rsidRDefault="00481522" w:rsidP="00481522">
          <w:pPr>
            <w:pStyle w:val="59D7B60F5B2242F1BA757041BF7512F5"/>
          </w:pPr>
          <w:r w:rsidRPr="003F7B0D">
            <w:rPr>
              <w:rStyle w:val="Zstupntext"/>
              <w:rFonts w:ascii="Arial" w:hAnsi="Arial" w:cs="Arial"/>
              <w:i/>
              <w:color w:val="FF0000"/>
            </w:rPr>
            <w:t>Zvolte položku.</w:t>
          </w:r>
        </w:p>
      </w:docPartBody>
    </w:docPart>
    <w:docPart>
      <w:docPartPr>
        <w:name w:val="F52ADF423BB245908045EB0893B55AD5"/>
        <w:category>
          <w:name w:val="Obecné"/>
          <w:gallery w:val="placeholder"/>
        </w:category>
        <w:types>
          <w:type w:val="bbPlcHdr"/>
        </w:types>
        <w:behaviors>
          <w:behavior w:val="content"/>
        </w:behaviors>
        <w:guid w:val="{B35CA18D-EFC3-42A3-BA1A-0463FE18AEF7}"/>
      </w:docPartPr>
      <w:docPartBody>
        <w:p w:rsidR="00481522" w:rsidRDefault="00481522" w:rsidP="00481522">
          <w:pPr>
            <w:pStyle w:val="F52ADF423BB245908045EB0893B55AD5"/>
          </w:pPr>
          <w:r w:rsidRPr="003F7B0D">
            <w:rPr>
              <w:rStyle w:val="Zstupntext"/>
              <w:rFonts w:ascii="Arial" w:hAnsi="Arial" w:cs="Arial"/>
              <w:i/>
              <w:color w:val="FF0000"/>
            </w:rPr>
            <w:t>Zvolte položku.</w:t>
          </w:r>
        </w:p>
      </w:docPartBody>
    </w:docPart>
    <w:docPart>
      <w:docPartPr>
        <w:name w:val="4778B89804834FE5A619BF9088068BD4"/>
        <w:category>
          <w:name w:val="Obecné"/>
          <w:gallery w:val="placeholder"/>
        </w:category>
        <w:types>
          <w:type w:val="bbPlcHdr"/>
        </w:types>
        <w:behaviors>
          <w:behavior w:val="content"/>
        </w:behaviors>
        <w:guid w:val="{B1CAF91E-9809-4FAF-8E10-A1CA2B3FAA3D}"/>
      </w:docPartPr>
      <w:docPartBody>
        <w:p w:rsidR="00481522" w:rsidRDefault="00481522" w:rsidP="00481522">
          <w:pPr>
            <w:pStyle w:val="4778B89804834FE5A619BF9088068BD4"/>
          </w:pPr>
          <w:r w:rsidRPr="003F7B0D">
            <w:rPr>
              <w:rStyle w:val="Zstupntext"/>
              <w:rFonts w:ascii="Arial" w:hAnsi="Arial" w:cs="Arial"/>
              <w:i/>
              <w:color w:val="FF0000"/>
            </w:rPr>
            <w:t>Zvolte položku.</w:t>
          </w:r>
        </w:p>
      </w:docPartBody>
    </w:docPart>
    <w:docPart>
      <w:docPartPr>
        <w:name w:val="2AF89F08D8134FC28DAD550909AB0342"/>
        <w:category>
          <w:name w:val="Obecné"/>
          <w:gallery w:val="placeholder"/>
        </w:category>
        <w:types>
          <w:type w:val="bbPlcHdr"/>
        </w:types>
        <w:behaviors>
          <w:behavior w:val="content"/>
        </w:behaviors>
        <w:guid w:val="{B17AED2E-C335-4240-A30E-881E41F70709}"/>
      </w:docPartPr>
      <w:docPartBody>
        <w:p w:rsidR="00481522" w:rsidRDefault="00481522" w:rsidP="00481522">
          <w:pPr>
            <w:pStyle w:val="2AF89F08D8134FC28DAD550909AB0342"/>
          </w:pPr>
          <w:r w:rsidRPr="003F7B0D">
            <w:rPr>
              <w:rStyle w:val="Zstupntext"/>
              <w:rFonts w:ascii="Arial" w:hAnsi="Arial" w:cs="Arial"/>
              <w:bCs w:val="0"/>
              <w:i/>
              <w:color w:val="FF0000"/>
              <w:szCs w:val="22"/>
            </w:rPr>
            <w:t>Zvolte položku.</w:t>
          </w:r>
        </w:p>
      </w:docPartBody>
    </w:docPart>
    <w:docPart>
      <w:docPartPr>
        <w:name w:val="5193210C81594181B977A14CC01F9043"/>
        <w:category>
          <w:name w:val="Obecné"/>
          <w:gallery w:val="placeholder"/>
        </w:category>
        <w:types>
          <w:type w:val="bbPlcHdr"/>
        </w:types>
        <w:behaviors>
          <w:behavior w:val="content"/>
        </w:behaviors>
        <w:guid w:val="{3C6090C5-6359-4B94-B809-6B79D110CF81}"/>
      </w:docPartPr>
      <w:docPartBody>
        <w:p w:rsidR="00481522" w:rsidRDefault="00481522" w:rsidP="00481522">
          <w:pPr>
            <w:pStyle w:val="5193210C81594181B977A14CC01F9043"/>
          </w:pPr>
          <w:r w:rsidRPr="003F7B0D">
            <w:rPr>
              <w:rStyle w:val="Zstupntext"/>
              <w:rFonts w:ascii="Arial" w:hAnsi="Arial" w:cs="Arial"/>
              <w:bCs w:val="0"/>
              <w:i/>
              <w:color w:val="FF0000"/>
              <w:szCs w:val="22"/>
            </w:rPr>
            <w:t>Zvolte položku.</w:t>
          </w:r>
        </w:p>
      </w:docPartBody>
    </w:docPart>
    <w:docPart>
      <w:docPartPr>
        <w:name w:val="A1E19A95BFFB4AF581FE832D6142217D"/>
        <w:category>
          <w:name w:val="Obecné"/>
          <w:gallery w:val="placeholder"/>
        </w:category>
        <w:types>
          <w:type w:val="bbPlcHdr"/>
        </w:types>
        <w:behaviors>
          <w:behavior w:val="content"/>
        </w:behaviors>
        <w:guid w:val="{9A8E7BC0-D92E-430B-B959-E6C06701795A}"/>
      </w:docPartPr>
      <w:docPartBody>
        <w:p w:rsidR="00481522" w:rsidRDefault="00481522" w:rsidP="00481522">
          <w:pPr>
            <w:pStyle w:val="A1E19A95BFFB4AF581FE832D6142217D"/>
          </w:pPr>
          <w:r w:rsidRPr="003F7B0D">
            <w:rPr>
              <w:rStyle w:val="Zstupntext"/>
              <w:rFonts w:ascii="Arial" w:hAnsi="Arial" w:cs="Arial"/>
              <w:bCs w:val="0"/>
              <w:i/>
              <w:color w:val="FF0000"/>
              <w:szCs w:val="22"/>
            </w:rPr>
            <w:t>Zvolte položku.</w:t>
          </w:r>
        </w:p>
      </w:docPartBody>
    </w:docPart>
    <w:docPart>
      <w:docPartPr>
        <w:name w:val="94BE1E7790844F45B795AD97A093FC62"/>
        <w:category>
          <w:name w:val="Obecné"/>
          <w:gallery w:val="placeholder"/>
        </w:category>
        <w:types>
          <w:type w:val="bbPlcHdr"/>
        </w:types>
        <w:behaviors>
          <w:behavior w:val="content"/>
        </w:behaviors>
        <w:guid w:val="{A2F6BE6B-CC00-4759-867D-35459DB333B4}"/>
      </w:docPartPr>
      <w:docPartBody>
        <w:p w:rsidR="00481522" w:rsidRDefault="00481522" w:rsidP="00481522">
          <w:pPr>
            <w:pStyle w:val="94BE1E7790844F45B795AD97A093FC62"/>
          </w:pPr>
          <w:r w:rsidRPr="003F7B0D">
            <w:rPr>
              <w:rStyle w:val="Zstupntext"/>
              <w:rFonts w:ascii="Arial" w:hAnsi="Arial" w:cs="Arial"/>
              <w:bCs w:val="0"/>
              <w:i/>
              <w:color w:val="FF0000"/>
              <w:szCs w:val="22"/>
            </w:rPr>
            <w:t>Zvolte položku.</w:t>
          </w:r>
        </w:p>
      </w:docPartBody>
    </w:docPart>
    <w:docPart>
      <w:docPartPr>
        <w:name w:val="6A139B1AA5944C658B92728D849C137F"/>
        <w:category>
          <w:name w:val="Obecné"/>
          <w:gallery w:val="placeholder"/>
        </w:category>
        <w:types>
          <w:type w:val="bbPlcHdr"/>
        </w:types>
        <w:behaviors>
          <w:behavior w:val="content"/>
        </w:behaviors>
        <w:guid w:val="{6C5C64CE-1BEF-4BE7-81E5-845BBEAA487E}"/>
      </w:docPartPr>
      <w:docPartBody>
        <w:p w:rsidR="00481522" w:rsidRDefault="00481522" w:rsidP="00481522">
          <w:pPr>
            <w:pStyle w:val="6A139B1AA5944C658B92728D849C137F"/>
          </w:pPr>
          <w:r w:rsidRPr="003F7B0D">
            <w:rPr>
              <w:rStyle w:val="Zstupntext"/>
              <w:rFonts w:ascii="Arial" w:hAnsi="Arial" w:cs="Arial"/>
              <w:bCs w:val="0"/>
              <w:i/>
              <w:color w:val="FF0000"/>
              <w:szCs w:val="22"/>
            </w:rPr>
            <w:t>Zvolte položku.</w:t>
          </w:r>
        </w:p>
      </w:docPartBody>
    </w:docPart>
    <w:docPart>
      <w:docPartPr>
        <w:name w:val="9FCD0E6F71A244D98C8EB454624D51FE"/>
        <w:category>
          <w:name w:val="Obecné"/>
          <w:gallery w:val="placeholder"/>
        </w:category>
        <w:types>
          <w:type w:val="bbPlcHdr"/>
        </w:types>
        <w:behaviors>
          <w:behavior w:val="content"/>
        </w:behaviors>
        <w:guid w:val="{DFD47A2F-6EA7-47F6-8BB8-F441068FE9DE}"/>
      </w:docPartPr>
      <w:docPartBody>
        <w:p w:rsidR="00481522" w:rsidRDefault="00481522" w:rsidP="00481522">
          <w:pPr>
            <w:pStyle w:val="9FCD0E6F71A244D98C8EB454624D51FE"/>
          </w:pPr>
          <w:r w:rsidRPr="003F7B0D">
            <w:rPr>
              <w:rStyle w:val="Zstupntext"/>
              <w:rFonts w:ascii="Arial" w:hAnsi="Arial" w:cs="Arial"/>
              <w:bCs w:val="0"/>
              <w:i/>
              <w:color w:val="FF0000"/>
              <w:szCs w:val="22"/>
            </w:rPr>
            <w:t>Zvolte položku.</w:t>
          </w:r>
        </w:p>
      </w:docPartBody>
    </w:docPart>
    <w:docPart>
      <w:docPartPr>
        <w:name w:val="AA2E17895CC7455B890F1911392387B6"/>
        <w:category>
          <w:name w:val="Obecné"/>
          <w:gallery w:val="placeholder"/>
        </w:category>
        <w:types>
          <w:type w:val="bbPlcHdr"/>
        </w:types>
        <w:behaviors>
          <w:behavior w:val="content"/>
        </w:behaviors>
        <w:guid w:val="{DFE36EB9-AFC3-4758-BA35-8984E5C6CF64}"/>
      </w:docPartPr>
      <w:docPartBody>
        <w:p w:rsidR="00481522" w:rsidRDefault="00481522" w:rsidP="00481522">
          <w:pPr>
            <w:pStyle w:val="AA2E17895CC7455B890F1911392387B6"/>
          </w:pPr>
          <w:r w:rsidRPr="003F7B0D">
            <w:rPr>
              <w:rStyle w:val="Zstupntext"/>
              <w:rFonts w:ascii="Arial" w:hAnsi="Arial" w:cs="Arial"/>
              <w:bCs w:val="0"/>
              <w:i/>
              <w:color w:val="FF0000"/>
              <w:szCs w:val="22"/>
            </w:rPr>
            <w:t>Zvolte položku.</w:t>
          </w:r>
        </w:p>
      </w:docPartBody>
    </w:docPart>
    <w:docPart>
      <w:docPartPr>
        <w:name w:val="560C06828E8A44D6B0DB90A3BCC1924E"/>
        <w:category>
          <w:name w:val="Obecné"/>
          <w:gallery w:val="placeholder"/>
        </w:category>
        <w:types>
          <w:type w:val="bbPlcHdr"/>
        </w:types>
        <w:behaviors>
          <w:behavior w:val="content"/>
        </w:behaviors>
        <w:guid w:val="{397C39ED-F548-4A1E-9481-DBBCA0D95068}"/>
      </w:docPartPr>
      <w:docPartBody>
        <w:p w:rsidR="00481522" w:rsidRDefault="00481522" w:rsidP="00481522">
          <w:pPr>
            <w:pStyle w:val="560C06828E8A44D6B0DB90A3BCC1924E"/>
          </w:pPr>
          <w:r w:rsidRPr="003F7B0D">
            <w:rPr>
              <w:rStyle w:val="Zstupntext"/>
              <w:rFonts w:ascii="Arial" w:hAnsi="Arial" w:cs="Arial"/>
              <w:bCs w:val="0"/>
              <w:i/>
              <w:color w:val="FF0000"/>
              <w:szCs w:val="22"/>
            </w:rPr>
            <w:t>Zvolte položku.</w:t>
          </w:r>
        </w:p>
      </w:docPartBody>
    </w:docPart>
    <w:docPart>
      <w:docPartPr>
        <w:name w:val="05A7CB88226C48E5AD7D86AEEB5DBE15"/>
        <w:category>
          <w:name w:val="Obecné"/>
          <w:gallery w:val="placeholder"/>
        </w:category>
        <w:types>
          <w:type w:val="bbPlcHdr"/>
        </w:types>
        <w:behaviors>
          <w:behavior w:val="content"/>
        </w:behaviors>
        <w:guid w:val="{B78B2B4B-7471-47BC-930D-20B77B890619}"/>
      </w:docPartPr>
      <w:docPartBody>
        <w:p w:rsidR="00481522" w:rsidRDefault="00481522" w:rsidP="00481522">
          <w:pPr>
            <w:pStyle w:val="05A7CB88226C48E5AD7D86AEEB5DBE15"/>
          </w:pPr>
          <w:r w:rsidRPr="003F7B0D">
            <w:rPr>
              <w:rStyle w:val="Zstupntext"/>
              <w:rFonts w:ascii="Arial" w:hAnsi="Arial" w:cs="Arial"/>
              <w:bCs w:val="0"/>
              <w:i/>
              <w:color w:val="FF0000"/>
              <w:szCs w:val="22"/>
            </w:rPr>
            <w:t>Zvolte položku.</w:t>
          </w:r>
        </w:p>
      </w:docPartBody>
    </w:docPart>
    <w:docPart>
      <w:docPartPr>
        <w:name w:val="A6ACCF75A67A454AA1CB8EFD1A1AF9A8"/>
        <w:category>
          <w:name w:val="Obecné"/>
          <w:gallery w:val="placeholder"/>
        </w:category>
        <w:types>
          <w:type w:val="bbPlcHdr"/>
        </w:types>
        <w:behaviors>
          <w:behavior w:val="content"/>
        </w:behaviors>
        <w:guid w:val="{A71E0567-4A6C-4EEB-A518-1560B38F0339}"/>
      </w:docPartPr>
      <w:docPartBody>
        <w:p w:rsidR="00481522" w:rsidRDefault="00481522" w:rsidP="00481522">
          <w:pPr>
            <w:pStyle w:val="A6ACCF75A67A454AA1CB8EFD1A1AF9A8"/>
          </w:pPr>
          <w:r w:rsidRPr="003F7B0D">
            <w:rPr>
              <w:rStyle w:val="Zstupntext"/>
              <w:rFonts w:ascii="Arial" w:hAnsi="Arial" w:cs="Arial"/>
              <w:bCs w:val="0"/>
              <w:i/>
              <w:color w:val="FF0000"/>
              <w:szCs w:val="22"/>
            </w:rPr>
            <w:t>Zvolte položku.</w:t>
          </w:r>
        </w:p>
      </w:docPartBody>
    </w:docPart>
    <w:docPart>
      <w:docPartPr>
        <w:name w:val="DB75055BFB4040A9A2786E048DC3C512"/>
        <w:category>
          <w:name w:val="Obecné"/>
          <w:gallery w:val="placeholder"/>
        </w:category>
        <w:types>
          <w:type w:val="bbPlcHdr"/>
        </w:types>
        <w:behaviors>
          <w:behavior w:val="content"/>
        </w:behaviors>
        <w:guid w:val="{03FF7EDC-C004-464D-92FD-2F68F68D461B}"/>
      </w:docPartPr>
      <w:docPartBody>
        <w:p w:rsidR="00481522" w:rsidRDefault="00481522" w:rsidP="00481522">
          <w:pPr>
            <w:pStyle w:val="DB75055BFB4040A9A2786E048DC3C512"/>
          </w:pPr>
          <w:r w:rsidRPr="003F7B0D">
            <w:rPr>
              <w:rStyle w:val="Zstupntext"/>
              <w:rFonts w:ascii="Arial" w:hAnsi="Arial" w:cs="Arial"/>
              <w:bCs w:val="0"/>
              <w:i/>
              <w:color w:val="FF0000"/>
              <w:szCs w:val="22"/>
            </w:rPr>
            <w:t>Zvolte položku.</w:t>
          </w:r>
        </w:p>
      </w:docPartBody>
    </w:docPart>
    <w:docPart>
      <w:docPartPr>
        <w:name w:val="B695A03A96E14D9D96E5286CBA54FF5E"/>
        <w:category>
          <w:name w:val="Obecné"/>
          <w:gallery w:val="placeholder"/>
        </w:category>
        <w:types>
          <w:type w:val="bbPlcHdr"/>
        </w:types>
        <w:behaviors>
          <w:behavior w:val="content"/>
        </w:behaviors>
        <w:guid w:val="{D25AB5D1-6CAF-40D9-9B7F-0C72DF33A4CE}"/>
      </w:docPartPr>
      <w:docPartBody>
        <w:p w:rsidR="00481522" w:rsidRDefault="00481522" w:rsidP="00481522">
          <w:pPr>
            <w:pStyle w:val="B695A03A96E14D9D96E5286CBA54FF5E"/>
          </w:pPr>
          <w:r w:rsidRPr="003F7B0D">
            <w:rPr>
              <w:rStyle w:val="Zstupntext"/>
              <w:rFonts w:ascii="Arial" w:hAnsi="Arial" w:cs="Arial"/>
              <w:i/>
              <w:color w:val="FF0000"/>
            </w:rPr>
            <w:t>Zvolte položku.</w:t>
          </w:r>
        </w:p>
      </w:docPartBody>
    </w:docPart>
    <w:docPart>
      <w:docPartPr>
        <w:name w:val="279C761D426F4234B002626829343607"/>
        <w:category>
          <w:name w:val="Obecné"/>
          <w:gallery w:val="placeholder"/>
        </w:category>
        <w:types>
          <w:type w:val="bbPlcHdr"/>
        </w:types>
        <w:behaviors>
          <w:behavior w:val="content"/>
        </w:behaviors>
        <w:guid w:val="{35FCE5E2-218C-4C9D-A305-FB44673338BF}"/>
      </w:docPartPr>
      <w:docPartBody>
        <w:p w:rsidR="00481522" w:rsidRDefault="00481522" w:rsidP="00481522">
          <w:pPr>
            <w:pStyle w:val="279C761D426F4234B002626829343607"/>
          </w:pPr>
          <w:r w:rsidRPr="003F7B0D">
            <w:rPr>
              <w:rStyle w:val="Zstupntext"/>
              <w:rFonts w:ascii="Arial" w:hAnsi="Arial" w:cs="Arial"/>
              <w:i/>
              <w:color w:val="FF0000"/>
            </w:rPr>
            <w:t>Zvolte položku.</w:t>
          </w:r>
        </w:p>
      </w:docPartBody>
    </w:docPart>
    <w:docPart>
      <w:docPartPr>
        <w:name w:val="60CE748E17AC458589F68E210CA3E5DB"/>
        <w:category>
          <w:name w:val="Obecné"/>
          <w:gallery w:val="placeholder"/>
        </w:category>
        <w:types>
          <w:type w:val="bbPlcHdr"/>
        </w:types>
        <w:behaviors>
          <w:behavior w:val="content"/>
        </w:behaviors>
        <w:guid w:val="{28914021-EE40-499B-A1DC-C089043A32CC}"/>
      </w:docPartPr>
      <w:docPartBody>
        <w:p w:rsidR="00481522" w:rsidRDefault="00481522" w:rsidP="00481522">
          <w:pPr>
            <w:pStyle w:val="60CE748E17AC458589F68E210CA3E5DB"/>
          </w:pPr>
          <w:r w:rsidRPr="003F7B0D">
            <w:rPr>
              <w:rStyle w:val="Zstupntext"/>
              <w:rFonts w:ascii="Arial" w:hAnsi="Arial" w:cs="Arial"/>
              <w:i/>
              <w:color w:val="FF0000"/>
            </w:rPr>
            <w:t>Zvolte položku.</w:t>
          </w:r>
        </w:p>
      </w:docPartBody>
    </w:docPart>
    <w:docPart>
      <w:docPartPr>
        <w:name w:val="D6FC31992D684D99999C47D77F7B5DA4"/>
        <w:category>
          <w:name w:val="Obecné"/>
          <w:gallery w:val="placeholder"/>
        </w:category>
        <w:types>
          <w:type w:val="bbPlcHdr"/>
        </w:types>
        <w:behaviors>
          <w:behavior w:val="content"/>
        </w:behaviors>
        <w:guid w:val="{64410FA8-1D7A-4DD4-B33E-48608CF66980}"/>
      </w:docPartPr>
      <w:docPartBody>
        <w:p w:rsidR="00481522" w:rsidRDefault="00481522" w:rsidP="00481522">
          <w:pPr>
            <w:pStyle w:val="D6FC31992D684D99999C47D77F7B5DA4"/>
          </w:pPr>
          <w:r w:rsidRPr="003F7B0D">
            <w:rPr>
              <w:rStyle w:val="Zstupntext"/>
              <w:rFonts w:ascii="Arial" w:hAnsi="Arial" w:cs="Arial"/>
              <w:i/>
              <w:color w:val="FF0000"/>
            </w:rPr>
            <w:t>Zvolte položku.</w:t>
          </w:r>
        </w:p>
      </w:docPartBody>
    </w:docPart>
    <w:docPart>
      <w:docPartPr>
        <w:name w:val="DAA8D26E48B74C1EA4BDDD58A8E6D3A7"/>
        <w:category>
          <w:name w:val="Obecné"/>
          <w:gallery w:val="placeholder"/>
        </w:category>
        <w:types>
          <w:type w:val="bbPlcHdr"/>
        </w:types>
        <w:behaviors>
          <w:behavior w:val="content"/>
        </w:behaviors>
        <w:guid w:val="{1B840DED-1A1D-45A6-AB7C-FB41274A5A74}"/>
      </w:docPartPr>
      <w:docPartBody>
        <w:p w:rsidR="00481522" w:rsidRDefault="00481522" w:rsidP="00481522">
          <w:pPr>
            <w:pStyle w:val="DAA8D26E48B74C1EA4BDDD58A8E6D3A7"/>
          </w:pPr>
          <w:r w:rsidRPr="003F7B0D">
            <w:rPr>
              <w:rStyle w:val="Zstupntext"/>
              <w:rFonts w:ascii="Arial" w:hAnsi="Arial" w:cs="Arial"/>
              <w:i/>
              <w:color w:val="FF0000"/>
            </w:rPr>
            <w:t>Zvolte položku.</w:t>
          </w:r>
        </w:p>
      </w:docPartBody>
    </w:docPart>
    <w:docPart>
      <w:docPartPr>
        <w:name w:val="B942E85DD97A4DC4B64398DD61226CDA"/>
        <w:category>
          <w:name w:val="Obecné"/>
          <w:gallery w:val="placeholder"/>
        </w:category>
        <w:types>
          <w:type w:val="bbPlcHdr"/>
        </w:types>
        <w:behaviors>
          <w:behavior w:val="content"/>
        </w:behaviors>
        <w:guid w:val="{485BF0C5-D682-4311-8B31-F3585A765156}"/>
      </w:docPartPr>
      <w:docPartBody>
        <w:p w:rsidR="00C02C92" w:rsidRDefault="00481522" w:rsidP="00481522">
          <w:pPr>
            <w:pStyle w:val="B942E85DD97A4DC4B64398DD61226CDA"/>
          </w:pPr>
          <w:r w:rsidRPr="003F7B0D">
            <w:rPr>
              <w:rFonts w:ascii="Arial" w:hAnsi="Arial" w:cs="Arial"/>
              <w:i/>
              <w:color w:val="FF0000"/>
            </w:rPr>
            <w:t>Zvolte položku.</w:t>
          </w:r>
        </w:p>
      </w:docPartBody>
    </w:docPart>
    <w:docPart>
      <w:docPartPr>
        <w:name w:val="35D82BC391834F34B12CC050B78683CA"/>
        <w:category>
          <w:name w:val="Obecné"/>
          <w:gallery w:val="placeholder"/>
        </w:category>
        <w:types>
          <w:type w:val="bbPlcHdr"/>
        </w:types>
        <w:behaviors>
          <w:behavior w:val="content"/>
        </w:behaviors>
        <w:guid w:val="{E7C3412A-08CD-4837-AB63-8E28CC66E3CC}"/>
      </w:docPartPr>
      <w:docPartBody>
        <w:p w:rsidR="00295CAF" w:rsidRDefault="00295CAF" w:rsidP="00295CAF">
          <w:pPr>
            <w:pStyle w:val="35D82BC391834F34B12CC050B78683CA"/>
          </w:pPr>
          <w:r w:rsidRPr="003F7B0D">
            <w:rPr>
              <w:rStyle w:val="Zstupntext"/>
              <w:rFonts w:ascii="Arial" w:hAnsi="Arial" w:cs="Arial"/>
              <w:i/>
              <w:color w:val="FF0000"/>
            </w:rPr>
            <w:t>Zvolte položku.</w:t>
          </w:r>
        </w:p>
      </w:docPartBody>
    </w:docPart>
    <w:docPart>
      <w:docPartPr>
        <w:name w:val="844696F576B54014976CBFD2E6FA6A8F"/>
        <w:category>
          <w:name w:val="Obecné"/>
          <w:gallery w:val="placeholder"/>
        </w:category>
        <w:types>
          <w:type w:val="bbPlcHdr"/>
        </w:types>
        <w:behaviors>
          <w:behavior w:val="content"/>
        </w:behaviors>
        <w:guid w:val="{98D19445-F077-48AF-862E-193CC3E9B936}"/>
      </w:docPartPr>
      <w:docPartBody>
        <w:p w:rsidR="00295CAF" w:rsidRDefault="00295CAF" w:rsidP="00295CAF">
          <w:pPr>
            <w:pStyle w:val="844696F576B54014976CBFD2E6FA6A8F"/>
          </w:pPr>
          <w:r w:rsidRPr="003F7B0D">
            <w:rPr>
              <w:rStyle w:val="Zstupntext"/>
              <w:rFonts w:ascii="Arial" w:hAnsi="Arial" w:cs="Arial"/>
              <w:i/>
              <w:color w:val="FF0000"/>
            </w:rPr>
            <w:t>Zvolte položku.</w:t>
          </w:r>
        </w:p>
      </w:docPartBody>
    </w:docPart>
    <w:docPart>
      <w:docPartPr>
        <w:name w:val="9E1447B20B094B77A0F6862615443EE4"/>
        <w:category>
          <w:name w:val="Obecné"/>
          <w:gallery w:val="placeholder"/>
        </w:category>
        <w:types>
          <w:type w:val="bbPlcHdr"/>
        </w:types>
        <w:behaviors>
          <w:behavior w:val="content"/>
        </w:behaviors>
        <w:guid w:val="{4C884280-5C42-415B-BC24-58D0A2D841C8}"/>
      </w:docPartPr>
      <w:docPartBody>
        <w:p w:rsidR="00295CAF" w:rsidRDefault="00295CAF" w:rsidP="00295CAF">
          <w:pPr>
            <w:pStyle w:val="9E1447B20B094B77A0F6862615443EE4"/>
          </w:pPr>
          <w:r w:rsidRPr="003F7B0D">
            <w:rPr>
              <w:rStyle w:val="Zstupntext"/>
              <w:rFonts w:ascii="Arial" w:hAnsi="Arial" w:cs="Arial"/>
              <w:i/>
              <w:color w:val="FF0000"/>
            </w:rPr>
            <w:t>Zvolte položku.</w:t>
          </w:r>
        </w:p>
      </w:docPartBody>
    </w:docPart>
    <w:docPart>
      <w:docPartPr>
        <w:name w:val="5D8629507047495088CD96C929EC2949"/>
        <w:category>
          <w:name w:val="Obecné"/>
          <w:gallery w:val="placeholder"/>
        </w:category>
        <w:types>
          <w:type w:val="bbPlcHdr"/>
        </w:types>
        <w:behaviors>
          <w:behavior w:val="content"/>
        </w:behaviors>
        <w:guid w:val="{64214712-BC3C-4B8C-898F-DECF5094EF2B}"/>
      </w:docPartPr>
      <w:docPartBody>
        <w:p w:rsidR="00BE42AE" w:rsidRDefault="00295CAF" w:rsidP="00295CAF">
          <w:pPr>
            <w:pStyle w:val="5D8629507047495088CD96C929EC2949"/>
          </w:pPr>
          <w:r w:rsidRPr="003F7B0D">
            <w:rPr>
              <w:rStyle w:val="Zstupntext"/>
              <w:rFonts w:ascii="Arial" w:hAnsi="Arial" w:cs="Arial"/>
              <w:i/>
              <w:color w:val="FF0000"/>
            </w:rPr>
            <w:t>Zvolte položku.</w:t>
          </w:r>
        </w:p>
      </w:docPartBody>
    </w:docPart>
    <w:docPart>
      <w:docPartPr>
        <w:name w:val="9A6FA8A4B9AD477E9A8C2181365FD0EA"/>
        <w:category>
          <w:name w:val="Obecné"/>
          <w:gallery w:val="placeholder"/>
        </w:category>
        <w:types>
          <w:type w:val="bbPlcHdr"/>
        </w:types>
        <w:behaviors>
          <w:behavior w:val="content"/>
        </w:behaviors>
        <w:guid w:val="{8D5C0752-D8D9-4DBE-8534-3652B9CA1DDD}"/>
      </w:docPartPr>
      <w:docPartBody>
        <w:p w:rsidR="00BE42AE" w:rsidRDefault="00295CAF" w:rsidP="00295CAF">
          <w:pPr>
            <w:pStyle w:val="9A6FA8A4B9AD477E9A8C2181365FD0EA"/>
          </w:pPr>
          <w:r w:rsidRPr="003F7B0D">
            <w:rPr>
              <w:rStyle w:val="Zstupntext"/>
              <w:rFonts w:ascii="Arial" w:hAnsi="Arial" w:cs="Arial"/>
              <w:i/>
              <w:color w:val="FF0000"/>
            </w:rPr>
            <w:t>Zvolte položku.</w:t>
          </w:r>
        </w:p>
      </w:docPartBody>
    </w:docPart>
    <w:docPart>
      <w:docPartPr>
        <w:name w:val="C6B02C836C824A34A9BC03518A88747D"/>
        <w:category>
          <w:name w:val="Obecné"/>
          <w:gallery w:val="placeholder"/>
        </w:category>
        <w:types>
          <w:type w:val="bbPlcHdr"/>
        </w:types>
        <w:behaviors>
          <w:behavior w:val="content"/>
        </w:behaviors>
        <w:guid w:val="{4E13C3AE-2616-4CEE-AF83-66A6E2BAEC48}"/>
      </w:docPartPr>
      <w:docPartBody>
        <w:p w:rsidR="00BE42AE" w:rsidRDefault="00295CAF" w:rsidP="00295CAF">
          <w:pPr>
            <w:pStyle w:val="C6B02C836C824A34A9BC03518A88747D"/>
          </w:pPr>
          <w:r w:rsidRPr="003F7B0D">
            <w:rPr>
              <w:rStyle w:val="Zstupntext"/>
              <w:rFonts w:ascii="Arial" w:hAnsi="Arial" w:cs="Arial"/>
              <w:i/>
              <w:color w:val="FF0000"/>
            </w:rPr>
            <w:t>Zvolte položku.</w:t>
          </w:r>
        </w:p>
      </w:docPartBody>
    </w:docPart>
    <w:docPart>
      <w:docPartPr>
        <w:name w:val="B47BC981FF8F4AF7A93509A47E2CBEE9"/>
        <w:category>
          <w:name w:val="Obecné"/>
          <w:gallery w:val="placeholder"/>
        </w:category>
        <w:types>
          <w:type w:val="bbPlcHdr"/>
        </w:types>
        <w:behaviors>
          <w:behavior w:val="content"/>
        </w:behaviors>
        <w:guid w:val="{B912B859-15D2-4653-BD4C-1DB13B7D38A7}"/>
      </w:docPartPr>
      <w:docPartBody>
        <w:p w:rsidR="00BE42AE" w:rsidRDefault="00295CAF" w:rsidP="00295CAF">
          <w:pPr>
            <w:pStyle w:val="B47BC981FF8F4AF7A93509A47E2CBEE9"/>
          </w:pPr>
          <w:r w:rsidRPr="003F7B0D">
            <w:rPr>
              <w:rStyle w:val="Zstupntext"/>
              <w:rFonts w:ascii="Arial" w:hAnsi="Arial" w:cs="Arial"/>
              <w:i/>
              <w:color w:val="FF0000"/>
            </w:rPr>
            <w:t>Zvolte položku.</w:t>
          </w:r>
        </w:p>
      </w:docPartBody>
    </w:docPart>
    <w:docPart>
      <w:docPartPr>
        <w:name w:val="26AFA7A88E7D48049F29995805A2E8C1"/>
        <w:category>
          <w:name w:val="Obecné"/>
          <w:gallery w:val="placeholder"/>
        </w:category>
        <w:types>
          <w:type w:val="bbPlcHdr"/>
        </w:types>
        <w:behaviors>
          <w:behavior w:val="content"/>
        </w:behaviors>
        <w:guid w:val="{75BF9177-8794-4FA9-9A8D-5D8503FFDFA0}"/>
      </w:docPartPr>
      <w:docPartBody>
        <w:p w:rsidR="00BE42AE" w:rsidRDefault="00295CAF" w:rsidP="00295CAF">
          <w:pPr>
            <w:pStyle w:val="26AFA7A88E7D48049F29995805A2E8C1"/>
          </w:pPr>
          <w:r w:rsidRPr="003F7B0D">
            <w:rPr>
              <w:rStyle w:val="Zstupntext"/>
              <w:rFonts w:ascii="Arial" w:hAnsi="Arial" w:cs="Arial"/>
              <w:i/>
              <w:color w:val="FF0000"/>
            </w:rPr>
            <w:t>Zvolte položku.</w:t>
          </w:r>
        </w:p>
      </w:docPartBody>
    </w:docPart>
    <w:docPart>
      <w:docPartPr>
        <w:name w:val="6CD3CC4523B844398E04CE66B96228C0"/>
        <w:category>
          <w:name w:val="Obecné"/>
          <w:gallery w:val="placeholder"/>
        </w:category>
        <w:types>
          <w:type w:val="bbPlcHdr"/>
        </w:types>
        <w:behaviors>
          <w:behavior w:val="content"/>
        </w:behaviors>
        <w:guid w:val="{49D948A6-52FF-4E21-80AC-0D3699ACE412}"/>
      </w:docPartPr>
      <w:docPartBody>
        <w:p w:rsidR="00BE42AE" w:rsidRDefault="00295CAF" w:rsidP="00295CAF">
          <w:pPr>
            <w:pStyle w:val="6CD3CC4523B844398E04CE66B96228C0"/>
          </w:pPr>
          <w:r w:rsidRPr="003F7B0D">
            <w:rPr>
              <w:rStyle w:val="Zstupntext"/>
              <w:rFonts w:ascii="Arial" w:hAnsi="Arial" w:cs="Arial"/>
              <w:i/>
              <w:color w:val="FF0000"/>
            </w:rPr>
            <w:t>Zvolte položku.</w:t>
          </w:r>
        </w:p>
      </w:docPartBody>
    </w:docPart>
    <w:docPart>
      <w:docPartPr>
        <w:name w:val="EB9978ACC30A4D6D8EC7AB948E1835C2"/>
        <w:category>
          <w:name w:val="Obecné"/>
          <w:gallery w:val="placeholder"/>
        </w:category>
        <w:types>
          <w:type w:val="bbPlcHdr"/>
        </w:types>
        <w:behaviors>
          <w:behavior w:val="content"/>
        </w:behaviors>
        <w:guid w:val="{C00060BC-0BE5-4205-BB0F-2819524A22A8}"/>
      </w:docPartPr>
      <w:docPartBody>
        <w:p w:rsidR="00BE42AE" w:rsidRDefault="00295CAF" w:rsidP="00295CAF">
          <w:pPr>
            <w:pStyle w:val="EB9978ACC30A4D6D8EC7AB948E1835C2"/>
          </w:pPr>
          <w:r w:rsidRPr="003F7B0D">
            <w:rPr>
              <w:rStyle w:val="Zstupntext"/>
              <w:rFonts w:ascii="Arial" w:hAnsi="Arial" w:cs="Arial"/>
              <w:i/>
              <w:color w:val="FF0000"/>
            </w:rPr>
            <w:t>Zvolte položku.</w:t>
          </w:r>
        </w:p>
      </w:docPartBody>
    </w:docPart>
    <w:docPart>
      <w:docPartPr>
        <w:name w:val="2BCD487D56384D508FEBAC6A82E96AC7"/>
        <w:category>
          <w:name w:val="Obecné"/>
          <w:gallery w:val="placeholder"/>
        </w:category>
        <w:types>
          <w:type w:val="bbPlcHdr"/>
        </w:types>
        <w:behaviors>
          <w:behavior w:val="content"/>
        </w:behaviors>
        <w:guid w:val="{93202465-E438-4838-9489-C9E86E6C2BB8}"/>
      </w:docPartPr>
      <w:docPartBody>
        <w:p w:rsidR="00BE42AE" w:rsidRDefault="00295CAF" w:rsidP="00295CAF">
          <w:pPr>
            <w:pStyle w:val="2BCD487D56384D508FEBAC6A82E96AC7"/>
          </w:pPr>
          <w:r w:rsidRPr="003F7B0D">
            <w:rPr>
              <w:rStyle w:val="Zstupntext"/>
              <w:rFonts w:ascii="Arial" w:hAnsi="Arial" w:cs="Arial"/>
              <w:i/>
              <w:color w:val="FF0000"/>
            </w:rPr>
            <w:t>Zvolte položku.</w:t>
          </w:r>
        </w:p>
      </w:docPartBody>
    </w:docPart>
    <w:docPart>
      <w:docPartPr>
        <w:name w:val="E4B8FE37946A4DC09DAD657D79EECE8B"/>
        <w:category>
          <w:name w:val="Obecné"/>
          <w:gallery w:val="placeholder"/>
        </w:category>
        <w:types>
          <w:type w:val="bbPlcHdr"/>
        </w:types>
        <w:behaviors>
          <w:behavior w:val="content"/>
        </w:behaviors>
        <w:guid w:val="{3FF8CDB7-1883-4A39-A83A-36CEE8840202}"/>
      </w:docPartPr>
      <w:docPartBody>
        <w:p w:rsidR="00BE42AE" w:rsidRDefault="00295CAF" w:rsidP="00295CAF">
          <w:pPr>
            <w:pStyle w:val="E4B8FE37946A4DC09DAD657D79EECE8B"/>
          </w:pPr>
          <w:r w:rsidRPr="003F7B0D">
            <w:rPr>
              <w:rStyle w:val="Zstupntext"/>
              <w:rFonts w:ascii="Arial" w:hAnsi="Arial" w:cs="Arial"/>
              <w:i/>
              <w:color w:val="FF0000"/>
            </w:rPr>
            <w:t>Zvolte položku.</w:t>
          </w:r>
        </w:p>
      </w:docPartBody>
    </w:docPart>
    <w:docPart>
      <w:docPartPr>
        <w:name w:val="7C26696A0B954706A54E817895D18FD2"/>
        <w:category>
          <w:name w:val="Obecné"/>
          <w:gallery w:val="placeholder"/>
        </w:category>
        <w:types>
          <w:type w:val="bbPlcHdr"/>
        </w:types>
        <w:behaviors>
          <w:behavior w:val="content"/>
        </w:behaviors>
        <w:guid w:val="{D9B3D15E-03B8-4124-9F1F-0B1C32A33286}"/>
      </w:docPartPr>
      <w:docPartBody>
        <w:p w:rsidR="00BE42AE" w:rsidRDefault="00295CAF" w:rsidP="00295CAF">
          <w:pPr>
            <w:pStyle w:val="7C26696A0B954706A54E817895D18FD2"/>
          </w:pPr>
          <w:r w:rsidRPr="003F7B0D">
            <w:rPr>
              <w:rStyle w:val="Zstupntext"/>
              <w:rFonts w:ascii="Arial" w:hAnsi="Arial" w:cs="Arial"/>
              <w:i/>
              <w:color w:val="FF0000"/>
            </w:rPr>
            <w:t>Zvolte položku.</w:t>
          </w:r>
        </w:p>
      </w:docPartBody>
    </w:docPart>
    <w:docPart>
      <w:docPartPr>
        <w:name w:val="6DB02EDEAE2646B5B782570C916F2343"/>
        <w:category>
          <w:name w:val="Obecné"/>
          <w:gallery w:val="placeholder"/>
        </w:category>
        <w:types>
          <w:type w:val="bbPlcHdr"/>
        </w:types>
        <w:behaviors>
          <w:behavior w:val="content"/>
        </w:behaviors>
        <w:guid w:val="{B4F6368D-FE6A-4272-95B0-90C640751E4F}"/>
      </w:docPartPr>
      <w:docPartBody>
        <w:p w:rsidR="00BE42AE" w:rsidRDefault="00295CAF" w:rsidP="00295CAF">
          <w:pPr>
            <w:pStyle w:val="6DB02EDEAE2646B5B782570C916F2343"/>
          </w:pPr>
          <w:r w:rsidRPr="003F7B0D">
            <w:rPr>
              <w:rStyle w:val="Zstupntext"/>
              <w:rFonts w:ascii="Arial" w:hAnsi="Arial" w:cs="Arial"/>
              <w:i/>
              <w:color w:val="FF0000"/>
            </w:rPr>
            <w:t>Zvolte položku.</w:t>
          </w:r>
        </w:p>
      </w:docPartBody>
    </w:docPart>
    <w:docPart>
      <w:docPartPr>
        <w:name w:val="58C6C5465E4A47DB8FD890FCCCC63E4D"/>
        <w:category>
          <w:name w:val="Obecné"/>
          <w:gallery w:val="placeholder"/>
        </w:category>
        <w:types>
          <w:type w:val="bbPlcHdr"/>
        </w:types>
        <w:behaviors>
          <w:behavior w:val="content"/>
        </w:behaviors>
        <w:guid w:val="{5453234C-941A-4ECC-A42E-631DFE8A335E}"/>
      </w:docPartPr>
      <w:docPartBody>
        <w:p w:rsidR="00BE42AE" w:rsidRDefault="00295CAF" w:rsidP="00295CAF">
          <w:pPr>
            <w:pStyle w:val="58C6C5465E4A47DB8FD890FCCCC63E4D"/>
          </w:pPr>
          <w:r w:rsidRPr="003F7B0D">
            <w:rPr>
              <w:rStyle w:val="Zstupntext"/>
              <w:rFonts w:ascii="Arial" w:hAnsi="Arial" w:cs="Arial"/>
              <w:i/>
              <w:color w:val="FF0000"/>
            </w:rPr>
            <w:t>Zvolte položku.</w:t>
          </w:r>
        </w:p>
      </w:docPartBody>
    </w:docPart>
    <w:docPart>
      <w:docPartPr>
        <w:name w:val="BE666AD358364D58B492952C31AC5DAF"/>
        <w:category>
          <w:name w:val="Obecné"/>
          <w:gallery w:val="placeholder"/>
        </w:category>
        <w:types>
          <w:type w:val="bbPlcHdr"/>
        </w:types>
        <w:behaviors>
          <w:behavior w:val="content"/>
        </w:behaviors>
        <w:guid w:val="{7DD66AFD-89CD-4C61-9C11-CF5DAAC49484}"/>
      </w:docPartPr>
      <w:docPartBody>
        <w:p w:rsidR="00BE42AE" w:rsidRDefault="00295CAF" w:rsidP="00295CAF">
          <w:pPr>
            <w:pStyle w:val="BE666AD358364D58B492952C31AC5DAF"/>
          </w:pPr>
          <w:r w:rsidRPr="003F7B0D">
            <w:rPr>
              <w:rStyle w:val="Zstupntext"/>
              <w:rFonts w:ascii="Arial" w:hAnsi="Arial" w:cs="Arial"/>
              <w:i/>
              <w:color w:val="FF0000"/>
            </w:rPr>
            <w:t>Zvolte položku.</w:t>
          </w:r>
        </w:p>
      </w:docPartBody>
    </w:docPart>
    <w:docPart>
      <w:docPartPr>
        <w:name w:val="2B0794091E6742D8A4D5F92890C433D4"/>
        <w:category>
          <w:name w:val="Obecné"/>
          <w:gallery w:val="placeholder"/>
        </w:category>
        <w:types>
          <w:type w:val="bbPlcHdr"/>
        </w:types>
        <w:behaviors>
          <w:behavior w:val="content"/>
        </w:behaviors>
        <w:guid w:val="{6356D3BA-94BB-4EC8-B5E3-CE7C45164A3A}"/>
      </w:docPartPr>
      <w:docPartBody>
        <w:p w:rsidR="00BE42AE" w:rsidRDefault="00295CAF" w:rsidP="00295CAF">
          <w:pPr>
            <w:pStyle w:val="2B0794091E6742D8A4D5F92890C433D4"/>
          </w:pPr>
          <w:r w:rsidRPr="003F7B0D">
            <w:rPr>
              <w:rStyle w:val="Zstupntext"/>
              <w:rFonts w:ascii="Arial" w:hAnsi="Arial" w:cs="Arial"/>
              <w:i/>
              <w:color w:val="FF0000"/>
            </w:rPr>
            <w:t>Zvolte položku.</w:t>
          </w:r>
        </w:p>
      </w:docPartBody>
    </w:docPart>
    <w:docPart>
      <w:docPartPr>
        <w:name w:val="F789A327DEE94724996C7F3ECD4D0501"/>
        <w:category>
          <w:name w:val="Obecné"/>
          <w:gallery w:val="placeholder"/>
        </w:category>
        <w:types>
          <w:type w:val="bbPlcHdr"/>
        </w:types>
        <w:behaviors>
          <w:behavior w:val="content"/>
        </w:behaviors>
        <w:guid w:val="{4CD7B56E-A294-493A-B73D-A99F80AD0E54}"/>
      </w:docPartPr>
      <w:docPartBody>
        <w:p w:rsidR="00BE42AE" w:rsidRDefault="00295CAF" w:rsidP="00295CAF">
          <w:pPr>
            <w:pStyle w:val="F789A327DEE94724996C7F3ECD4D0501"/>
          </w:pPr>
          <w:r w:rsidRPr="003F7B0D">
            <w:rPr>
              <w:rStyle w:val="Zstupntext"/>
              <w:rFonts w:ascii="Arial" w:hAnsi="Arial" w:cs="Arial"/>
              <w:i/>
              <w:color w:val="FF0000"/>
            </w:rPr>
            <w:t>Zvolte položku.</w:t>
          </w:r>
        </w:p>
      </w:docPartBody>
    </w:docPart>
    <w:docPart>
      <w:docPartPr>
        <w:name w:val="B083D605D31142449D8DF587CDA0B61C"/>
        <w:category>
          <w:name w:val="Obecné"/>
          <w:gallery w:val="placeholder"/>
        </w:category>
        <w:types>
          <w:type w:val="bbPlcHdr"/>
        </w:types>
        <w:behaviors>
          <w:behavior w:val="content"/>
        </w:behaviors>
        <w:guid w:val="{7707C773-1342-487C-9880-3268304BD9D4}"/>
      </w:docPartPr>
      <w:docPartBody>
        <w:p w:rsidR="00BE42AE" w:rsidRDefault="00295CAF" w:rsidP="00295CAF">
          <w:pPr>
            <w:pStyle w:val="B083D605D31142449D8DF587CDA0B61C"/>
          </w:pPr>
          <w:r w:rsidRPr="003F7B0D">
            <w:rPr>
              <w:rStyle w:val="Zstupntext"/>
              <w:rFonts w:ascii="Arial" w:hAnsi="Arial" w:cs="Arial"/>
              <w:i/>
              <w:color w:val="FF0000"/>
            </w:rPr>
            <w:t>Zvolte položku.</w:t>
          </w:r>
        </w:p>
      </w:docPartBody>
    </w:docPart>
    <w:docPart>
      <w:docPartPr>
        <w:name w:val="2985C4E7C6C449D19F96AE15A8641F9B"/>
        <w:category>
          <w:name w:val="Obecné"/>
          <w:gallery w:val="placeholder"/>
        </w:category>
        <w:types>
          <w:type w:val="bbPlcHdr"/>
        </w:types>
        <w:behaviors>
          <w:behavior w:val="content"/>
        </w:behaviors>
        <w:guid w:val="{1D425B8D-F9BC-4E4E-9A83-9952B726CF73}"/>
      </w:docPartPr>
      <w:docPartBody>
        <w:p w:rsidR="00BE42AE" w:rsidRDefault="00295CAF" w:rsidP="00295CAF">
          <w:pPr>
            <w:pStyle w:val="2985C4E7C6C449D19F96AE15A8641F9B"/>
          </w:pPr>
          <w:r w:rsidRPr="003F7B0D">
            <w:rPr>
              <w:rStyle w:val="Zstupntext"/>
              <w:rFonts w:ascii="Arial" w:hAnsi="Arial" w:cs="Arial"/>
              <w:i/>
              <w:color w:val="FF0000"/>
            </w:rPr>
            <w:t>Zvolte položku.</w:t>
          </w:r>
        </w:p>
      </w:docPartBody>
    </w:docPart>
    <w:docPart>
      <w:docPartPr>
        <w:name w:val="BA1C83A3D5A3412F98E901AA4EEA9C18"/>
        <w:category>
          <w:name w:val="Obecné"/>
          <w:gallery w:val="placeholder"/>
        </w:category>
        <w:types>
          <w:type w:val="bbPlcHdr"/>
        </w:types>
        <w:behaviors>
          <w:behavior w:val="content"/>
        </w:behaviors>
        <w:guid w:val="{66A82BF8-AA1C-4F8E-83CE-8EB2AFBF982B}"/>
      </w:docPartPr>
      <w:docPartBody>
        <w:p w:rsidR="00BE42AE" w:rsidRDefault="00295CAF" w:rsidP="00295CAF">
          <w:pPr>
            <w:pStyle w:val="BA1C83A3D5A3412F98E901AA4EEA9C18"/>
          </w:pPr>
          <w:r w:rsidRPr="003F7B0D">
            <w:rPr>
              <w:rStyle w:val="Zstupntext"/>
              <w:rFonts w:ascii="Arial" w:hAnsi="Arial" w:cs="Arial"/>
              <w:i/>
              <w:color w:val="FF0000"/>
            </w:rPr>
            <w:t>Zvolte položku.</w:t>
          </w:r>
        </w:p>
      </w:docPartBody>
    </w:docPart>
    <w:docPart>
      <w:docPartPr>
        <w:name w:val="145BD42A6F3645F9830D83E8D7E3F712"/>
        <w:category>
          <w:name w:val="Obecné"/>
          <w:gallery w:val="placeholder"/>
        </w:category>
        <w:types>
          <w:type w:val="bbPlcHdr"/>
        </w:types>
        <w:behaviors>
          <w:behavior w:val="content"/>
        </w:behaviors>
        <w:guid w:val="{246A4E80-C8A9-41E8-A897-B5D1841CECA3}"/>
      </w:docPartPr>
      <w:docPartBody>
        <w:p w:rsidR="00BE42AE" w:rsidRDefault="00295CAF" w:rsidP="00295CAF">
          <w:pPr>
            <w:pStyle w:val="145BD42A6F3645F9830D83E8D7E3F712"/>
          </w:pPr>
          <w:r w:rsidRPr="003F7B0D">
            <w:rPr>
              <w:rStyle w:val="Zstupntext"/>
              <w:rFonts w:ascii="Arial" w:hAnsi="Arial" w:cs="Arial"/>
              <w:i/>
              <w:color w:val="FF0000"/>
            </w:rPr>
            <w:t>Zvolte položku.</w:t>
          </w:r>
        </w:p>
      </w:docPartBody>
    </w:docPart>
    <w:docPart>
      <w:docPartPr>
        <w:name w:val="8460C5D55E5543B5B65AB4999A623209"/>
        <w:category>
          <w:name w:val="Obecné"/>
          <w:gallery w:val="placeholder"/>
        </w:category>
        <w:types>
          <w:type w:val="bbPlcHdr"/>
        </w:types>
        <w:behaviors>
          <w:behavior w:val="content"/>
        </w:behaviors>
        <w:guid w:val="{039D3F37-43F5-45A7-BE5A-3AE75147EEC1}"/>
      </w:docPartPr>
      <w:docPartBody>
        <w:p w:rsidR="00BE42AE" w:rsidRDefault="00295CAF" w:rsidP="00295CAF">
          <w:pPr>
            <w:pStyle w:val="8460C5D55E5543B5B65AB4999A623209"/>
          </w:pPr>
          <w:r w:rsidRPr="003F7B0D">
            <w:rPr>
              <w:rStyle w:val="Zstupntext"/>
              <w:rFonts w:ascii="Arial" w:hAnsi="Arial" w:cs="Arial"/>
              <w:i/>
              <w:color w:val="FF0000"/>
            </w:rPr>
            <w:t>Zvolte položku.</w:t>
          </w:r>
        </w:p>
      </w:docPartBody>
    </w:docPart>
    <w:docPart>
      <w:docPartPr>
        <w:name w:val="553EE4D9E5F2412B99AEBA393F06082B"/>
        <w:category>
          <w:name w:val="Obecné"/>
          <w:gallery w:val="placeholder"/>
        </w:category>
        <w:types>
          <w:type w:val="bbPlcHdr"/>
        </w:types>
        <w:behaviors>
          <w:behavior w:val="content"/>
        </w:behaviors>
        <w:guid w:val="{E1BD4A03-6197-4303-9222-51452514ACE6}"/>
      </w:docPartPr>
      <w:docPartBody>
        <w:p w:rsidR="00BE42AE" w:rsidRDefault="00295CAF" w:rsidP="00295CAF">
          <w:pPr>
            <w:pStyle w:val="553EE4D9E5F2412B99AEBA393F06082B"/>
          </w:pPr>
          <w:r w:rsidRPr="003F7B0D">
            <w:rPr>
              <w:rStyle w:val="Zstupntext"/>
              <w:rFonts w:ascii="Arial" w:hAnsi="Arial" w:cs="Arial"/>
              <w:i/>
              <w:color w:val="FF0000"/>
            </w:rPr>
            <w:t>Zvolte položku.</w:t>
          </w:r>
        </w:p>
      </w:docPartBody>
    </w:docPart>
    <w:docPart>
      <w:docPartPr>
        <w:name w:val="3744799BFA9F4564B048A9266996E522"/>
        <w:category>
          <w:name w:val="Obecné"/>
          <w:gallery w:val="placeholder"/>
        </w:category>
        <w:types>
          <w:type w:val="bbPlcHdr"/>
        </w:types>
        <w:behaviors>
          <w:behavior w:val="content"/>
        </w:behaviors>
        <w:guid w:val="{3498D917-86D3-4577-9A84-D536EFA33D54}"/>
      </w:docPartPr>
      <w:docPartBody>
        <w:p w:rsidR="00BE42AE" w:rsidRDefault="00295CAF" w:rsidP="00295CAF">
          <w:pPr>
            <w:pStyle w:val="3744799BFA9F4564B048A9266996E522"/>
          </w:pPr>
          <w:r w:rsidRPr="003F7B0D">
            <w:rPr>
              <w:rStyle w:val="Zstupntext"/>
              <w:rFonts w:ascii="Arial" w:hAnsi="Arial" w:cs="Arial"/>
              <w:i/>
              <w:color w:val="FF0000"/>
            </w:rPr>
            <w:t>Zvolte položku.</w:t>
          </w:r>
        </w:p>
      </w:docPartBody>
    </w:docPart>
    <w:docPart>
      <w:docPartPr>
        <w:name w:val="82FBEECA81104A10880AF461A48D69F8"/>
        <w:category>
          <w:name w:val="Obecné"/>
          <w:gallery w:val="placeholder"/>
        </w:category>
        <w:types>
          <w:type w:val="bbPlcHdr"/>
        </w:types>
        <w:behaviors>
          <w:behavior w:val="content"/>
        </w:behaviors>
        <w:guid w:val="{34F4B926-DC5D-4BE3-B294-37965AC4B5FB}"/>
      </w:docPartPr>
      <w:docPartBody>
        <w:p w:rsidR="00BE42AE" w:rsidRDefault="00295CAF" w:rsidP="00295CAF">
          <w:pPr>
            <w:pStyle w:val="82FBEECA81104A10880AF461A48D69F8"/>
          </w:pPr>
          <w:r w:rsidRPr="003F7B0D">
            <w:rPr>
              <w:rStyle w:val="Zstupntext"/>
              <w:rFonts w:ascii="Arial" w:hAnsi="Arial" w:cs="Arial"/>
              <w:i/>
              <w:color w:val="FF0000"/>
            </w:rPr>
            <w:t>Zvolte položku.</w:t>
          </w:r>
        </w:p>
      </w:docPartBody>
    </w:docPart>
    <w:docPart>
      <w:docPartPr>
        <w:name w:val="390762FD1BA244BD8416E04632C62396"/>
        <w:category>
          <w:name w:val="Obecné"/>
          <w:gallery w:val="placeholder"/>
        </w:category>
        <w:types>
          <w:type w:val="bbPlcHdr"/>
        </w:types>
        <w:behaviors>
          <w:behavior w:val="content"/>
        </w:behaviors>
        <w:guid w:val="{F1D9E951-F31C-4A27-8927-552392EC2CA3}"/>
      </w:docPartPr>
      <w:docPartBody>
        <w:p w:rsidR="00BE42AE" w:rsidRDefault="00295CAF" w:rsidP="00295CAF">
          <w:pPr>
            <w:pStyle w:val="390762FD1BA244BD8416E04632C62396"/>
          </w:pPr>
          <w:r w:rsidRPr="003F7B0D">
            <w:rPr>
              <w:rStyle w:val="Zstupntext"/>
              <w:rFonts w:ascii="Arial" w:hAnsi="Arial" w:cs="Arial"/>
              <w:bCs/>
              <w:i/>
              <w:color w:val="FF0000"/>
            </w:rPr>
            <w:t>Zvolte položku.</w:t>
          </w:r>
        </w:p>
      </w:docPartBody>
    </w:docPart>
    <w:docPart>
      <w:docPartPr>
        <w:name w:val="6C9F4CE611B94B259A8D94929863CDE2"/>
        <w:category>
          <w:name w:val="Obecné"/>
          <w:gallery w:val="placeholder"/>
        </w:category>
        <w:types>
          <w:type w:val="bbPlcHdr"/>
        </w:types>
        <w:behaviors>
          <w:behavior w:val="content"/>
        </w:behaviors>
        <w:guid w:val="{40460A9A-C129-40A5-B1BE-5FE9C1EFDCF7}"/>
      </w:docPartPr>
      <w:docPartBody>
        <w:p w:rsidR="00BE42AE" w:rsidRDefault="00295CAF" w:rsidP="00295CAF">
          <w:pPr>
            <w:pStyle w:val="6C9F4CE611B94B259A8D94929863CDE2"/>
          </w:pPr>
          <w:r w:rsidRPr="003F7B0D">
            <w:rPr>
              <w:rStyle w:val="Zstupntext"/>
              <w:rFonts w:ascii="Arial" w:hAnsi="Arial" w:cs="Arial"/>
              <w:bCs/>
              <w:i/>
              <w:color w:val="FF0000"/>
            </w:rPr>
            <w:t>Zvolte položku.</w:t>
          </w:r>
        </w:p>
      </w:docPartBody>
    </w:docPart>
    <w:docPart>
      <w:docPartPr>
        <w:name w:val="25C1AC782733447BB5DFE9DD243321DE"/>
        <w:category>
          <w:name w:val="Obecné"/>
          <w:gallery w:val="placeholder"/>
        </w:category>
        <w:types>
          <w:type w:val="bbPlcHdr"/>
        </w:types>
        <w:behaviors>
          <w:behavior w:val="content"/>
        </w:behaviors>
        <w:guid w:val="{12B0797D-20A7-499F-9F1E-4A6CC0EFE49D}"/>
      </w:docPartPr>
      <w:docPartBody>
        <w:p w:rsidR="00BE42AE" w:rsidRDefault="00295CAF" w:rsidP="00295CAF">
          <w:pPr>
            <w:pStyle w:val="25C1AC782733447BB5DFE9DD243321DE"/>
          </w:pPr>
          <w:r w:rsidRPr="003F7B0D">
            <w:rPr>
              <w:rStyle w:val="Zstupntext"/>
              <w:rFonts w:ascii="Arial" w:hAnsi="Arial" w:cs="Arial"/>
              <w:bCs/>
              <w:i/>
              <w:color w:val="FF0000"/>
            </w:rPr>
            <w:t>Zvolte položku.</w:t>
          </w:r>
        </w:p>
      </w:docPartBody>
    </w:docPart>
    <w:docPart>
      <w:docPartPr>
        <w:name w:val="868C43101899452E8A71411B1B42ED03"/>
        <w:category>
          <w:name w:val="Obecné"/>
          <w:gallery w:val="placeholder"/>
        </w:category>
        <w:types>
          <w:type w:val="bbPlcHdr"/>
        </w:types>
        <w:behaviors>
          <w:behavior w:val="content"/>
        </w:behaviors>
        <w:guid w:val="{965C268E-9E4A-412A-AAB8-BB6565768DC9}"/>
      </w:docPartPr>
      <w:docPartBody>
        <w:p w:rsidR="00BE42AE" w:rsidRDefault="00295CAF" w:rsidP="00295CAF">
          <w:pPr>
            <w:pStyle w:val="868C43101899452E8A71411B1B42ED03"/>
          </w:pPr>
          <w:r w:rsidRPr="003F7B0D">
            <w:rPr>
              <w:rStyle w:val="Zstupntext"/>
              <w:rFonts w:ascii="Arial" w:hAnsi="Arial" w:cs="Arial"/>
              <w:i/>
              <w:color w:val="FF0000"/>
            </w:rPr>
            <w:t>Zvolte položku.</w:t>
          </w:r>
        </w:p>
      </w:docPartBody>
    </w:docPart>
    <w:docPart>
      <w:docPartPr>
        <w:name w:val="3784C5C876494F8D9F9099C301BBBD6C"/>
        <w:category>
          <w:name w:val="Obecné"/>
          <w:gallery w:val="placeholder"/>
        </w:category>
        <w:types>
          <w:type w:val="bbPlcHdr"/>
        </w:types>
        <w:behaviors>
          <w:behavior w:val="content"/>
        </w:behaviors>
        <w:guid w:val="{471A6D76-3E56-4D51-84A8-E83A0517A677}"/>
      </w:docPartPr>
      <w:docPartBody>
        <w:p w:rsidR="00BE42AE" w:rsidRDefault="00295CAF" w:rsidP="00295CAF">
          <w:pPr>
            <w:pStyle w:val="3784C5C876494F8D9F9099C301BBBD6C"/>
          </w:pPr>
          <w:r w:rsidRPr="003F7B0D">
            <w:rPr>
              <w:rStyle w:val="Zstupntext"/>
              <w:rFonts w:ascii="Arial" w:hAnsi="Arial" w:cs="Arial"/>
              <w:i/>
              <w:color w:val="FF0000"/>
            </w:rPr>
            <w:t>Zvolte položku.</w:t>
          </w:r>
        </w:p>
      </w:docPartBody>
    </w:docPart>
    <w:docPart>
      <w:docPartPr>
        <w:name w:val="C7F20B22365A4FE090FD302A8C9B892C"/>
        <w:category>
          <w:name w:val="Obecné"/>
          <w:gallery w:val="placeholder"/>
        </w:category>
        <w:types>
          <w:type w:val="bbPlcHdr"/>
        </w:types>
        <w:behaviors>
          <w:behavior w:val="content"/>
        </w:behaviors>
        <w:guid w:val="{05AAFAA0-7015-427D-AB8A-EE4F4C513B8F}"/>
      </w:docPartPr>
      <w:docPartBody>
        <w:p w:rsidR="00BE42AE" w:rsidRDefault="00295CAF" w:rsidP="00295CAF">
          <w:pPr>
            <w:pStyle w:val="C7F20B22365A4FE090FD302A8C9B892C"/>
          </w:pPr>
          <w:r w:rsidRPr="003F7B0D">
            <w:rPr>
              <w:rStyle w:val="Zstupntext"/>
              <w:rFonts w:ascii="Arial" w:hAnsi="Arial" w:cs="Arial"/>
              <w:i/>
              <w:color w:val="FF0000"/>
            </w:rPr>
            <w:t>Zvolte položku.</w:t>
          </w:r>
        </w:p>
      </w:docPartBody>
    </w:docPart>
    <w:docPart>
      <w:docPartPr>
        <w:name w:val="7C769A499CDE457589AFDDB59098D4AB"/>
        <w:category>
          <w:name w:val="Obecné"/>
          <w:gallery w:val="placeholder"/>
        </w:category>
        <w:types>
          <w:type w:val="bbPlcHdr"/>
        </w:types>
        <w:behaviors>
          <w:behavior w:val="content"/>
        </w:behaviors>
        <w:guid w:val="{006EC65A-1D8A-4529-AB0F-8EF078B13EAD}"/>
      </w:docPartPr>
      <w:docPartBody>
        <w:p w:rsidR="00BE42AE" w:rsidRDefault="00295CAF" w:rsidP="00295CAF">
          <w:pPr>
            <w:pStyle w:val="7C769A499CDE457589AFDDB59098D4AB"/>
          </w:pPr>
          <w:r w:rsidRPr="003F7B0D">
            <w:rPr>
              <w:rStyle w:val="Zstupntext"/>
              <w:rFonts w:ascii="Arial" w:hAnsi="Arial" w:cs="Arial"/>
              <w:i/>
              <w:color w:val="FF0000"/>
            </w:rPr>
            <w:t>Zvolte položku.</w:t>
          </w:r>
        </w:p>
      </w:docPartBody>
    </w:docPart>
    <w:docPart>
      <w:docPartPr>
        <w:name w:val="34AAE037491D429CAAD008710689BF49"/>
        <w:category>
          <w:name w:val="Obecné"/>
          <w:gallery w:val="placeholder"/>
        </w:category>
        <w:types>
          <w:type w:val="bbPlcHdr"/>
        </w:types>
        <w:behaviors>
          <w:behavior w:val="content"/>
        </w:behaviors>
        <w:guid w:val="{BF389C49-E8C5-4633-8A80-85BBA4B6C9D0}"/>
      </w:docPartPr>
      <w:docPartBody>
        <w:p w:rsidR="00BE42AE" w:rsidRDefault="00295CAF" w:rsidP="00295CAF">
          <w:pPr>
            <w:pStyle w:val="34AAE037491D429CAAD008710689BF49"/>
          </w:pPr>
          <w:r w:rsidRPr="003F7B0D">
            <w:rPr>
              <w:rStyle w:val="Zstupntext"/>
              <w:rFonts w:ascii="Arial" w:hAnsi="Arial" w:cs="Arial"/>
              <w:i/>
              <w:color w:val="FF0000"/>
            </w:rPr>
            <w:t>Zvolte položku.</w:t>
          </w:r>
        </w:p>
      </w:docPartBody>
    </w:docPart>
    <w:docPart>
      <w:docPartPr>
        <w:name w:val="6C91A38CE18A4672AB56EEB233F039C8"/>
        <w:category>
          <w:name w:val="Obecné"/>
          <w:gallery w:val="placeholder"/>
        </w:category>
        <w:types>
          <w:type w:val="bbPlcHdr"/>
        </w:types>
        <w:behaviors>
          <w:behavior w:val="content"/>
        </w:behaviors>
        <w:guid w:val="{F85C0C9F-3F79-418D-8CCB-265FA3828667}"/>
      </w:docPartPr>
      <w:docPartBody>
        <w:p w:rsidR="00BE42AE" w:rsidRDefault="00295CAF" w:rsidP="00295CAF">
          <w:pPr>
            <w:pStyle w:val="6C91A38CE18A4672AB56EEB233F039C8"/>
          </w:pPr>
          <w:r w:rsidRPr="003F7B0D">
            <w:rPr>
              <w:rStyle w:val="Zstupntext"/>
              <w:rFonts w:ascii="Arial" w:hAnsi="Arial" w:cs="Arial"/>
              <w:i/>
              <w:color w:val="FF0000"/>
            </w:rPr>
            <w:t>Zvolte položku.</w:t>
          </w:r>
        </w:p>
      </w:docPartBody>
    </w:docPart>
    <w:docPart>
      <w:docPartPr>
        <w:name w:val="0BAEE2E949374965AEB6C69C01A3B330"/>
        <w:category>
          <w:name w:val="Obecné"/>
          <w:gallery w:val="placeholder"/>
        </w:category>
        <w:types>
          <w:type w:val="bbPlcHdr"/>
        </w:types>
        <w:behaviors>
          <w:behavior w:val="content"/>
        </w:behaviors>
        <w:guid w:val="{1B8256BE-E73B-4136-83EC-24BE9D641020}"/>
      </w:docPartPr>
      <w:docPartBody>
        <w:p w:rsidR="00BE42AE" w:rsidRDefault="00295CAF" w:rsidP="00295CAF">
          <w:pPr>
            <w:pStyle w:val="0BAEE2E949374965AEB6C69C01A3B330"/>
          </w:pPr>
          <w:r w:rsidRPr="003F7B0D">
            <w:rPr>
              <w:rStyle w:val="Zstupntext"/>
              <w:rFonts w:ascii="Arial" w:hAnsi="Arial" w:cs="Arial"/>
              <w:i/>
              <w:color w:val="FF0000"/>
            </w:rPr>
            <w:t>Zvolte položku.</w:t>
          </w:r>
        </w:p>
      </w:docPartBody>
    </w:docPart>
    <w:docPart>
      <w:docPartPr>
        <w:name w:val="6FB32A6B16DD44FDB7FB284F5B4061A3"/>
        <w:category>
          <w:name w:val="Obecné"/>
          <w:gallery w:val="placeholder"/>
        </w:category>
        <w:types>
          <w:type w:val="bbPlcHdr"/>
        </w:types>
        <w:behaviors>
          <w:behavior w:val="content"/>
        </w:behaviors>
        <w:guid w:val="{8BB78A0E-4B31-46BC-8543-FB21D85E9F6C}"/>
      </w:docPartPr>
      <w:docPartBody>
        <w:p w:rsidR="00BE42AE" w:rsidRDefault="00295CAF" w:rsidP="00295CAF">
          <w:pPr>
            <w:pStyle w:val="6FB32A6B16DD44FDB7FB284F5B4061A3"/>
          </w:pPr>
          <w:r w:rsidRPr="003F7B0D">
            <w:rPr>
              <w:rStyle w:val="Zstupntext"/>
              <w:rFonts w:ascii="Arial" w:hAnsi="Arial" w:cs="Arial"/>
              <w:i/>
              <w:color w:val="FF0000"/>
            </w:rPr>
            <w:t>Zvolte položku.</w:t>
          </w:r>
        </w:p>
      </w:docPartBody>
    </w:docPart>
    <w:docPart>
      <w:docPartPr>
        <w:name w:val="E78D1DE7A1C34485A79F0BDCB3AE69C7"/>
        <w:category>
          <w:name w:val="Obecné"/>
          <w:gallery w:val="placeholder"/>
        </w:category>
        <w:types>
          <w:type w:val="bbPlcHdr"/>
        </w:types>
        <w:behaviors>
          <w:behavior w:val="content"/>
        </w:behaviors>
        <w:guid w:val="{CD6F79C4-6E16-4C37-BA77-22E0BB1A6879}"/>
      </w:docPartPr>
      <w:docPartBody>
        <w:p w:rsidR="00BE42AE" w:rsidRDefault="00295CAF" w:rsidP="00295CAF">
          <w:pPr>
            <w:pStyle w:val="E78D1DE7A1C34485A79F0BDCB3AE69C7"/>
          </w:pPr>
          <w:r w:rsidRPr="003F7B0D">
            <w:rPr>
              <w:rStyle w:val="Zstupntext"/>
              <w:rFonts w:ascii="Arial" w:hAnsi="Arial" w:cs="Arial"/>
              <w:i/>
              <w:color w:val="FF0000"/>
            </w:rPr>
            <w:t>Zvolte položku.</w:t>
          </w:r>
        </w:p>
      </w:docPartBody>
    </w:docPart>
    <w:docPart>
      <w:docPartPr>
        <w:name w:val="D2FDF5AC0BF0460FB9422B233EACD052"/>
        <w:category>
          <w:name w:val="Obecné"/>
          <w:gallery w:val="placeholder"/>
        </w:category>
        <w:types>
          <w:type w:val="bbPlcHdr"/>
        </w:types>
        <w:behaviors>
          <w:behavior w:val="content"/>
        </w:behaviors>
        <w:guid w:val="{0BFEAE2D-9C92-41D7-BA0A-C61C11631537}"/>
      </w:docPartPr>
      <w:docPartBody>
        <w:p w:rsidR="00BE42AE" w:rsidRDefault="00295CAF" w:rsidP="00295CAF">
          <w:pPr>
            <w:pStyle w:val="D2FDF5AC0BF0460FB9422B233EACD052"/>
          </w:pPr>
          <w:r w:rsidRPr="003F7B0D">
            <w:rPr>
              <w:rStyle w:val="Zstupntext"/>
              <w:rFonts w:ascii="Arial" w:hAnsi="Arial" w:cs="Arial"/>
              <w:i/>
              <w:color w:val="FF0000"/>
            </w:rPr>
            <w:t>Zvolte položku.</w:t>
          </w:r>
        </w:p>
      </w:docPartBody>
    </w:docPart>
    <w:docPart>
      <w:docPartPr>
        <w:name w:val="95114914D5BF4CC5986AF43564ECA4B7"/>
        <w:category>
          <w:name w:val="Obecné"/>
          <w:gallery w:val="placeholder"/>
        </w:category>
        <w:types>
          <w:type w:val="bbPlcHdr"/>
        </w:types>
        <w:behaviors>
          <w:behavior w:val="content"/>
        </w:behaviors>
        <w:guid w:val="{DB9FDFA8-699E-4CC2-8B9C-EBEA7743C315}"/>
      </w:docPartPr>
      <w:docPartBody>
        <w:p w:rsidR="00BE42AE" w:rsidRDefault="00295CAF" w:rsidP="00295CAF">
          <w:pPr>
            <w:pStyle w:val="95114914D5BF4CC5986AF43564ECA4B7"/>
          </w:pPr>
          <w:r w:rsidRPr="003F7B0D">
            <w:rPr>
              <w:rStyle w:val="Zstupntext"/>
              <w:rFonts w:ascii="Arial" w:hAnsi="Arial" w:cs="Arial"/>
              <w:i/>
              <w:color w:val="FF0000"/>
            </w:rPr>
            <w:t>Zvolte položku.</w:t>
          </w:r>
        </w:p>
      </w:docPartBody>
    </w:docPart>
    <w:docPart>
      <w:docPartPr>
        <w:name w:val="31941865C9D24C13B8C6B00E51D277AD"/>
        <w:category>
          <w:name w:val="Obecné"/>
          <w:gallery w:val="placeholder"/>
        </w:category>
        <w:types>
          <w:type w:val="bbPlcHdr"/>
        </w:types>
        <w:behaviors>
          <w:behavior w:val="content"/>
        </w:behaviors>
        <w:guid w:val="{D10A72E0-ADE7-453D-8980-BE054D4FF51E}"/>
      </w:docPartPr>
      <w:docPartBody>
        <w:p w:rsidR="00BE42AE" w:rsidRDefault="00295CAF" w:rsidP="00295CAF">
          <w:pPr>
            <w:pStyle w:val="31941865C9D24C13B8C6B00E51D277AD"/>
          </w:pPr>
          <w:r w:rsidRPr="003F7B0D">
            <w:rPr>
              <w:rStyle w:val="Zstupntext"/>
              <w:rFonts w:ascii="Arial" w:hAnsi="Arial" w:cs="Arial"/>
              <w:i/>
              <w:color w:val="FF0000"/>
            </w:rPr>
            <w:t>Zvolte položku.</w:t>
          </w:r>
        </w:p>
      </w:docPartBody>
    </w:docPart>
    <w:docPart>
      <w:docPartPr>
        <w:name w:val="58949199BA994ABC99BB8C65944DC41C"/>
        <w:category>
          <w:name w:val="Obecné"/>
          <w:gallery w:val="placeholder"/>
        </w:category>
        <w:types>
          <w:type w:val="bbPlcHdr"/>
        </w:types>
        <w:behaviors>
          <w:behavior w:val="content"/>
        </w:behaviors>
        <w:guid w:val="{70581362-3DD6-4D44-9910-D3B4E699B301}"/>
      </w:docPartPr>
      <w:docPartBody>
        <w:p w:rsidR="00BE42AE" w:rsidRDefault="00295CAF" w:rsidP="00295CAF">
          <w:pPr>
            <w:pStyle w:val="58949199BA994ABC99BB8C65944DC41C"/>
          </w:pPr>
          <w:r w:rsidRPr="003F7B0D">
            <w:rPr>
              <w:rStyle w:val="Zstupntext"/>
              <w:rFonts w:ascii="Arial" w:hAnsi="Arial" w:cs="Arial"/>
              <w:i/>
              <w:color w:val="FF0000"/>
            </w:rPr>
            <w:t>Zvolte položku.</w:t>
          </w:r>
        </w:p>
      </w:docPartBody>
    </w:docPart>
    <w:docPart>
      <w:docPartPr>
        <w:name w:val="2F1BDE8DE91E4187840C1A94350246AD"/>
        <w:category>
          <w:name w:val="Obecné"/>
          <w:gallery w:val="placeholder"/>
        </w:category>
        <w:types>
          <w:type w:val="bbPlcHdr"/>
        </w:types>
        <w:behaviors>
          <w:behavior w:val="content"/>
        </w:behaviors>
        <w:guid w:val="{C12ED65F-04FE-497F-B9E8-F4AC0F42EB70}"/>
      </w:docPartPr>
      <w:docPartBody>
        <w:p w:rsidR="00BE42AE" w:rsidRDefault="00295CAF" w:rsidP="00295CAF">
          <w:pPr>
            <w:pStyle w:val="2F1BDE8DE91E4187840C1A94350246AD"/>
          </w:pPr>
          <w:r w:rsidRPr="003F7B0D">
            <w:rPr>
              <w:rStyle w:val="Zstupntext"/>
              <w:rFonts w:ascii="Arial" w:hAnsi="Arial" w:cs="Arial"/>
              <w:i/>
              <w:color w:val="FF0000"/>
            </w:rPr>
            <w:t>Zvolte položku.</w:t>
          </w:r>
        </w:p>
      </w:docPartBody>
    </w:docPart>
    <w:docPart>
      <w:docPartPr>
        <w:name w:val="D6A3F8BE9CC14EE39F5B76C31E3CF85D"/>
        <w:category>
          <w:name w:val="Obecné"/>
          <w:gallery w:val="placeholder"/>
        </w:category>
        <w:types>
          <w:type w:val="bbPlcHdr"/>
        </w:types>
        <w:behaviors>
          <w:behavior w:val="content"/>
        </w:behaviors>
        <w:guid w:val="{4D8C006D-2FE8-413E-8E24-FB0E3C6AFED3}"/>
      </w:docPartPr>
      <w:docPartBody>
        <w:p w:rsidR="000570CB" w:rsidRDefault="000570CB" w:rsidP="000570CB">
          <w:pPr>
            <w:pStyle w:val="D6A3F8BE9CC14EE39F5B76C31E3CF85D"/>
          </w:pPr>
          <w:r w:rsidRPr="003F7B0D">
            <w:rPr>
              <w:rStyle w:val="Zstupntext"/>
              <w:rFonts w:ascii="Arial" w:hAnsi="Arial" w:cs="Arial"/>
              <w:i/>
              <w:color w:val="FF0000"/>
            </w:rPr>
            <w:t>Zvolte položku.</w:t>
          </w:r>
        </w:p>
      </w:docPartBody>
    </w:docPart>
    <w:docPart>
      <w:docPartPr>
        <w:name w:val="9C57B86F57B649558E5FAD345ECBD16A"/>
        <w:category>
          <w:name w:val="Obecné"/>
          <w:gallery w:val="placeholder"/>
        </w:category>
        <w:types>
          <w:type w:val="bbPlcHdr"/>
        </w:types>
        <w:behaviors>
          <w:behavior w:val="content"/>
        </w:behaviors>
        <w:guid w:val="{0918B9C1-E9E1-45CC-B8F1-41A2135CDD80}"/>
      </w:docPartPr>
      <w:docPartBody>
        <w:p w:rsidR="000570CB" w:rsidRDefault="000570CB" w:rsidP="000570CB">
          <w:pPr>
            <w:pStyle w:val="9C57B86F57B649558E5FAD345ECBD16A"/>
          </w:pPr>
          <w:r w:rsidRPr="003F7B0D">
            <w:rPr>
              <w:rStyle w:val="Zstupntext"/>
              <w:rFonts w:ascii="Arial" w:hAnsi="Arial" w:cs="Arial"/>
              <w:i/>
              <w:color w:val="FF0000"/>
            </w:rPr>
            <w:t>Zvolte položku.</w:t>
          </w:r>
        </w:p>
      </w:docPartBody>
    </w:docPart>
    <w:docPart>
      <w:docPartPr>
        <w:name w:val="876BD6DAB8184DCA9534DD7594981A30"/>
        <w:category>
          <w:name w:val="Obecné"/>
          <w:gallery w:val="placeholder"/>
        </w:category>
        <w:types>
          <w:type w:val="bbPlcHdr"/>
        </w:types>
        <w:behaviors>
          <w:behavior w:val="content"/>
        </w:behaviors>
        <w:guid w:val="{E3321497-E253-496F-AED3-E23651F715A9}"/>
      </w:docPartPr>
      <w:docPartBody>
        <w:p w:rsidR="003E57CC" w:rsidRDefault="00B05364" w:rsidP="00B05364">
          <w:pPr>
            <w:pStyle w:val="876BD6DAB8184DCA9534DD7594981A30"/>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22"/>
    <w:rsid w:val="000570CB"/>
    <w:rsid w:val="00240744"/>
    <w:rsid w:val="00295CAF"/>
    <w:rsid w:val="003755A3"/>
    <w:rsid w:val="003E57CC"/>
    <w:rsid w:val="0040697C"/>
    <w:rsid w:val="00481522"/>
    <w:rsid w:val="004A26CF"/>
    <w:rsid w:val="00670B01"/>
    <w:rsid w:val="00767074"/>
    <w:rsid w:val="00B05364"/>
    <w:rsid w:val="00BC0EDE"/>
    <w:rsid w:val="00BE42AE"/>
    <w:rsid w:val="00C02C92"/>
    <w:rsid w:val="00E91A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2E5E20DB66B418D88ACED04E46880D0">
    <w:name w:val="42E5E20DB66B418D88ACED04E46880D0"/>
    <w:rsid w:val="00481522"/>
    <w:pPr>
      <w:spacing w:after="60" w:line="240" w:lineRule="auto"/>
      <w:jc w:val="both"/>
    </w:pPr>
    <w:rPr>
      <w:rFonts w:eastAsiaTheme="minorHAnsi"/>
      <w:sz w:val="20"/>
      <w:lang w:eastAsia="en-US"/>
    </w:rPr>
  </w:style>
  <w:style w:type="paragraph" w:customStyle="1" w:styleId="D3357BA8C29844619F6BFA8F39630693">
    <w:name w:val="D3357BA8C29844619F6BFA8F39630693"/>
    <w:rsid w:val="00481522"/>
    <w:pPr>
      <w:spacing w:after="60" w:line="240" w:lineRule="auto"/>
      <w:jc w:val="both"/>
    </w:pPr>
    <w:rPr>
      <w:rFonts w:eastAsiaTheme="minorHAnsi"/>
      <w:sz w:val="20"/>
      <w:lang w:eastAsia="en-US"/>
    </w:rPr>
  </w:style>
  <w:style w:type="character" w:styleId="Zstupntext">
    <w:name w:val="Placeholder Text"/>
    <w:basedOn w:val="Standardnpsmoodstavce"/>
    <w:uiPriority w:val="99"/>
    <w:semiHidden/>
    <w:rsid w:val="00B05364"/>
    <w:rPr>
      <w:color w:val="808080"/>
    </w:rPr>
  </w:style>
  <w:style w:type="paragraph" w:customStyle="1" w:styleId="BDF1D0E2EE8D4CDAAA1F269371218D6C">
    <w:name w:val="BDF1D0E2EE8D4CDAAA1F269371218D6C"/>
    <w:rsid w:val="00481522"/>
    <w:pPr>
      <w:spacing w:after="60" w:line="240" w:lineRule="auto"/>
      <w:jc w:val="both"/>
    </w:pPr>
    <w:rPr>
      <w:rFonts w:eastAsiaTheme="minorHAnsi"/>
      <w:sz w:val="20"/>
      <w:lang w:eastAsia="en-US"/>
    </w:rPr>
  </w:style>
  <w:style w:type="paragraph" w:customStyle="1" w:styleId="A9495502525C495C820DB72A161E3ED3">
    <w:name w:val="A9495502525C495C820DB72A161E3ED3"/>
    <w:rsid w:val="00481522"/>
    <w:pPr>
      <w:spacing w:after="60" w:line="240" w:lineRule="auto"/>
      <w:jc w:val="both"/>
    </w:pPr>
    <w:rPr>
      <w:rFonts w:eastAsiaTheme="minorHAnsi"/>
      <w:sz w:val="20"/>
      <w:lang w:eastAsia="en-US"/>
    </w:rPr>
  </w:style>
  <w:style w:type="paragraph" w:customStyle="1" w:styleId="676F4A79983F491BAD87EDB8F03F8C0D">
    <w:name w:val="676F4A79983F491BAD87EDB8F03F8C0D"/>
    <w:rsid w:val="00481522"/>
    <w:pPr>
      <w:spacing w:after="60" w:line="240" w:lineRule="auto"/>
      <w:jc w:val="both"/>
    </w:pPr>
    <w:rPr>
      <w:rFonts w:eastAsiaTheme="minorHAnsi"/>
      <w:sz w:val="20"/>
      <w:lang w:eastAsia="en-US"/>
    </w:rPr>
  </w:style>
  <w:style w:type="paragraph" w:customStyle="1" w:styleId="AFD6F5BB8797424CA5ECAD8EA06BF3B0">
    <w:name w:val="AFD6F5BB8797424CA5ECAD8EA06BF3B0"/>
    <w:rsid w:val="00481522"/>
    <w:pPr>
      <w:spacing w:after="60" w:line="240" w:lineRule="auto"/>
      <w:jc w:val="both"/>
    </w:pPr>
    <w:rPr>
      <w:rFonts w:eastAsiaTheme="minorHAnsi"/>
      <w:sz w:val="20"/>
      <w:lang w:eastAsia="en-US"/>
    </w:rPr>
  </w:style>
  <w:style w:type="paragraph" w:customStyle="1" w:styleId="27C10C8F21D948738CF1BDBEF33E01BC">
    <w:name w:val="27C10C8F21D948738CF1BDBEF33E01BC"/>
    <w:rsid w:val="00481522"/>
    <w:pPr>
      <w:spacing w:after="60" w:line="240" w:lineRule="auto"/>
      <w:jc w:val="both"/>
    </w:pPr>
    <w:rPr>
      <w:rFonts w:eastAsiaTheme="minorHAnsi"/>
      <w:sz w:val="20"/>
      <w:lang w:eastAsia="en-US"/>
    </w:rPr>
  </w:style>
  <w:style w:type="paragraph" w:customStyle="1" w:styleId="4245C409ED2A48BAB80CA9075E5AFC26">
    <w:name w:val="4245C409ED2A48BAB80CA9075E5AFC26"/>
    <w:rsid w:val="00481522"/>
    <w:pPr>
      <w:spacing w:after="60" w:line="240" w:lineRule="auto"/>
      <w:jc w:val="both"/>
    </w:pPr>
    <w:rPr>
      <w:rFonts w:eastAsiaTheme="minorHAnsi"/>
      <w:sz w:val="20"/>
      <w:lang w:eastAsia="en-US"/>
    </w:rPr>
  </w:style>
  <w:style w:type="paragraph" w:customStyle="1" w:styleId="87CE3EC211FC42478742CE07F9A04303">
    <w:name w:val="87CE3EC211FC42478742CE07F9A04303"/>
    <w:rsid w:val="00481522"/>
    <w:pPr>
      <w:spacing w:after="60" w:line="240" w:lineRule="auto"/>
      <w:jc w:val="both"/>
    </w:pPr>
    <w:rPr>
      <w:rFonts w:eastAsiaTheme="minorHAnsi"/>
      <w:sz w:val="20"/>
      <w:lang w:eastAsia="en-US"/>
    </w:rPr>
  </w:style>
  <w:style w:type="paragraph" w:customStyle="1" w:styleId="BC2923316CC64CE68FABD27C9E9773D4">
    <w:name w:val="BC2923316CC64CE68FABD27C9E9773D4"/>
    <w:rsid w:val="00481522"/>
    <w:pPr>
      <w:spacing w:after="60" w:line="240" w:lineRule="auto"/>
      <w:jc w:val="both"/>
    </w:pPr>
    <w:rPr>
      <w:rFonts w:eastAsiaTheme="minorHAnsi"/>
      <w:sz w:val="20"/>
      <w:lang w:eastAsia="en-US"/>
    </w:rPr>
  </w:style>
  <w:style w:type="paragraph" w:customStyle="1" w:styleId="5068DFDF68AF45C08B7A267D25EAE33E">
    <w:name w:val="5068DFDF68AF45C08B7A267D25EAE33E"/>
    <w:rsid w:val="00481522"/>
    <w:pPr>
      <w:spacing w:after="60" w:line="240" w:lineRule="auto"/>
      <w:jc w:val="both"/>
    </w:pPr>
    <w:rPr>
      <w:rFonts w:eastAsiaTheme="minorHAnsi"/>
      <w:sz w:val="20"/>
      <w:lang w:eastAsia="en-US"/>
    </w:rPr>
  </w:style>
  <w:style w:type="paragraph" w:customStyle="1" w:styleId="322CDC4A1BB5475E812A3D846A9F9DC0">
    <w:name w:val="322CDC4A1BB5475E812A3D846A9F9DC0"/>
    <w:rsid w:val="00481522"/>
    <w:pPr>
      <w:spacing w:after="60" w:line="240" w:lineRule="auto"/>
      <w:jc w:val="both"/>
    </w:pPr>
    <w:rPr>
      <w:rFonts w:eastAsiaTheme="minorHAnsi"/>
      <w:sz w:val="20"/>
      <w:lang w:eastAsia="en-US"/>
    </w:rPr>
  </w:style>
  <w:style w:type="paragraph" w:customStyle="1" w:styleId="65C1A4043E80448F9F69A07C1413DAAC">
    <w:name w:val="65C1A4043E80448F9F69A07C1413DAAC"/>
    <w:rsid w:val="00481522"/>
    <w:pPr>
      <w:spacing w:after="60" w:line="240" w:lineRule="auto"/>
      <w:jc w:val="both"/>
    </w:pPr>
    <w:rPr>
      <w:rFonts w:eastAsiaTheme="minorHAnsi"/>
      <w:sz w:val="20"/>
      <w:lang w:eastAsia="en-US"/>
    </w:rPr>
  </w:style>
  <w:style w:type="paragraph" w:customStyle="1" w:styleId="6F5E4E653A804B42875EF4AAE3ADC65A">
    <w:name w:val="6F5E4E653A804B42875EF4AAE3ADC65A"/>
    <w:rsid w:val="00481522"/>
    <w:pPr>
      <w:spacing w:after="60" w:line="240" w:lineRule="auto"/>
      <w:jc w:val="both"/>
    </w:pPr>
    <w:rPr>
      <w:rFonts w:eastAsiaTheme="minorHAnsi"/>
      <w:sz w:val="20"/>
      <w:lang w:eastAsia="en-US"/>
    </w:rPr>
  </w:style>
  <w:style w:type="paragraph" w:customStyle="1" w:styleId="A002A462F44946F99FD38C6D7FCAF80F">
    <w:name w:val="A002A462F44946F99FD38C6D7FCAF80F"/>
    <w:rsid w:val="00481522"/>
    <w:pPr>
      <w:spacing w:after="60" w:line="240" w:lineRule="auto"/>
      <w:jc w:val="both"/>
    </w:pPr>
    <w:rPr>
      <w:rFonts w:eastAsiaTheme="minorHAnsi"/>
      <w:sz w:val="20"/>
      <w:lang w:eastAsia="en-US"/>
    </w:rPr>
  </w:style>
  <w:style w:type="paragraph" w:customStyle="1" w:styleId="AC439F70025B408A9F309F0ED2AF2BD2">
    <w:name w:val="AC439F70025B408A9F309F0ED2AF2BD2"/>
    <w:rsid w:val="00481522"/>
    <w:pPr>
      <w:spacing w:after="60" w:line="240" w:lineRule="auto"/>
      <w:jc w:val="both"/>
    </w:pPr>
    <w:rPr>
      <w:rFonts w:eastAsiaTheme="minorHAnsi"/>
      <w:sz w:val="20"/>
      <w:lang w:eastAsia="en-US"/>
    </w:rPr>
  </w:style>
  <w:style w:type="paragraph" w:customStyle="1" w:styleId="0DC75EF6463D46169D2ECE62C57E7669">
    <w:name w:val="0DC75EF6463D46169D2ECE62C57E7669"/>
    <w:rsid w:val="00481522"/>
    <w:pPr>
      <w:spacing w:after="60" w:line="240" w:lineRule="auto"/>
      <w:jc w:val="both"/>
    </w:pPr>
    <w:rPr>
      <w:rFonts w:eastAsiaTheme="minorHAnsi"/>
      <w:sz w:val="20"/>
      <w:lang w:eastAsia="en-US"/>
    </w:rPr>
  </w:style>
  <w:style w:type="paragraph" w:customStyle="1" w:styleId="1F920A59E9A449EB86B5CE3489207A7A">
    <w:name w:val="1F920A59E9A449EB86B5CE3489207A7A"/>
    <w:rsid w:val="00481522"/>
    <w:pPr>
      <w:spacing w:after="60" w:line="240" w:lineRule="auto"/>
      <w:jc w:val="both"/>
    </w:pPr>
    <w:rPr>
      <w:rFonts w:eastAsiaTheme="minorHAnsi"/>
      <w:sz w:val="20"/>
      <w:lang w:eastAsia="en-US"/>
    </w:rPr>
  </w:style>
  <w:style w:type="paragraph" w:customStyle="1" w:styleId="41BE60DE2BAD4B2189A7DDF8FCE5A4FC">
    <w:name w:val="41BE60DE2BAD4B2189A7DDF8FCE5A4FC"/>
    <w:rsid w:val="00481522"/>
    <w:pPr>
      <w:spacing w:after="60" w:line="240" w:lineRule="auto"/>
      <w:jc w:val="both"/>
    </w:pPr>
    <w:rPr>
      <w:rFonts w:eastAsiaTheme="minorHAnsi"/>
      <w:sz w:val="20"/>
      <w:lang w:eastAsia="en-US"/>
    </w:rPr>
  </w:style>
  <w:style w:type="paragraph" w:customStyle="1" w:styleId="26B4BDA399374DC1B206AEBEDA79E3BA">
    <w:name w:val="26B4BDA399374DC1B206AEBEDA79E3BA"/>
    <w:rsid w:val="00481522"/>
    <w:pPr>
      <w:spacing w:after="60" w:line="240" w:lineRule="auto"/>
      <w:jc w:val="both"/>
    </w:pPr>
    <w:rPr>
      <w:rFonts w:eastAsiaTheme="minorHAnsi"/>
      <w:sz w:val="20"/>
      <w:lang w:eastAsia="en-US"/>
    </w:rPr>
  </w:style>
  <w:style w:type="paragraph" w:customStyle="1" w:styleId="AFB21194223B49CC9337010EB8B51FA1">
    <w:name w:val="AFB21194223B49CC9337010EB8B51FA1"/>
    <w:rsid w:val="00481522"/>
    <w:pPr>
      <w:spacing w:after="60" w:line="240" w:lineRule="auto"/>
      <w:jc w:val="both"/>
    </w:pPr>
    <w:rPr>
      <w:rFonts w:eastAsiaTheme="minorHAnsi"/>
      <w:sz w:val="20"/>
      <w:lang w:eastAsia="en-US"/>
    </w:rPr>
  </w:style>
  <w:style w:type="paragraph" w:customStyle="1" w:styleId="B67C805FE74246789B5900B3B7CB4040">
    <w:name w:val="B67C805FE74246789B5900B3B7CB4040"/>
    <w:rsid w:val="00481522"/>
    <w:pPr>
      <w:spacing w:after="60" w:line="240" w:lineRule="auto"/>
      <w:jc w:val="both"/>
    </w:pPr>
    <w:rPr>
      <w:rFonts w:eastAsiaTheme="minorHAnsi"/>
      <w:sz w:val="20"/>
      <w:lang w:eastAsia="en-US"/>
    </w:rPr>
  </w:style>
  <w:style w:type="paragraph" w:customStyle="1" w:styleId="8D2F5A6364E940698B21EBD271E6F3F9">
    <w:name w:val="8D2F5A6364E940698B21EBD271E6F3F9"/>
    <w:rsid w:val="00481522"/>
    <w:pPr>
      <w:spacing w:after="60" w:line="240" w:lineRule="auto"/>
      <w:jc w:val="both"/>
    </w:pPr>
    <w:rPr>
      <w:rFonts w:eastAsiaTheme="minorHAnsi"/>
      <w:sz w:val="20"/>
      <w:lang w:eastAsia="en-US"/>
    </w:rPr>
  </w:style>
  <w:style w:type="paragraph" w:customStyle="1" w:styleId="A2CBEE3303C54F95B7921280F5951AB0">
    <w:name w:val="A2CBEE3303C54F95B7921280F5951AB0"/>
    <w:rsid w:val="00481522"/>
    <w:pPr>
      <w:spacing w:after="60" w:line="240" w:lineRule="auto"/>
      <w:jc w:val="both"/>
    </w:pPr>
    <w:rPr>
      <w:rFonts w:eastAsiaTheme="minorHAnsi"/>
      <w:sz w:val="20"/>
      <w:lang w:eastAsia="en-US"/>
    </w:rPr>
  </w:style>
  <w:style w:type="paragraph" w:customStyle="1" w:styleId="D8052821E34447648BADC4BCF1DE7030">
    <w:name w:val="D8052821E34447648BADC4BCF1DE7030"/>
    <w:rsid w:val="00481522"/>
    <w:pPr>
      <w:spacing w:after="60" w:line="240" w:lineRule="auto"/>
      <w:jc w:val="both"/>
    </w:pPr>
    <w:rPr>
      <w:rFonts w:eastAsiaTheme="minorHAnsi"/>
      <w:sz w:val="20"/>
      <w:lang w:eastAsia="en-US"/>
    </w:rPr>
  </w:style>
  <w:style w:type="paragraph" w:customStyle="1" w:styleId="B8880E72AC7E4B75A08B7B26CAD5A82D">
    <w:name w:val="B8880E72AC7E4B75A08B7B26CAD5A82D"/>
    <w:rsid w:val="00481522"/>
    <w:pPr>
      <w:spacing w:after="60" w:line="240" w:lineRule="auto"/>
      <w:jc w:val="both"/>
    </w:pPr>
    <w:rPr>
      <w:rFonts w:eastAsiaTheme="minorHAnsi"/>
      <w:sz w:val="20"/>
      <w:lang w:eastAsia="en-US"/>
    </w:rPr>
  </w:style>
  <w:style w:type="paragraph" w:customStyle="1" w:styleId="F830DD9D221844C4A0FB9CD287607648">
    <w:name w:val="F830DD9D221844C4A0FB9CD287607648"/>
    <w:rsid w:val="00481522"/>
    <w:pPr>
      <w:spacing w:after="60" w:line="240" w:lineRule="auto"/>
      <w:jc w:val="both"/>
    </w:pPr>
    <w:rPr>
      <w:rFonts w:eastAsiaTheme="minorHAnsi"/>
      <w:sz w:val="20"/>
      <w:lang w:eastAsia="en-US"/>
    </w:rPr>
  </w:style>
  <w:style w:type="paragraph" w:customStyle="1" w:styleId="D7C4AA3D23D941BF96EE0914FB436408">
    <w:name w:val="D7C4AA3D23D941BF96EE0914FB436408"/>
    <w:rsid w:val="00481522"/>
    <w:pPr>
      <w:spacing w:after="60" w:line="240" w:lineRule="auto"/>
      <w:jc w:val="both"/>
    </w:pPr>
    <w:rPr>
      <w:rFonts w:eastAsiaTheme="minorHAnsi"/>
      <w:sz w:val="20"/>
      <w:lang w:eastAsia="en-US"/>
    </w:rPr>
  </w:style>
  <w:style w:type="paragraph" w:customStyle="1" w:styleId="C60AA54E67F94F5C971DC4EA2DF53D57">
    <w:name w:val="C60AA54E67F94F5C971DC4EA2DF53D57"/>
    <w:rsid w:val="00481522"/>
    <w:pPr>
      <w:spacing w:after="60" w:line="240" w:lineRule="auto"/>
      <w:jc w:val="both"/>
    </w:pPr>
    <w:rPr>
      <w:rFonts w:eastAsiaTheme="minorHAnsi"/>
      <w:sz w:val="20"/>
      <w:lang w:eastAsia="en-US"/>
    </w:rPr>
  </w:style>
  <w:style w:type="paragraph" w:customStyle="1" w:styleId="2DEDB45D0D6140068E2ADBF753DD53D2">
    <w:name w:val="2DEDB45D0D6140068E2ADBF753DD53D2"/>
    <w:rsid w:val="00481522"/>
    <w:pPr>
      <w:spacing w:after="60" w:line="240" w:lineRule="auto"/>
      <w:jc w:val="both"/>
    </w:pPr>
    <w:rPr>
      <w:rFonts w:eastAsiaTheme="minorHAnsi"/>
      <w:sz w:val="20"/>
      <w:lang w:eastAsia="en-US"/>
    </w:rPr>
  </w:style>
  <w:style w:type="paragraph" w:customStyle="1" w:styleId="62249551EF0E4CCDADB16F86A258157E">
    <w:name w:val="62249551EF0E4CCDADB16F86A258157E"/>
    <w:rsid w:val="00481522"/>
    <w:pPr>
      <w:spacing w:after="60" w:line="240" w:lineRule="auto"/>
      <w:jc w:val="both"/>
    </w:pPr>
    <w:rPr>
      <w:rFonts w:eastAsiaTheme="minorHAnsi"/>
      <w:sz w:val="20"/>
      <w:lang w:eastAsia="en-US"/>
    </w:rPr>
  </w:style>
  <w:style w:type="paragraph" w:customStyle="1" w:styleId="B9684E75CF1B4717B3B9D4234AB54F66">
    <w:name w:val="B9684E75CF1B4717B3B9D4234AB54F66"/>
    <w:rsid w:val="00481522"/>
    <w:pPr>
      <w:spacing w:after="60" w:line="240" w:lineRule="auto"/>
      <w:jc w:val="both"/>
    </w:pPr>
    <w:rPr>
      <w:rFonts w:eastAsiaTheme="minorHAnsi"/>
      <w:sz w:val="20"/>
      <w:lang w:eastAsia="en-US"/>
    </w:rPr>
  </w:style>
  <w:style w:type="paragraph" w:customStyle="1" w:styleId="B043701FBA834CBABA2C9DDF0C7A2D99">
    <w:name w:val="B043701FBA834CBABA2C9DDF0C7A2D99"/>
    <w:rsid w:val="00481522"/>
    <w:pPr>
      <w:spacing w:after="60" w:line="240" w:lineRule="auto"/>
      <w:jc w:val="both"/>
    </w:pPr>
    <w:rPr>
      <w:rFonts w:eastAsiaTheme="minorHAnsi"/>
      <w:sz w:val="20"/>
      <w:lang w:eastAsia="en-US"/>
    </w:rPr>
  </w:style>
  <w:style w:type="paragraph" w:customStyle="1" w:styleId="74D7AF7C8DA941C2938AEFB03CEB9E2F">
    <w:name w:val="74D7AF7C8DA941C2938AEFB03CEB9E2F"/>
    <w:rsid w:val="00481522"/>
    <w:pPr>
      <w:spacing w:after="60" w:line="240" w:lineRule="auto"/>
      <w:jc w:val="both"/>
    </w:pPr>
    <w:rPr>
      <w:rFonts w:eastAsiaTheme="minorHAnsi"/>
      <w:sz w:val="20"/>
      <w:lang w:eastAsia="en-US"/>
    </w:rPr>
  </w:style>
  <w:style w:type="paragraph" w:customStyle="1" w:styleId="E71FEAF82F56461DA009C8C5BA199B0A">
    <w:name w:val="E71FEAF82F56461DA009C8C5BA199B0A"/>
    <w:rsid w:val="00481522"/>
    <w:pPr>
      <w:spacing w:after="60" w:line="240" w:lineRule="auto"/>
      <w:jc w:val="both"/>
    </w:pPr>
    <w:rPr>
      <w:rFonts w:eastAsiaTheme="minorHAnsi"/>
      <w:sz w:val="20"/>
      <w:lang w:eastAsia="en-US"/>
    </w:rPr>
  </w:style>
  <w:style w:type="paragraph" w:customStyle="1" w:styleId="F47452C6033642C2BD829CA4AE6FE85B">
    <w:name w:val="F47452C6033642C2BD829CA4AE6FE85B"/>
    <w:rsid w:val="00481522"/>
    <w:pPr>
      <w:spacing w:after="60" w:line="240" w:lineRule="auto"/>
      <w:jc w:val="both"/>
    </w:pPr>
    <w:rPr>
      <w:rFonts w:eastAsiaTheme="minorHAnsi"/>
      <w:sz w:val="20"/>
      <w:lang w:eastAsia="en-US"/>
    </w:rPr>
  </w:style>
  <w:style w:type="paragraph" w:customStyle="1" w:styleId="EE85299700D74F1A9F163212DDB7C69B">
    <w:name w:val="EE85299700D74F1A9F163212DDB7C69B"/>
    <w:rsid w:val="00481522"/>
    <w:pPr>
      <w:spacing w:after="60" w:line="240" w:lineRule="auto"/>
      <w:jc w:val="both"/>
    </w:pPr>
    <w:rPr>
      <w:rFonts w:eastAsiaTheme="minorHAnsi"/>
      <w:sz w:val="20"/>
      <w:lang w:eastAsia="en-US"/>
    </w:rPr>
  </w:style>
  <w:style w:type="paragraph" w:customStyle="1" w:styleId="3AAE5F288D2D41C6B7BAE9A68F285442">
    <w:name w:val="3AAE5F288D2D41C6B7BAE9A68F285442"/>
    <w:rsid w:val="00481522"/>
    <w:pPr>
      <w:spacing w:after="60" w:line="240" w:lineRule="auto"/>
      <w:jc w:val="both"/>
    </w:pPr>
    <w:rPr>
      <w:rFonts w:eastAsiaTheme="minorHAnsi"/>
      <w:sz w:val="20"/>
      <w:lang w:eastAsia="en-US"/>
    </w:rPr>
  </w:style>
  <w:style w:type="paragraph" w:customStyle="1" w:styleId="A1212D17CEFF4FBCA0DDE495BCF28B89">
    <w:name w:val="A1212D17CEFF4FBCA0DDE495BCF28B89"/>
    <w:rsid w:val="00481522"/>
    <w:pPr>
      <w:spacing w:after="60" w:line="240" w:lineRule="auto"/>
      <w:jc w:val="both"/>
    </w:pPr>
    <w:rPr>
      <w:rFonts w:eastAsiaTheme="minorHAnsi"/>
      <w:sz w:val="20"/>
      <w:lang w:eastAsia="en-US"/>
    </w:rPr>
  </w:style>
  <w:style w:type="paragraph" w:customStyle="1" w:styleId="E8D2C8CA2CD0413390B960C77901FB76">
    <w:name w:val="E8D2C8CA2CD0413390B960C77901FB76"/>
    <w:rsid w:val="00481522"/>
    <w:pPr>
      <w:spacing w:after="60" w:line="240" w:lineRule="auto"/>
      <w:jc w:val="both"/>
    </w:pPr>
    <w:rPr>
      <w:rFonts w:eastAsiaTheme="minorHAnsi"/>
      <w:sz w:val="20"/>
      <w:lang w:eastAsia="en-US"/>
    </w:rPr>
  </w:style>
  <w:style w:type="paragraph" w:customStyle="1" w:styleId="98A97EFEE7B64C5F8AEBE5A7A3C61291">
    <w:name w:val="98A97EFEE7B64C5F8AEBE5A7A3C61291"/>
    <w:rsid w:val="00481522"/>
    <w:pPr>
      <w:spacing w:after="60" w:line="240" w:lineRule="auto"/>
      <w:jc w:val="both"/>
    </w:pPr>
    <w:rPr>
      <w:rFonts w:eastAsiaTheme="minorHAnsi"/>
      <w:sz w:val="20"/>
      <w:lang w:eastAsia="en-US"/>
    </w:rPr>
  </w:style>
  <w:style w:type="paragraph" w:customStyle="1" w:styleId="502294258C45410591044B09C98B8276">
    <w:name w:val="502294258C45410591044B09C98B8276"/>
    <w:rsid w:val="00481522"/>
    <w:pPr>
      <w:spacing w:after="60" w:line="240" w:lineRule="auto"/>
      <w:jc w:val="both"/>
    </w:pPr>
    <w:rPr>
      <w:rFonts w:eastAsiaTheme="minorHAnsi"/>
      <w:sz w:val="20"/>
      <w:lang w:eastAsia="en-US"/>
    </w:rPr>
  </w:style>
  <w:style w:type="paragraph" w:customStyle="1" w:styleId="A28E7E955C2844F68E01CEC1D728E425">
    <w:name w:val="A28E7E955C2844F68E01CEC1D728E425"/>
    <w:rsid w:val="00481522"/>
    <w:pPr>
      <w:spacing w:after="60" w:line="240" w:lineRule="auto"/>
      <w:jc w:val="both"/>
    </w:pPr>
    <w:rPr>
      <w:rFonts w:eastAsiaTheme="minorHAnsi"/>
      <w:sz w:val="20"/>
      <w:lang w:eastAsia="en-US"/>
    </w:rPr>
  </w:style>
  <w:style w:type="paragraph" w:customStyle="1" w:styleId="C9AE069D9D9146B098201E446FD2CD9C">
    <w:name w:val="C9AE069D9D9146B098201E446FD2CD9C"/>
    <w:rsid w:val="00481522"/>
    <w:pPr>
      <w:spacing w:after="60" w:line="240" w:lineRule="auto"/>
      <w:jc w:val="both"/>
    </w:pPr>
    <w:rPr>
      <w:rFonts w:eastAsiaTheme="minorHAnsi"/>
      <w:sz w:val="20"/>
      <w:lang w:eastAsia="en-US"/>
    </w:rPr>
  </w:style>
  <w:style w:type="paragraph" w:customStyle="1" w:styleId="8057501C406A438393FABED30DEFF553">
    <w:name w:val="8057501C406A438393FABED30DEFF553"/>
    <w:rsid w:val="00481522"/>
    <w:pPr>
      <w:spacing w:after="60" w:line="240" w:lineRule="auto"/>
      <w:jc w:val="both"/>
    </w:pPr>
    <w:rPr>
      <w:rFonts w:eastAsiaTheme="minorHAnsi"/>
      <w:sz w:val="20"/>
      <w:lang w:eastAsia="en-US"/>
    </w:rPr>
  </w:style>
  <w:style w:type="paragraph" w:customStyle="1" w:styleId="EE66C8183EB446DEB50EF12D5D4B1B2B">
    <w:name w:val="EE66C8183EB446DEB50EF12D5D4B1B2B"/>
    <w:rsid w:val="00481522"/>
    <w:pPr>
      <w:spacing w:after="60" w:line="240" w:lineRule="auto"/>
      <w:jc w:val="both"/>
    </w:pPr>
    <w:rPr>
      <w:rFonts w:eastAsiaTheme="minorHAnsi"/>
      <w:sz w:val="20"/>
      <w:lang w:eastAsia="en-US"/>
    </w:rPr>
  </w:style>
  <w:style w:type="paragraph" w:customStyle="1" w:styleId="CD2B9C32078843E2A44379E8399251AA">
    <w:name w:val="CD2B9C32078843E2A44379E8399251AA"/>
    <w:rsid w:val="00481522"/>
    <w:pPr>
      <w:spacing w:after="60" w:line="240" w:lineRule="auto"/>
      <w:jc w:val="both"/>
    </w:pPr>
    <w:rPr>
      <w:rFonts w:eastAsiaTheme="minorHAnsi"/>
      <w:sz w:val="20"/>
      <w:lang w:eastAsia="en-US"/>
    </w:rPr>
  </w:style>
  <w:style w:type="paragraph" w:customStyle="1" w:styleId="A4F99DA53B5C4B899322C76EF977AAE6">
    <w:name w:val="A4F99DA53B5C4B899322C76EF977AAE6"/>
    <w:rsid w:val="00481522"/>
    <w:pPr>
      <w:spacing w:after="60" w:line="240" w:lineRule="auto"/>
      <w:jc w:val="both"/>
    </w:pPr>
    <w:rPr>
      <w:rFonts w:eastAsiaTheme="minorHAnsi"/>
      <w:sz w:val="20"/>
      <w:lang w:eastAsia="en-US"/>
    </w:rPr>
  </w:style>
  <w:style w:type="paragraph" w:customStyle="1" w:styleId="7F57C5EA1EB340539EF2AA93F7E371BD">
    <w:name w:val="7F57C5EA1EB340539EF2AA93F7E371BD"/>
    <w:rsid w:val="00481522"/>
    <w:pPr>
      <w:spacing w:after="60" w:line="240" w:lineRule="auto"/>
      <w:jc w:val="both"/>
    </w:pPr>
    <w:rPr>
      <w:rFonts w:eastAsiaTheme="minorHAnsi"/>
      <w:sz w:val="20"/>
      <w:lang w:eastAsia="en-US"/>
    </w:rPr>
  </w:style>
  <w:style w:type="paragraph" w:customStyle="1" w:styleId="5A645BA8FAEF48D6A3BFA48990050B57">
    <w:name w:val="5A645BA8FAEF48D6A3BFA48990050B57"/>
    <w:rsid w:val="00481522"/>
    <w:pPr>
      <w:spacing w:after="60" w:line="240" w:lineRule="auto"/>
      <w:jc w:val="both"/>
    </w:pPr>
    <w:rPr>
      <w:rFonts w:eastAsiaTheme="minorHAnsi"/>
      <w:sz w:val="20"/>
      <w:lang w:eastAsia="en-US"/>
    </w:rPr>
  </w:style>
  <w:style w:type="paragraph" w:customStyle="1" w:styleId="8CBAF2B878D14406A03EB0A549CEC46E">
    <w:name w:val="8CBAF2B878D14406A03EB0A549CEC46E"/>
    <w:rsid w:val="00481522"/>
    <w:pPr>
      <w:spacing w:after="60" w:line="240" w:lineRule="auto"/>
      <w:jc w:val="both"/>
    </w:pPr>
    <w:rPr>
      <w:rFonts w:eastAsiaTheme="minorHAnsi"/>
      <w:sz w:val="20"/>
      <w:lang w:eastAsia="en-US"/>
    </w:rPr>
  </w:style>
  <w:style w:type="paragraph" w:customStyle="1" w:styleId="15ABDC5365184CFDA359F8992255D95C">
    <w:name w:val="15ABDC5365184CFDA359F8992255D95C"/>
    <w:rsid w:val="00481522"/>
    <w:pPr>
      <w:spacing w:after="60" w:line="240" w:lineRule="auto"/>
      <w:jc w:val="both"/>
    </w:pPr>
    <w:rPr>
      <w:rFonts w:eastAsiaTheme="minorHAnsi"/>
      <w:sz w:val="20"/>
      <w:lang w:eastAsia="en-US"/>
    </w:rPr>
  </w:style>
  <w:style w:type="paragraph" w:customStyle="1" w:styleId="97B2ADC7602B4864ADCD3CFD2A7DD2EB">
    <w:name w:val="97B2ADC7602B4864ADCD3CFD2A7DD2EB"/>
    <w:rsid w:val="00481522"/>
    <w:pPr>
      <w:spacing w:after="60" w:line="240" w:lineRule="auto"/>
      <w:jc w:val="both"/>
    </w:pPr>
    <w:rPr>
      <w:rFonts w:eastAsiaTheme="minorHAnsi"/>
      <w:sz w:val="20"/>
      <w:lang w:eastAsia="en-US"/>
    </w:rPr>
  </w:style>
  <w:style w:type="paragraph" w:customStyle="1" w:styleId="4C17E533042343FA822CF0FA4DE22D58">
    <w:name w:val="4C17E533042343FA822CF0FA4DE22D58"/>
    <w:rsid w:val="00481522"/>
    <w:pPr>
      <w:spacing w:after="60" w:line="240" w:lineRule="auto"/>
      <w:jc w:val="both"/>
    </w:pPr>
    <w:rPr>
      <w:rFonts w:eastAsiaTheme="minorHAnsi"/>
      <w:sz w:val="20"/>
      <w:lang w:eastAsia="en-US"/>
    </w:rPr>
  </w:style>
  <w:style w:type="paragraph" w:customStyle="1" w:styleId="24C08A51339847C19D10659CEDE4EF5D">
    <w:name w:val="24C08A51339847C19D10659CEDE4EF5D"/>
    <w:rsid w:val="00481522"/>
    <w:pPr>
      <w:spacing w:after="60" w:line="240" w:lineRule="auto"/>
      <w:jc w:val="both"/>
    </w:pPr>
    <w:rPr>
      <w:rFonts w:eastAsiaTheme="minorHAnsi"/>
      <w:sz w:val="20"/>
      <w:lang w:eastAsia="en-US"/>
    </w:rPr>
  </w:style>
  <w:style w:type="paragraph" w:customStyle="1" w:styleId="C02B17D648B642B28B2B260ACF3FEA35">
    <w:name w:val="C02B17D648B642B28B2B260ACF3FEA35"/>
    <w:rsid w:val="00481522"/>
    <w:pPr>
      <w:spacing w:after="60" w:line="240" w:lineRule="auto"/>
      <w:jc w:val="both"/>
    </w:pPr>
    <w:rPr>
      <w:rFonts w:eastAsiaTheme="minorHAnsi"/>
      <w:sz w:val="20"/>
      <w:lang w:eastAsia="en-US"/>
    </w:rPr>
  </w:style>
  <w:style w:type="paragraph" w:customStyle="1" w:styleId="573C61C1D8B34D58960954AD020254D3">
    <w:name w:val="573C61C1D8B34D58960954AD020254D3"/>
    <w:rsid w:val="00481522"/>
    <w:pPr>
      <w:spacing w:after="60" w:line="240" w:lineRule="auto"/>
      <w:jc w:val="both"/>
    </w:pPr>
    <w:rPr>
      <w:rFonts w:eastAsiaTheme="minorHAnsi"/>
      <w:sz w:val="20"/>
      <w:lang w:eastAsia="en-US"/>
    </w:rPr>
  </w:style>
  <w:style w:type="paragraph" w:customStyle="1" w:styleId="E617966EBC9E48F8A944A8FD53BF2E7F">
    <w:name w:val="E617966EBC9E48F8A944A8FD53BF2E7F"/>
    <w:rsid w:val="00481522"/>
    <w:pPr>
      <w:spacing w:after="60" w:line="240" w:lineRule="auto"/>
      <w:jc w:val="both"/>
    </w:pPr>
    <w:rPr>
      <w:rFonts w:eastAsiaTheme="minorHAnsi"/>
      <w:sz w:val="20"/>
      <w:lang w:eastAsia="en-US"/>
    </w:rPr>
  </w:style>
  <w:style w:type="paragraph" w:customStyle="1" w:styleId="848BA8E1F316468BABBA232F3C98538C">
    <w:name w:val="848BA8E1F316468BABBA232F3C98538C"/>
    <w:rsid w:val="00481522"/>
    <w:pPr>
      <w:spacing w:after="60" w:line="240" w:lineRule="auto"/>
      <w:jc w:val="both"/>
    </w:pPr>
    <w:rPr>
      <w:rFonts w:eastAsiaTheme="minorHAnsi"/>
      <w:sz w:val="20"/>
      <w:lang w:eastAsia="en-US"/>
    </w:rPr>
  </w:style>
  <w:style w:type="paragraph" w:customStyle="1" w:styleId="844CC5BEB22045BA94BEA86DBEFFDC51">
    <w:name w:val="844CC5BEB22045BA94BEA86DBEFFDC51"/>
    <w:rsid w:val="00481522"/>
    <w:pPr>
      <w:spacing w:after="60" w:line="240" w:lineRule="auto"/>
      <w:jc w:val="both"/>
    </w:pPr>
    <w:rPr>
      <w:rFonts w:eastAsiaTheme="minorHAnsi"/>
      <w:sz w:val="20"/>
      <w:lang w:eastAsia="en-US"/>
    </w:rPr>
  </w:style>
  <w:style w:type="paragraph" w:customStyle="1" w:styleId="E424F6B42F884E839C9714C0C325B117">
    <w:name w:val="E424F6B42F884E839C9714C0C325B117"/>
    <w:rsid w:val="00481522"/>
    <w:pPr>
      <w:spacing w:after="60" w:line="240" w:lineRule="auto"/>
      <w:jc w:val="both"/>
    </w:pPr>
    <w:rPr>
      <w:rFonts w:eastAsiaTheme="minorHAnsi"/>
      <w:sz w:val="20"/>
      <w:lang w:eastAsia="en-US"/>
    </w:rPr>
  </w:style>
  <w:style w:type="paragraph" w:customStyle="1" w:styleId="D7D2E0F817454F1E884D88BF9613BFC2">
    <w:name w:val="D7D2E0F817454F1E884D88BF9613BFC2"/>
    <w:rsid w:val="00481522"/>
    <w:pPr>
      <w:spacing w:after="60" w:line="240" w:lineRule="auto"/>
      <w:jc w:val="both"/>
    </w:pPr>
    <w:rPr>
      <w:rFonts w:eastAsiaTheme="minorHAnsi"/>
      <w:sz w:val="20"/>
      <w:lang w:eastAsia="en-US"/>
    </w:rPr>
  </w:style>
  <w:style w:type="paragraph" w:customStyle="1" w:styleId="98BBDBB90EF04E8ABD6352D7E6C8A86B">
    <w:name w:val="98BBDBB90EF04E8ABD6352D7E6C8A86B"/>
    <w:rsid w:val="00481522"/>
    <w:pPr>
      <w:spacing w:after="60" w:line="240" w:lineRule="auto"/>
      <w:jc w:val="both"/>
    </w:pPr>
    <w:rPr>
      <w:rFonts w:eastAsiaTheme="minorHAnsi"/>
      <w:sz w:val="20"/>
      <w:lang w:eastAsia="en-US"/>
    </w:rPr>
  </w:style>
  <w:style w:type="paragraph" w:customStyle="1" w:styleId="0861C53C11184E74A526B4C5C707AEA0">
    <w:name w:val="0861C53C11184E74A526B4C5C707AEA0"/>
    <w:rsid w:val="00481522"/>
    <w:pPr>
      <w:spacing w:after="60" w:line="240" w:lineRule="auto"/>
      <w:jc w:val="both"/>
    </w:pPr>
    <w:rPr>
      <w:rFonts w:eastAsiaTheme="minorHAnsi"/>
      <w:sz w:val="20"/>
      <w:lang w:eastAsia="en-US"/>
    </w:rPr>
  </w:style>
  <w:style w:type="paragraph" w:customStyle="1" w:styleId="9E96808856354F9BBF7FB3A75BCE5DAF">
    <w:name w:val="9E96808856354F9BBF7FB3A75BCE5DAF"/>
    <w:rsid w:val="00481522"/>
    <w:pPr>
      <w:spacing w:after="60" w:line="240" w:lineRule="auto"/>
      <w:jc w:val="both"/>
    </w:pPr>
    <w:rPr>
      <w:rFonts w:eastAsiaTheme="minorHAnsi"/>
      <w:sz w:val="20"/>
      <w:lang w:eastAsia="en-US"/>
    </w:rPr>
  </w:style>
  <w:style w:type="paragraph" w:customStyle="1" w:styleId="2D61C5CF0CAC4168910F3379E6D2E785">
    <w:name w:val="2D61C5CF0CAC4168910F3379E6D2E785"/>
    <w:rsid w:val="00481522"/>
    <w:pPr>
      <w:spacing w:after="60" w:line="240" w:lineRule="auto"/>
      <w:jc w:val="both"/>
    </w:pPr>
    <w:rPr>
      <w:rFonts w:eastAsiaTheme="minorHAnsi"/>
      <w:sz w:val="20"/>
      <w:lang w:eastAsia="en-US"/>
    </w:rPr>
  </w:style>
  <w:style w:type="paragraph" w:customStyle="1" w:styleId="CB613B87D04E4682B9D8109D08AAEC1C">
    <w:name w:val="CB613B87D04E4682B9D8109D08AAEC1C"/>
    <w:rsid w:val="00481522"/>
    <w:pPr>
      <w:spacing w:after="60" w:line="240" w:lineRule="auto"/>
      <w:jc w:val="both"/>
    </w:pPr>
    <w:rPr>
      <w:rFonts w:eastAsiaTheme="minorHAnsi"/>
      <w:sz w:val="20"/>
      <w:lang w:eastAsia="en-US"/>
    </w:rPr>
  </w:style>
  <w:style w:type="paragraph" w:customStyle="1" w:styleId="928D14DE7A3344249D9D6D01F6C671F6">
    <w:name w:val="928D14DE7A3344249D9D6D01F6C671F6"/>
    <w:rsid w:val="00481522"/>
    <w:pPr>
      <w:spacing w:after="60" w:line="240" w:lineRule="auto"/>
      <w:jc w:val="both"/>
    </w:pPr>
    <w:rPr>
      <w:rFonts w:eastAsiaTheme="minorHAnsi"/>
      <w:sz w:val="20"/>
      <w:lang w:eastAsia="en-US"/>
    </w:rPr>
  </w:style>
  <w:style w:type="paragraph" w:customStyle="1" w:styleId="24C027288B3B4E8080EBEB3B0FD7C5B2">
    <w:name w:val="24C027288B3B4E8080EBEB3B0FD7C5B2"/>
    <w:rsid w:val="00481522"/>
    <w:pPr>
      <w:spacing w:after="60" w:line="240" w:lineRule="auto"/>
      <w:jc w:val="both"/>
    </w:pPr>
    <w:rPr>
      <w:rFonts w:eastAsiaTheme="minorHAnsi"/>
      <w:sz w:val="20"/>
      <w:lang w:eastAsia="en-US"/>
    </w:rPr>
  </w:style>
  <w:style w:type="paragraph" w:customStyle="1" w:styleId="89A0748E631F4F91B7E5292DBC7AB1E8">
    <w:name w:val="89A0748E631F4F91B7E5292DBC7AB1E8"/>
    <w:rsid w:val="00481522"/>
    <w:pPr>
      <w:spacing w:after="60" w:line="240" w:lineRule="auto"/>
      <w:jc w:val="both"/>
    </w:pPr>
    <w:rPr>
      <w:rFonts w:eastAsiaTheme="minorHAnsi"/>
      <w:sz w:val="20"/>
      <w:lang w:eastAsia="en-US"/>
    </w:rPr>
  </w:style>
  <w:style w:type="paragraph" w:customStyle="1" w:styleId="6D49609017614796B9163AB5DF192DBB">
    <w:name w:val="6D49609017614796B9163AB5DF192DBB"/>
    <w:rsid w:val="00481522"/>
    <w:pPr>
      <w:spacing w:after="60" w:line="240" w:lineRule="auto"/>
      <w:jc w:val="both"/>
    </w:pPr>
    <w:rPr>
      <w:rFonts w:eastAsiaTheme="minorHAnsi"/>
      <w:sz w:val="20"/>
      <w:lang w:eastAsia="en-US"/>
    </w:rPr>
  </w:style>
  <w:style w:type="paragraph" w:customStyle="1" w:styleId="BDC343E565A0407EB228DB9E4F5AE3CC">
    <w:name w:val="BDC343E565A0407EB228DB9E4F5AE3CC"/>
    <w:rsid w:val="00481522"/>
    <w:pPr>
      <w:spacing w:after="60" w:line="240" w:lineRule="auto"/>
      <w:jc w:val="both"/>
    </w:pPr>
    <w:rPr>
      <w:rFonts w:eastAsiaTheme="minorHAnsi"/>
      <w:sz w:val="20"/>
      <w:lang w:eastAsia="en-US"/>
    </w:rPr>
  </w:style>
  <w:style w:type="paragraph" w:customStyle="1" w:styleId="DBD1F7F1A5B34F82BE5E9F8E5262BA9E">
    <w:name w:val="DBD1F7F1A5B34F82BE5E9F8E5262BA9E"/>
    <w:rsid w:val="00481522"/>
    <w:pPr>
      <w:spacing w:after="60" w:line="240" w:lineRule="auto"/>
      <w:jc w:val="both"/>
    </w:pPr>
    <w:rPr>
      <w:rFonts w:eastAsiaTheme="minorHAnsi"/>
      <w:sz w:val="20"/>
      <w:lang w:eastAsia="en-US"/>
    </w:rPr>
  </w:style>
  <w:style w:type="paragraph" w:customStyle="1" w:styleId="C60B32C491B848FEB8853061E8B4B6D3">
    <w:name w:val="C60B32C491B848FEB8853061E8B4B6D3"/>
    <w:rsid w:val="00481522"/>
    <w:pPr>
      <w:spacing w:after="60" w:line="240" w:lineRule="auto"/>
      <w:jc w:val="both"/>
    </w:pPr>
    <w:rPr>
      <w:rFonts w:eastAsiaTheme="minorHAnsi"/>
      <w:sz w:val="20"/>
      <w:lang w:eastAsia="en-US"/>
    </w:rPr>
  </w:style>
  <w:style w:type="paragraph" w:customStyle="1" w:styleId="C0718E7E9CD64759B7131763FCCCC973">
    <w:name w:val="C0718E7E9CD64759B7131763FCCCC973"/>
    <w:rsid w:val="00481522"/>
    <w:pPr>
      <w:spacing w:after="60" w:line="240" w:lineRule="auto"/>
      <w:jc w:val="both"/>
    </w:pPr>
    <w:rPr>
      <w:rFonts w:eastAsiaTheme="minorHAnsi"/>
      <w:sz w:val="20"/>
      <w:lang w:eastAsia="en-US"/>
    </w:rPr>
  </w:style>
  <w:style w:type="paragraph" w:customStyle="1" w:styleId="85E6C1F2A4F74B48A6A90CC6468A926D">
    <w:name w:val="85E6C1F2A4F74B48A6A90CC6468A926D"/>
    <w:rsid w:val="00481522"/>
    <w:pPr>
      <w:spacing w:after="60" w:line="240" w:lineRule="auto"/>
      <w:jc w:val="both"/>
    </w:pPr>
    <w:rPr>
      <w:rFonts w:eastAsiaTheme="minorHAnsi"/>
      <w:sz w:val="20"/>
      <w:lang w:eastAsia="en-US"/>
    </w:rPr>
  </w:style>
  <w:style w:type="paragraph" w:customStyle="1" w:styleId="F7E0503CF6C640BF96109B9127868FDC">
    <w:name w:val="F7E0503CF6C640BF96109B9127868FDC"/>
    <w:rsid w:val="00481522"/>
    <w:pPr>
      <w:spacing w:after="60" w:line="240" w:lineRule="auto"/>
      <w:jc w:val="both"/>
    </w:pPr>
    <w:rPr>
      <w:rFonts w:eastAsiaTheme="minorHAnsi"/>
      <w:sz w:val="20"/>
      <w:lang w:eastAsia="en-US"/>
    </w:rPr>
  </w:style>
  <w:style w:type="paragraph" w:customStyle="1" w:styleId="423FB596D9E4403B9F4046EED8D07E02">
    <w:name w:val="423FB596D9E4403B9F4046EED8D07E02"/>
    <w:rsid w:val="00481522"/>
    <w:pPr>
      <w:spacing w:after="60" w:line="240" w:lineRule="auto"/>
      <w:jc w:val="both"/>
    </w:pPr>
    <w:rPr>
      <w:rFonts w:eastAsiaTheme="minorHAnsi"/>
      <w:sz w:val="20"/>
      <w:lang w:eastAsia="en-US"/>
    </w:rPr>
  </w:style>
  <w:style w:type="paragraph" w:customStyle="1" w:styleId="3FE9D7723D05438193D88C6E98CBE805">
    <w:name w:val="3FE9D7723D05438193D88C6E98CBE805"/>
    <w:rsid w:val="00481522"/>
    <w:pPr>
      <w:spacing w:after="60" w:line="240" w:lineRule="auto"/>
      <w:jc w:val="both"/>
    </w:pPr>
    <w:rPr>
      <w:rFonts w:eastAsiaTheme="minorHAnsi"/>
      <w:sz w:val="20"/>
      <w:lang w:eastAsia="en-US"/>
    </w:rPr>
  </w:style>
  <w:style w:type="paragraph" w:customStyle="1" w:styleId="B542BAC3A4AE451A90F9B163A04FBCB1">
    <w:name w:val="B542BAC3A4AE451A90F9B163A04FBCB1"/>
    <w:rsid w:val="00481522"/>
    <w:pPr>
      <w:spacing w:after="60" w:line="240" w:lineRule="auto"/>
      <w:jc w:val="both"/>
    </w:pPr>
    <w:rPr>
      <w:rFonts w:eastAsiaTheme="minorHAnsi"/>
      <w:sz w:val="20"/>
      <w:lang w:eastAsia="en-US"/>
    </w:rPr>
  </w:style>
  <w:style w:type="paragraph" w:customStyle="1" w:styleId="4F18304FAB6E4D87AB79EE38B754F5F3">
    <w:name w:val="4F18304FAB6E4D87AB79EE38B754F5F3"/>
    <w:rsid w:val="00481522"/>
    <w:pPr>
      <w:spacing w:after="60" w:line="240" w:lineRule="auto"/>
      <w:jc w:val="both"/>
    </w:pPr>
    <w:rPr>
      <w:rFonts w:eastAsiaTheme="minorHAnsi"/>
      <w:sz w:val="20"/>
      <w:lang w:eastAsia="en-US"/>
    </w:rPr>
  </w:style>
  <w:style w:type="paragraph" w:customStyle="1" w:styleId="F5AD42C3C73442D185043A41C66D6504">
    <w:name w:val="F5AD42C3C73442D185043A41C66D6504"/>
    <w:rsid w:val="00481522"/>
    <w:pPr>
      <w:spacing w:after="60" w:line="240" w:lineRule="auto"/>
      <w:jc w:val="both"/>
    </w:pPr>
    <w:rPr>
      <w:rFonts w:eastAsiaTheme="minorHAnsi"/>
      <w:sz w:val="20"/>
      <w:lang w:eastAsia="en-US"/>
    </w:rPr>
  </w:style>
  <w:style w:type="paragraph" w:customStyle="1" w:styleId="747A069DFAB7491093E9C62E30017174">
    <w:name w:val="747A069DFAB7491093E9C62E30017174"/>
    <w:rsid w:val="00481522"/>
    <w:pPr>
      <w:spacing w:after="60" w:line="240" w:lineRule="auto"/>
      <w:jc w:val="both"/>
    </w:pPr>
    <w:rPr>
      <w:rFonts w:eastAsiaTheme="minorHAnsi"/>
      <w:sz w:val="20"/>
      <w:lang w:eastAsia="en-US"/>
    </w:rPr>
  </w:style>
  <w:style w:type="paragraph" w:customStyle="1" w:styleId="E0E73CA59CA84F86BEB74B19CA193039">
    <w:name w:val="E0E73CA59CA84F86BEB74B19CA193039"/>
    <w:rsid w:val="00481522"/>
    <w:pPr>
      <w:spacing w:after="60" w:line="240" w:lineRule="auto"/>
      <w:jc w:val="both"/>
    </w:pPr>
    <w:rPr>
      <w:rFonts w:eastAsiaTheme="minorHAnsi"/>
      <w:sz w:val="20"/>
      <w:lang w:eastAsia="en-US"/>
    </w:rPr>
  </w:style>
  <w:style w:type="paragraph" w:customStyle="1" w:styleId="15FE58C5A52647238565873B03385536">
    <w:name w:val="15FE58C5A52647238565873B03385536"/>
    <w:rsid w:val="00481522"/>
    <w:pPr>
      <w:spacing w:after="60" w:line="240" w:lineRule="auto"/>
      <w:jc w:val="both"/>
    </w:pPr>
    <w:rPr>
      <w:rFonts w:eastAsiaTheme="minorHAnsi"/>
      <w:sz w:val="20"/>
      <w:lang w:eastAsia="en-US"/>
    </w:rPr>
  </w:style>
  <w:style w:type="paragraph" w:customStyle="1" w:styleId="75C6A5B1DE1D47D1B9BDB70A20C4A4D5">
    <w:name w:val="75C6A5B1DE1D47D1B9BDB70A20C4A4D5"/>
    <w:rsid w:val="00481522"/>
    <w:pPr>
      <w:spacing w:after="60" w:line="240" w:lineRule="auto"/>
      <w:jc w:val="both"/>
    </w:pPr>
    <w:rPr>
      <w:rFonts w:eastAsiaTheme="minorHAnsi"/>
      <w:sz w:val="20"/>
      <w:lang w:eastAsia="en-US"/>
    </w:rPr>
  </w:style>
  <w:style w:type="paragraph" w:customStyle="1" w:styleId="458325176DB34A1AB0B1C2A3933763BF">
    <w:name w:val="458325176DB34A1AB0B1C2A3933763BF"/>
    <w:rsid w:val="00481522"/>
    <w:pPr>
      <w:spacing w:after="60" w:line="240" w:lineRule="auto"/>
      <w:jc w:val="both"/>
    </w:pPr>
    <w:rPr>
      <w:rFonts w:eastAsiaTheme="minorHAnsi"/>
      <w:sz w:val="20"/>
      <w:lang w:eastAsia="en-US"/>
    </w:rPr>
  </w:style>
  <w:style w:type="paragraph" w:customStyle="1" w:styleId="018BB06D37FB415C9CC714AB9A080268">
    <w:name w:val="018BB06D37FB415C9CC714AB9A080268"/>
    <w:rsid w:val="00481522"/>
    <w:pPr>
      <w:spacing w:after="60" w:line="240" w:lineRule="auto"/>
      <w:jc w:val="both"/>
    </w:pPr>
    <w:rPr>
      <w:rFonts w:eastAsiaTheme="minorHAnsi"/>
      <w:sz w:val="20"/>
      <w:lang w:eastAsia="en-US"/>
    </w:rPr>
  </w:style>
  <w:style w:type="paragraph" w:customStyle="1" w:styleId="34F8D70CD2284FAAB75F580D23B4AE3A">
    <w:name w:val="34F8D70CD2284FAAB75F580D23B4AE3A"/>
    <w:rsid w:val="00481522"/>
    <w:pPr>
      <w:spacing w:after="60" w:line="240" w:lineRule="auto"/>
      <w:jc w:val="both"/>
    </w:pPr>
    <w:rPr>
      <w:rFonts w:eastAsiaTheme="minorHAnsi"/>
      <w:sz w:val="20"/>
      <w:lang w:eastAsia="en-US"/>
    </w:rPr>
  </w:style>
  <w:style w:type="paragraph" w:customStyle="1" w:styleId="929A5AA6EA5C4BFDBC12AAE693B5B7E6">
    <w:name w:val="929A5AA6EA5C4BFDBC12AAE693B5B7E6"/>
    <w:rsid w:val="00481522"/>
    <w:pPr>
      <w:spacing w:after="60" w:line="240" w:lineRule="auto"/>
      <w:jc w:val="both"/>
    </w:pPr>
    <w:rPr>
      <w:rFonts w:eastAsiaTheme="minorHAnsi"/>
      <w:sz w:val="20"/>
      <w:lang w:eastAsia="en-US"/>
    </w:rPr>
  </w:style>
  <w:style w:type="paragraph" w:customStyle="1" w:styleId="2B4F545D29E940218112B76372EC177A">
    <w:name w:val="2B4F545D29E940218112B76372EC177A"/>
    <w:rsid w:val="00481522"/>
    <w:pPr>
      <w:spacing w:after="60" w:line="240" w:lineRule="auto"/>
      <w:jc w:val="both"/>
    </w:pPr>
    <w:rPr>
      <w:rFonts w:eastAsiaTheme="minorHAnsi"/>
      <w:sz w:val="20"/>
      <w:lang w:eastAsia="en-US"/>
    </w:rPr>
  </w:style>
  <w:style w:type="paragraph" w:customStyle="1" w:styleId="A155D504A9BD4D96AF2E0A3A9D83ADEE">
    <w:name w:val="A155D504A9BD4D96AF2E0A3A9D83ADEE"/>
    <w:rsid w:val="00481522"/>
    <w:pPr>
      <w:spacing w:after="60" w:line="240" w:lineRule="auto"/>
      <w:jc w:val="both"/>
    </w:pPr>
    <w:rPr>
      <w:rFonts w:eastAsiaTheme="minorHAnsi"/>
      <w:sz w:val="20"/>
      <w:lang w:eastAsia="en-US"/>
    </w:rPr>
  </w:style>
  <w:style w:type="paragraph" w:customStyle="1" w:styleId="02302A614ADE4CA8A0820D1CD60E5DD9">
    <w:name w:val="02302A614ADE4CA8A0820D1CD60E5DD9"/>
    <w:rsid w:val="00481522"/>
    <w:pPr>
      <w:spacing w:after="60" w:line="240" w:lineRule="auto"/>
      <w:jc w:val="both"/>
    </w:pPr>
    <w:rPr>
      <w:rFonts w:eastAsiaTheme="minorHAnsi"/>
      <w:sz w:val="20"/>
      <w:lang w:eastAsia="en-US"/>
    </w:rPr>
  </w:style>
  <w:style w:type="paragraph" w:customStyle="1" w:styleId="569AFB54555F40B7B45F95A4CDA5B6F0">
    <w:name w:val="569AFB54555F40B7B45F95A4CDA5B6F0"/>
    <w:rsid w:val="00481522"/>
    <w:pPr>
      <w:spacing w:after="60" w:line="240" w:lineRule="auto"/>
      <w:jc w:val="both"/>
    </w:pPr>
    <w:rPr>
      <w:rFonts w:eastAsiaTheme="minorHAnsi"/>
      <w:sz w:val="20"/>
      <w:lang w:eastAsia="en-US"/>
    </w:rPr>
  </w:style>
  <w:style w:type="paragraph" w:customStyle="1" w:styleId="3AAD56600DEA452C8544FF59EAE06221">
    <w:name w:val="3AAD56600DEA452C8544FF59EAE06221"/>
    <w:rsid w:val="00481522"/>
    <w:pPr>
      <w:spacing w:after="60" w:line="240" w:lineRule="auto"/>
      <w:jc w:val="both"/>
    </w:pPr>
    <w:rPr>
      <w:rFonts w:eastAsiaTheme="minorHAnsi"/>
      <w:sz w:val="20"/>
      <w:lang w:eastAsia="en-US"/>
    </w:rPr>
  </w:style>
  <w:style w:type="paragraph" w:customStyle="1" w:styleId="6B841FB8095F44E2848EB0F550398B75">
    <w:name w:val="6B841FB8095F44E2848EB0F550398B75"/>
    <w:rsid w:val="00481522"/>
    <w:pPr>
      <w:spacing w:after="60" w:line="240" w:lineRule="auto"/>
      <w:jc w:val="both"/>
    </w:pPr>
    <w:rPr>
      <w:rFonts w:eastAsiaTheme="minorHAnsi"/>
      <w:sz w:val="20"/>
      <w:lang w:eastAsia="en-US"/>
    </w:rPr>
  </w:style>
  <w:style w:type="paragraph" w:customStyle="1" w:styleId="640FCB85BEF74717B4266038CAC4395B">
    <w:name w:val="640FCB85BEF74717B4266038CAC4395B"/>
    <w:rsid w:val="00481522"/>
    <w:pPr>
      <w:spacing w:after="60" w:line="240" w:lineRule="auto"/>
      <w:jc w:val="both"/>
    </w:pPr>
    <w:rPr>
      <w:rFonts w:eastAsiaTheme="minorHAnsi"/>
      <w:sz w:val="20"/>
      <w:lang w:eastAsia="en-US"/>
    </w:rPr>
  </w:style>
  <w:style w:type="paragraph" w:customStyle="1" w:styleId="0081B69B0E994F8A95FD0B4300AD271B">
    <w:name w:val="0081B69B0E994F8A95FD0B4300AD271B"/>
    <w:rsid w:val="00481522"/>
    <w:pPr>
      <w:spacing w:after="60" w:line="240" w:lineRule="auto"/>
      <w:jc w:val="both"/>
    </w:pPr>
    <w:rPr>
      <w:rFonts w:eastAsiaTheme="minorHAnsi"/>
      <w:sz w:val="20"/>
      <w:lang w:eastAsia="en-US"/>
    </w:rPr>
  </w:style>
  <w:style w:type="paragraph" w:customStyle="1" w:styleId="35BB84C58CD04A5FAB39216FD4B0D218">
    <w:name w:val="35BB84C58CD04A5FAB39216FD4B0D218"/>
    <w:rsid w:val="00481522"/>
    <w:pPr>
      <w:spacing w:after="60" w:line="240" w:lineRule="auto"/>
      <w:jc w:val="both"/>
    </w:pPr>
    <w:rPr>
      <w:rFonts w:eastAsiaTheme="minorHAnsi"/>
      <w:sz w:val="20"/>
      <w:lang w:eastAsia="en-US"/>
    </w:rPr>
  </w:style>
  <w:style w:type="paragraph" w:customStyle="1" w:styleId="8BC25FAB0ACC4DF4BD9C733A84E00AEF">
    <w:name w:val="8BC25FAB0ACC4DF4BD9C733A84E00AEF"/>
    <w:rsid w:val="00481522"/>
    <w:pPr>
      <w:spacing w:after="60" w:line="240" w:lineRule="auto"/>
      <w:jc w:val="both"/>
    </w:pPr>
    <w:rPr>
      <w:rFonts w:eastAsiaTheme="minorHAnsi"/>
      <w:sz w:val="20"/>
      <w:lang w:eastAsia="en-US"/>
    </w:rPr>
  </w:style>
  <w:style w:type="paragraph" w:customStyle="1" w:styleId="C2120F8E0FE54F8CB21D9D161BF2D113">
    <w:name w:val="C2120F8E0FE54F8CB21D9D161BF2D113"/>
    <w:rsid w:val="00481522"/>
    <w:pPr>
      <w:spacing w:after="60" w:line="240" w:lineRule="auto"/>
      <w:jc w:val="both"/>
    </w:pPr>
    <w:rPr>
      <w:rFonts w:eastAsiaTheme="minorHAnsi"/>
      <w:sz w:val="20"/>
      <w:lang w:eastAsia="en-US"/>
    </w:rPr>
  </w:style>
  <w:style w:type="paragraph" w:customStyle="1" w:styleId="5FBCAF474FAA41F386C3A57365F4DB6E">
    <w:name w:val="5FBCAF474FAA41F386C3A57365F4DB6E"/>
    <w:rsid w:val="00481522"/>
    <w:pPr>
      <w:spacing w:after="60" w:line="240" w:lineRule="auto"/>
      <w:jc w:val="both"/>
    </w:pPr>
    <w:rPr>
      <w:rFonts w:eastAsiaTheme="minorHAnsi"/>
      <w:sz w:val="20"/>
      <w:lang w:eastAsia="en-US"/>
    </w:rPr>
  </w:style>
  <w:style w:type="paragraph" w:customStyle="1" w:styleId="A98A9A3B76CF461CBBAA07920A9D0185">
    <w:name w:val="A98A9A3B76CF461CBBAA07920A9D0185"/>
    <w:rsid w:val="00481522"/>
    <w:pPr>
      <w:spacing w:after="60" w:line="240" w:lineRule="auto"/>
      <w:jc w:val="both"/>
    </w:pPr>
    <w:rPr>
      <w:rFonts w:eastAsiaTheme="minorHAnsi"/>
      <w:sz w:val="20"/>
      <w:lang w:eastAsia="en-US"/>
    </w:rPr>
  </w:style>
  <w:style w:type="paragraph" w:customStyle="1" w:styleId="CB0EA62098F54008984CD4671C240B76">
    <w:name w:val="CB0EA62098F54008984CD4671C240B76"/>
    <w:rsid w:val="00481522"/>
    <w:pPr>
      <w:spacing w:after="60" w:line="240" w:lineRule="auto"/>
      <w:jc w:val="both"/>
    </w:pPr>
    <w:rPr>
      <w:rFonts w:eastAsiaTheme="minorHAnsi"/>
      <w:sz w:val="20"/>
      <w:lang w:eastAsia="en-US"/>
    </w:rPr>
  </w:style>
  <w:style w:type="paragraph" w:customStyle="1" w:styleId="38823D4D77C74DE38D59CB30C2493497">
    <w:name w:val="38823D4D77C74DE38D59CB30C2493497"/>
    <w:rsid w:val="00481522"/>
    <w:pPr>
      <w:spacing w:after="60" w:line="240" w:lineRule="auto"/>
      <w:jc w:val="both"/>
    </w:pPr>
    <w:rPr>
      <w:rFonts w:eastAsiaTheme="minorHAnsi"/>
      <w:sz w:val="20"/>
      <w:lang w:eastAsia="en-US"/>
    </w:rPr>
  </w:style>
  <w:style w:type="paragraph" w:customStyle="1" w:styleId="E9EC446B67434E32A979E150A779D826">
    <w:name w:val="E9EC446B67434E32A979E150A779D826"/>
    <w:rsid w:val="00481522"/>
    <w:pPr>
      <w:spacing w:after="60" w:line="240" w:lineRule="auto"/>
      <w:jc w:val="both"/>
    </w:pPr>
    <w:rPr>
      <w:rFonts w:eastAsiaTheme="minorHAnsi"/>
      <w:sz w:val="20"/>
      <w:lang w:eastAsia="en-US"/>
    </w:rPr>
  </w:style>
  <w:style w:type="paragraph" w:customStyle="1" w:styleId="517DF2F001594323889DF56ABEB9DD85">
    <w:name w:val="517DF2F001594323889DF56ABEB9DD85"/>
    <w:rsid w:val="00481522"/>
    <w:pPr>
      <w:spacing w:after="60" w:line="240" w:lineRule="auto"/>
      <w:jc w:val="both"/>
    </w:pPr>
    <w:rPr>
      <w:rFonts w:eastAsiaTheme="minorHAnsi"/>
      <w:sz w:val="20"/>
      <w:lang w:eastAsia="en-US"/>
    </w:rPr>
  </w:style>
  <w:style w:type="paragraph" w:customStyle="1" w:styleId="CD9F006788DF4C7F8D992B7819005924">
    <w:name w:val="CD9F006788DF4C7F8D992B7819005924"/>
    <w:rsid w:val="00481522"/>
    <w:pPr>
      <w:spacing w:after="60" w:line="240" w:lineRule="auto"/>
      <w:jc w:val="both"/>
    </w:pPr>
    <w:rPr>
      <w:rFonts w:eastAsiaTheme="minorHAnsi"/>
      <w:sz w:val="20"/>
      <w:lang w:eastAsia="en-US"/>
    </w:rPr>
  </w:style>
  <w:style w:type="paragraph" w:customStyle="1" w:styleId="2AAF4414956447849646631CA16AA6F3">
    <w:name w:val="2AAF4414956447849646631CA16AA6F3"/>
    <w:rsid w:val="00481522"/>
    <w:pPr>
      <w:spacing w:after="60" w:line="240" w:lineRule="auto"/>
      <w:jc w:val="both"/>
    </w:pPr>
    <w:rPr>
      <w:rFonts w:eastAsiaTheme="minorHAnsi"/>
      <w:sz w:val="20"/>
      <w:lang w:eastAsia="en-US"/>
    </w:rPr>
  </w:style>
  <w:style w:type="paragraph" w:customStyle="1" w:styleId="2680C5B2816D4F06BF05D63B9DA0369C">
    <w:name w:val="2680C5B2816D4F06BF05D63B9DA0369C"/>
    <w:rsid w:val="00481522"/>
    <w:pPr>
      <w:spacing w:after="60" w:line="240" w:lineRule="auto"/>
      <w:jc w:val="both"/>
    </w:pPr>
    <w:rPr>
      <w:rFonts w:eastAsiaTheme="minorHAnsi"/>
      <w:sz w:val="20"/>
      <w:lang w:eastAsia="en-US"/>
    </w:rPr>
  </w:style>
  <w:style w:type="paragraph" w:customStyle="1" w:styleId="626CCB047449450A9A4BC5095A3EECB7">
    <w:name w:val="626CCB047449450A9A4BC5095A3EECB7"/>
    <w:rsid w:val="00481522"/>
    <w:pPr>
      <w:spacing w:after="60" w:line="240" w:lineRule="auto"/>
      <w:jc w:val="both"/>
    </w:pPr>
    <w:rPr>
      <w:rFonts w:eastAsiaTheme="minorHAnsi"/>
      <w:sz w:val="20"/>
      <w:lang w:eastAsia="en-US"/>
    </w:rPr>
  </w:style>
  <w:style w:type="paragraph" w:customStyle="1" w:styleId="C96B5A4322FE45BCB07592A1577B318F">
    <w:name w:val="C96B5A4322FE45BCB07592A1577B318F"/>
    <w:rsid w:val="00481522"/>
    <w:pPr>
      <w:spacing w:after="60" w:line="240" w:lineRule="auto"/>
      <w:jc w:val="both"/>
    </w:pPr>
    <w:rPr>
      <w:rFonts w:eastAsiaTheme="minorHAnsi"/>
      <w:sz w:val="20"/>
      <w:lang w:eastAsia="en-US"/>
    </w:rPr>
  </w:style>
  <w:style w:type="paragraph" w:customStyle="1" w:styleId="240B5C7B9A484C92AF3084C33D843273">
    <w:name w:val="240B5C7B9A484C92AF3084C33D843273"/>
    <w:rsid w:val="00481522"/>
    <w:pPr>
      <w:spacing w:after="60" w:line="240" w:lineRule="auto"/>
      <w:jc w:val="both"/>
    </w:pPr>
    <w:rPr>
      <w:rFonts w:eastAsiaTheme="minorHAnsi"/>
      <w:sz w:val="20"/>
      <w:lang w:eastAsia="en-US"/>
    </w:rPr>
  </w:style>
  <w:style w:type="paragraph" w:customStyle="1" w:styleId="4E2F5849B4B44AD19D03E87415048AF5">
    <w:name w:val="4E2F5849B4B44AD19D03E87415048AF5"/>
    <w:rsid w:val="00481522"/>
    <w:pPr>
      <w:spacing w:after="60" w:line="240" w:lineRule="auto"/>
      <w:jc w:val="both"/>
    </w:pPr>
    <w:rPr>
      <w:rFonts w:eastAsiaTheme="minorHAnsi"/>
      <w:sz w:val="20"/>
      <w:lang w:eastAsia="en-US"/>
    </w:rPr>
  </w:style>
  <w:style w:type="paragraph" w:customStyle="1" w:styleId="A5EA48348AB24DF0A88D408EC541EFCF">
    <w:name w:val="A5EA48348AB24DF0A88D408EC541EFCF"/>
    <w:rsid w:val="00481522"/>
    <w:pPr>
      <w:spacing w:after="60" w:line="240" w:lineRule="auto"/>
      <w:jc w:val="both"/>
    </w:pPr>
    <w:rPr>
      <w:rFonts w:eastAsiaTheme="minorHAnsi"/>
      <w:sz w:val="20"/>
      <w:lang w:eastAsia="en-US"/>
    </w:rPr>
  </w:style>
  <w:style w:type="paragraph" w:customStyle="1" w:styleId="711F68F472A04A3FAAD1A65144080C6B">
    <w:name w:val="711F68F472A04A3FAAD1A65144080C6B"/>
    <w:rsid w:val="00481522"/>
    <w:pPr>
      <w:spacing w:after="60" w:line="240" w:lineRule="auto"/>
      <w:jc w:val="both"/>
    </w:pPr>
    <w:rPr>
      <w:rFonts w:eastAsiaTheme="minorHAnsi"/>
      <w:sz w:val="20"/>
      <w:lang w:eastAsia="en-US"/>
    </w:rPr>
  </w:style>
  <w:style w:type="paragraph" w:customStyle="1" w:styleId="9DA5553AF70C428591A2B9A196040469">
    <w:name w:val="9DA5553AF70C428591A2B9A196040469"/>
    <w:rsid w:val="00481522"/>
    <w:pPr>
      <w:spacing w:after="60" w:line="240" w:lineRule="auto"/>
      <w:jc w:val="both"/>
    </w:pPr>
    <w:rPr>
      <w:rFonts w:eastAsiaTheme="minorHAnsi"/>
      <w:sz w:val="20"/>
      <w:lang w:eastAsia="en-US"/>
    </w:rPr>
  </w:style>
  <w:style w:type="paragraph" w:customStyle="1" w:styleId="ECB8AE7A23034985A89FBE2DABDDBCEA">
    <w:name w:val="ECB8AE7A23034985A89FBE2DABDDBCEA"/>
    <w:rsid w:val="00481522"/>
    <w:pPr>
      <w:spacing w:after="60" w:line="240" w:lineRule="auto"/>
      <w:jc w:val="both"/>
    </w:pPr>
    <w:rPr>
      <w:rFonts w:eastAsiaTheme="minorHAnsi"/>
      <w:sz w:val="20"/>
      <w:lang w:eastAsia="en-US"/>
    </w:rPr>
  </w:style>
  <w:style w:type="paragraph" w:customStyle="1" w:styleId="00942F03119644C0AE9C857A6339C7F0">
    <w:name w:val="00942F03119644C0AE9C857A6339C7F0"/>
    <w:rsid w:val="00481522"/>
    <w:pPr>
      <w:spacing w:after="60" w:line="240" w:lineRule="auto"/>
      <w:jc w:val="both"/>
    </w:pPr>
    <w:rPr>
      <w:rFonts w:eastAsiaTheme="minorHAnsi"/>
      <w:sz w:val="20"/>
      <w:lang w:eastAsia="en-US"/>
    </w:rPr>
  </w:style>
  <w:style w:type="paragraph" w:customStyle="1" w:styleId="D46995D296BB4A5BAED525F8B0475B56">
    <w:name w:val="D46995D296BB4A5BAED525F8B0475B56"/>
    <w:rsid w:val="00481522"/>
    <w:pPr>
      <w:spacing w:after="60" w:line="240" w:lineRule="auto"/>
      <w:jc w:val="both"/>
    </w:pPr>
    <w:rPr>
      <w:rFonts w:eastAsiaTheme="minorHAnsi"/>
      <w:sz w:val="20"/>
      <w:lang w:eastAsia="en-US"/>
    </w:rPr>
  </w:style>
  <w:style w:type="paragraph" w:customStyle="1" w:styleId="6948EB3D3BC14887B428E9D52FCAF4E4">
    <w:name w:val="6948EB3D3BC14887B428E9D52FCAF4E4"/>
    <w:rsid w:val="00481522"/>
    <w:pPr>
      <w:spacing w:after="60" w:line="240" w:lineRule="auto"/>
      <w:jc w:val="both"/>
    </w:pPr>
    <w:rPr>
      <w:rFonts w:eastAsiaTheme="minorHAnsi"/>
      <w:sz w:val="20"/>
      <w:lang w:eastAsia="en-US"/>
    </w:rPr>
  </w:style>
  <w:style w:type="paragraph" w:customStyle="1" w:styleId="11C56B4DFDE443988011EA439F6B075C">
    <w:name w:val="11C56B4DFDE443988011EA439F6B075C"/>
    <w:rsid w:val="00481522"/>
    <w:pPr>
      <w:spacing w:after="60" w:line="240" w:lineRule="auto"/>
      <w:jc w:val="both"/>
    </w:pPr>
    <w:rPr>
      <w:rFonts w:eastAsiaTheme="minorHAnsi"/>
      <w:sz w:val="20"/>
      <w:lang w:eastAsia="en-US"/>
    </w:rPr>
  </w:style>
  <w:style w:type="paragraph" w:customStyle="1" w:styleId="95E8F5CCAFC24BF08AEA9A48041AD271">
    <w:name w:val="95E8F5CCAFC24BF08AEA9A48041AD271"/>
    <w:rsid w:val="00481522"/>
    <w:pPr>
      <w:spacing w:after="60" w:line="240" w:lineRule="auto"/>
      <w:jc w:val="both"/>
    </w:pPr>
    <w:rPr>
      <w:rFonts w:eastAsiaTheme="minorHAnsi"/>
      <w:sz w:val="20"/>
      <w:lang w:eastAsia="en-US"/>
    </w:rPr>
  </w:style>
  <w:style w:type="paragraph" w:customStyle="1" w:styleId="102009E3559149F2B031D53F125ECAFE">
    <w:name w:val="102009E3559149F2B031D53F125ECAFE"/>
    <w:rsid w:val="00481522"/>
    <w:pPr>
      <w:spacing w:after="60" w:line="240" w:lineRule="auto"/>
      <w:jc w:val="both"/>
    </w:pPr>
    <w:rPr>
      <w:rFonts w:eastAsiaTheme="minorHAnsi"/>
      <w:sz w:val="20"/>
      <w:lang w:eastAsia="en-US"/>
    </w:rPr>
  </w:style>
  <w:style w:type="paragraph" w:customStyle="1" w:styleId="B4D1EB6F9B9346D58B5171E4CAE6029C">
    <w:name w:val="B4D1EB6F9B9346D58B5171E4CAE6029C"/>
    <w:rsid w:val="00481522"/>
    <w:pPr>
      <w:spacing w:after="60" w:line="240" w:lineRule="auto"/>
      <w:jc w:val="both"/>
    </w:pPr>
    <w:rPr>
      <w:rFonts w:eastAsiaTheme="minorHAnsi"/>
      <w:sz w:val="20"/>
      <w:lang w:eastAsia="en-US"/>
    </w:rPr>
  </w:style>
  <w:style w:type="paragraph" w:customStyle="1" w:styleId="09E9C15C0F3D4CF58CA3D9B92B1E4C08">
    <w:name w:val="09E9C15C0F3D4CF58CA3D9B92B1E4C08"/>
    <w:rsid w:val="00481522"/>
    <w:pPr>
      <w:spacing w:after="60" w:line="240" w:lineRule="auto"/>
      <w:jc w:val="both"/>
    </w:pPr>
    <w:rPr>
      <w:rFonts w:eastAsiaTheme="minorHAnsi"/>
      <w:sz w:val="20"/>
      <w:lang w:eastAsia="en-US"/>
    </w:rPr>
  </w:style>
  <w:style w:type="paragraph" w:customStyle="1" w:styleId="B7AF3CB9E1D6411A85B386ECD25CB391">
    <w:name w:val="B7AF3CB9E1D6411A85B386ECD25CB391"/>
    <w:rsid w:val="00481522"/>
    <w:pPr>
      <w:spacing w:after="60" w:line="240" w:lineRule="auto"/>
      <w:jc w:val="both"/>
    </w:pPr>
    <w:rPr>
      <w:rFonts w:eastAsiaTheme="minorHAnsi"/>
      <w:sz w:val="20"/>
      <w:lang w:eastAsia="en-US"/>
    </w:rPr>
  </w:style>
  <w:style w:type="paragraph" w:customStyle="1" w:styleId="A35E8984451B41B78EF70DB8BD849877">
    <w:name w:val="A35E8984451B41B78EF70DB8BD849877"/>
    <w:rsid w:val="00481522"/>
    <w:pPr>
      <w:spacing w:after="60" w:line="240" w:lineRule="auto"/>
      <w:jc w:val="both"/>
    </w:pPr>
    <w:rPr>
      <w:rFonts w:eastAsiaTheme="minorHAnsi"/>
      <w:sz w:val="20"/>
      <w:lang w:eastAsia="en-US"/>
    </w:rPr>
  </w:style>
  <w:style w:type="paragraph" w:customStyle="1" w:styleId="59D7B60F5B2242F1BA757041BF7512F5">
    <w:name w:val="59D7B60F5B2242F1BA757041BF7512F5"/>
    <w:rsid w:val="00481522"/>
    <w:pPr>
      <w:spacing w:after="60" w:line="240" w:lineRule="auto"/>
      <w:jc w:val="both"/>
    </w:pPr>
    <w:rPr>
      <w:rFonts w:eastAsiaTheme="minorHAnsi"/>
      <w:sz w:val="20"/>
      <w:lang w:eastAsia="en-US"/>
    </w:rPr>
  </w:style>
  <w:style w:type="paragraph" w:customStyle="1" w:styleId="F52ADF423BB245908045EB0893B55AD5">
    <w:name w:val="F52ADF423BB245908045EB0893B55AD5"/>
    <w:rsid w:val="00481522"/>
    <w:pPr>
      <w:spacing w:after="60" w:line="240" w:lineRule="auto"/>
      <w:jc w:val="both"/>
    </w:pPr>
    <w:rPr>
      <w:rFonts w:eastAsiaTheme="minorHAnsi"/>
      <w:sz w:val="20"/>
      <w:lang w:eastAsia="en-US"/>
    </w:rPr>
  </w:style>
  <w:style w:type="paragraph" w:customStyle="1" w:styleId="4778B89804834FE5A619BF9088068BD4">
    <w:name w:val="4778B89804834FE5A619BF9088068BD4"/>
    <w:rsid w:val="00481522"/>
    <w:pPr>
      <w:spacing w:after="60" w:line="240" w:lineRule="auto"/>
      <w:jc w:val="both"/>
    </w:pPr>
    <w:rPr>
      <w:rFonts w:eastAsiaTheme="minorHAnsi"/>
      <w:sz w:val="20"/>
      <w:lang w:eastAsia="en-US"/>
    </w:rPr>
  </w:style>
  <w:style w:type="paragraph" w:customStyle="1" w:styleId="2AF89F08D8134FC28DAD550909AB0342">
    <w:name w:val="2AF89F08D8134FC28DAD550909AB0342"/>
    <w:rsid w:val="00481522"/>
    <w:pPr>
      <w:spacing w:after="0" w:line="240" w:lineRule="auto"/>
      <w:contextualSpacing/>
      <w:jc w:val="both"/>
    </w:pPr>
    <w:rPr>
      <w:rFonts w:eastAsiaTheme="minorHAnsi"/>
      <w:bCs/>
      <w:sz w:val="20"/>
      <w:szCs w:val="20"/>
      <w:lang w:eastAsia="en-US"/>
    </w:rPr>
  </w:style>
  <w:style w:type="paragraph" w:customStyle="1" w:styleId="5193210C81594181B977A14CC01F9043">
    <w:name w:val="5193210C81594181B977A14CC01F9043"/>
    <w:rsid w:val="00481522"/>
    <w:pPr>
      <w:spacing w:after="0" w:line="240" w:lineRule="auto"/>
      <w:contextualSpacing/>
      <w:jc w:val="both"/>
    </w:pPr>
    <w:rPr>
      <w:rFonts w:eastAsiaTheme="minorHAnsi"/>
      <w:bCs/>
      <w:sz w:val="20"/>
      <w:szCs w:val="20"/>
      <w:lang w:eastAsia="en-US"/>
    </w:rPr>
  </w:style>
  <w:style w:type="paragraph" w:customStyle="1" w:styleId="A1E19A95BFFB4AF581FE832D6142217D">
    <w:name w:val="A1E19A95BFFB4AF581FE832D6142217D"/>
    <w:rsid w:val="00481522"/>
    <w:pPr>
      <w:spacing w:after="0" w:line="240" w:lineRule="auto"/>
      <w:contextualSpacing/>
      <w:jc w:val="both"/>
    </w:pPr>
    <w:rPr>
      <w:rFonts w:eastAsiaTheme="minorHAnsi"/>
      <w:bCs/>
      <w:sz w:val="20"/>
      <w:szCs w:val="20"/>
      <w:lang w:eastAsia="en-US"/>
    </w:rPr>
  </w:style>
  <w:style w:type="paragraph" w:customStyle="1" w:styleId="94BE1E7790844F45B795AD97A093FC62">
    <w:name w:val="94BE1E7790844F45B795AD97A093FC62"/>
    <w:rsid w:val="00481522"/>
    <w:pPr>
      <w:spacing w:after="0" w:line="240" w:lineRule="auto"/>
      <w:contextualSpacing/>
      <w:jc w:val="both"/>
    </w:pPr>
    <w:rPr>
      <w:rFonts w:eastAsiaTheme="minorHAnsi"/>
      <w:bCs/>
      <w:sz w:val="20"/>
      <w:szCs w:val="20"/>
      <w:lang w:eastAsia="en-US"/>
    </w:rPr>
  </w:style>
  <w:style w:type="paragraph" w:customStyle="1" w:styleId="6A139B1AA5944C658B92728D849C137F">
    <w:name w:val="6A139B1AA5944C658B92728D849C137F"/>
    <w:rsid w:val="00481522"/>
    <w:pPr>
      <w:spacing w:after="0" w:line="240" w:lineRule="auto"/>
      <w:contextualSpacing/>
      <w:jc w:val="both"/>
    </w:pPr>
    <w:rPr>
      <w:rFonts w:eastAsiaTheme="minorHAnsi"/>
      <w:bCs/>
      <w:sz w:val="20"/>
      <w:szCs w:val="20"/>
      <w:lang w:eastAsia="en-US"/>
    </w:rPr>
  </w:style>
  <w:style w:type="paragraph" w:customStyle="1" w:styleId="9FCD0E6F71A244D98C8EB454624D51FE">
    <w:name w:val="9FCD0E6F71A244D98C8EB454624D51FE"/>
    <w:rsid w:val="00481522"/>
    <w:pPr>
      <w:spacing w:after="0" w:line="240" w:lineRule="auto"/>
      <w:contextualSpacing/>
      <w:jc w:val="both"/>
    </w:pPr>
    <w:rPr>
      <w:rFonts w:eastAsiaTheme="minorHAnsi"/>
      <w:bCs/>
      <w:sz w:val="20"/>
      <w:szCs w:val="20"/>
      <w:lang w:eastAsia="en-US"/>
    </w:rPr>
  </w:style>
  <w:style w:type="paragraph" w:customStyle="1" w:styleId="AA2E17895CC7455B890F1911392387B6">
    <w:name w:val="AA2E17895CC7455B890F1911392387B6"/>
    <w:rsid w:val="00481522"/>
    <w:pPr>
      <w:spacing w:after="0" w:line="240" w:lineRule="auto"/>
      <w:contextualSpacing/>
      <w:jc w:val="both"/>
    </w:pPr>
    <w:rPr>
      <w:rFonts w:eastAsiaTheme="minorHAnsi"/>
      <w:bCs/>
      <w:sz w:val="20"/>
      <w:szCs w:val="20"/>
      <w:lang w:eastAsia="en-US"/>
    </w:rPr>
  </w:style>
  <w:style w:type="paragraph" w:customStyle="1" w:styleId="560C06828E8A44D6B0DB90A3BCC1924E">
    <w:name w:val="560C06828E8A44D6B0DB90A3BCC1924E"/>
    <w:rsid w:val="00481522"/>
    <w:pPr>
      <w:spacing w:after="0" w:line="240" w:lineRule="auto"/>
      <w:contextualSpacing/>
      <w:jc w:val="both"/>
    </w:pPr>
    <w:rPr>
      <w:rFonts w:eastAsiaTheme="minorHAnsi"/>
      <w:bCs/>
      <w:sz w:val="20"/>
      <w:szCs w:val="20"/>
      <w:lang w:eastAsia="en-US"/>
    </w:rPr>
  </w:style>
  <w:style w:type="paragraph" w:customStyle="1" w:styleId="05A7CB88226C48E5AD7D86AEEB5DBE15">
    <w:name w:val="05A7CB88226C48E5AD7D86AEEB5DBE15"/>
    <w:rsid w:val="00481522"/>
    <w:pPr>
      <w:spacing w:after="0" w:line="240" w:lineRule="auto"/>
      <w:contextualSpacing/>
      <w:jc w:val="both"/>
    </w:pPr>
    <w:rPr>
      <w:rFonts w:eastAsiaTheme="minorHAnsi"/>
      <w:bCs/>
      <w:sz w:val="20"/>
      <w:szCs w:val="20"/>
      <w:lang w:eastAsia="en-US"/>
    </w:rPr>
  </w:style>
  <w:style w:type="paragraph" w:customStyle="1" w:styleId="A6ACCF75A67A454AA1CB8EFD1A1AF9A8">
    <w:name w:val="A6ACCF75A67A454AA1CB8EFD1A1AF9A8"/>
    <w:rsid w:val="00481522"/>
    <w:pPr>
      <w:spacing w:after="0" w:line="240" w:lineRule="auto"/>
      <w:contextualSpacing/>
      <w:jc w:val="both"/>
    </w:pPr>
    <w:rPr>
      <w:rFonts w:eastAsiaTheme="minorHAnsi"/>
      <w:bCs/>
      <w:sz w:val="20"/>
      <w:szCs w:val="20"/>
      <w:lang w:eastAsia="en-US"/>
    </w:rPr>
  </w:style>
  <w:style w:type="paragraph" w:customStyle="1" w:styleId="DB75055BFB4040A9A2786E048DC3C512">
    <w:name w:val="DB75055BFB4040A9A2786E048DC3C512"/>
    <w:rsid w:val="00481522"/>
    <w:pPr>
      <w:spacing w:after="0" w:line="240" w:lineRule="auto"/>
      <w:contextualSpacing/>
      <w:jc w:val="both"/>
    </w:pPr>
    <w:rPr>
      <w:rFonts w:eastAsiaTheme="minorHAnsi"/>
      <w:bCs/>
      <w:sz w:val="20"/>
      <w:szCs w:val="20"/>
      <w:lang w:eastAsia="en-US"/>
    </w:rPr>
  </w:style>
  <w:style w:type="paragraph" w:customStyle="1" w:styleId="1A80882F9F184B6B949AA86E60EC4573">
    <w:name w:val="1A80882F9F184B6B949AA86E60EC4573"/>
    <w:rsid w:val="00481522"/>
    <w:pPr>
      <w:spacing w:after="0" w:line="240" w:lineRule="auto"/>
      <w:contextualSpacing/>
      <w:jc w:val="both"/>
    </w:pPr>
    <w:rPr>
      <w:rFonts w:eastAsiaTheme="minorHAnsi"/>
      <w:bCs/>
      <w:sz w:val="20"/>
      <w:szCs w:val="20"/>
      <w:lang w:eastAsia="en-US"/>
    </w:rPr>
  </w:style>
  <w:style w:type="paragraph" w:customStyle="1" w:styleId="53DC74AB96B34C8FA16C4895D804F30C">
    <w:name w:val="53DC74AB96B34C8FA16C4895D804F30C"/>
    <w:rsid w:val="00481522"/>
    <w:pPr>
      <w:spacing w:after="0" w:line="240" w:lineRule="auto"/>
      <w:contextualSpacing/>
      <w:jc w:val="both"/>
    </w:pPr>
    <w:rPr>
      <w:rFonts w:eastAsiaTheme="minorHAnsi"/>
      <w:bCs/>
      <w:sz w:val="20"/>
      <w:szCs w:val="20"/>
      <w:lang w:eastAsia="en-US"/>
    </w:rPr>
  </w:style>
  <w:style w:type="paragraph" w:customStyle="1" w:styleId="C1F4C4022DDE40B4A8BAF989CCCB98F8">
    <w:name w:val="C1F4C4022DDE40B4A8BAF989CCCB98F8"/>
    <w:rsid w:val="00481522"/>
    <w:pPr>
      <w:spacing w:after="0" w:line="240" w:lineRule="auto"/>
      <w:contextualSpacing/>
      <w:jc w:val="both"/>
    </w:pPr>
    <w:rPr>
      <w:rFonts w:eastAsiaTheme="minorHAnsi"/>
      <w:bCs/>
      <w:sz w:val="20"/>
      <w:szCs w:val="20"/>
      <w:lang w:eastAsia="en-US"/>
    </w:rPr>
  </w:style>
  <w:style w:type="paragraph" w:customStyle="1" w:styleId="B695A03A96E14D9D96E5286CBA54FF5E">
    <w:name w:val="B695A03A96E14D9D96E5286CBA54FF5E"/>
    <w:rsid w:val="00481522"/>
    <w:pPr>
      <w:spacing w:after="60" w:line="240" w:lineRule="auto"/>
      <w:jc w:val="both"/>
    </w:pPr>
    <w:rPr>
      <w:rFonts w:eastAsiaTheme="minorHAnsi"/>
      <w:sz w:val="20"/>
      <w:lang w:eastAsia="en-US"/>
    </w:rPr>
  </w:style>
  <w:style w:type="paragraph" w:customStyle="1" w:styleId="279C761D426F4234B002626829343607">
    <w:name w:val="279C761D426F4234B002626829343607"/>
    <w:rsid w:val="00481522"/>
    <w:pPr>
      <w:spacing w:after="60" w:line="240" w:lineRule="auto"/>
      <w:jc w:val="both"/>
    </w:pPr>
    <w:rPr>
      <w:rFonts w:eastAsiaTheme="minorHAnsi"/>
      <w:sz w:val="20"/>
      <w:lang w:eastAsia="en-US"/>
    </w:rPr>
  </w:style>
  <w:style w:type="paragraph" w:customStyle="1" w:styleId="60CE748E17AC458589F68E210CA3E5DB">
    <w:name w:val="60CE748E17AC458589F68E210CA3E5DB"/>
    <w:rsid w:val="00481522"/>
    <w:pPr>
      <w:spacing w:after="60" w:line="240" w:lineRule="auto"/>
      <w:jc w:val="both"/>
    </w:pPr>
    <w:rPr>
      <w:rFonts w:eastAsiaTheme="minorHAnsi"/>
      <w:sz w:val="20"/>
      <w:lang w:eastAsia="en-US"/>
    </w:rPr>
  </w:style>
  <w:style w:type="paragraph" w:customStyle="1" w:styleId="D6FC31992D684D99999C47D77F7B5DA4">
    <w:name w:val="D6FC31992D684D99999C47D77F7B5DA4"/>
    <w:rsid w:val="00481522"/>
    <w:pPr>
      <w:spacing w:after="60" w:line="240" w:lineRule="auto"/>
      <w:jc w:val="both"/>
    </w:pPr>
    <w:rPr>
      <w:rFonts w:eastAsiaTheme="minorHAnsi"/>
      <w:sz w:val="20"/>
      <w:lang w:eastAsia="en-US"/>
    </w:rPr>
  </w:style>
  <w:style w:type="paragraph" w:customStyle="1" w:styleId="DAA8D26E48B74C1EA4BDDD58A8E6D3A7">
    <w:name w:val="DAA8D26E48B74C1EA4BDDD58A8E6D3A7"/>
    <w:rsid w:val="00481522"/>
    <w:pPr>
      <w:spacing w:after="60" w:line="240" w:lineRule="auto"/>
      <w:jc w:val="both"/>
    </w:pPr>
    <w:rPr>
      <w:rFonts w:eastAsiaTheme="minorHAnsi"/>
      <w:sz w:val="20"/>
      <w:lang w:eastAsia="en-US"/>
    </w:rPr>
  </w:style>
  <w:style w:type="paragraph" w:customStyle="1" w:styleId="B942E85DD97A4DC4B64398DD61226CDA">
    <w:name w:val="B942E85DD97A4DC4B64398DD61226CDA"/>
    <w:rsid w:val="00481522"/>
  </w:style>
  <w:style w:type="paragraph" w:customStyle="1" w:styleId="CEF8505B472D4CB0AE424EDD4AD392D2">
    <w:name w:val="CEF8505B472D4CB0AE424EDD4AD392D2"/>
    <w:rsid w:val="00295CAF"/>
  </w:style>
  <w:style w:type="paragraph" w:customStyle="1" w:styleId="676BDA0C704A4E4D87BEB8F1CACB1017">
    <w:name w:val="676BDA0C704A4E4D87BEB8F1CACB1017"/>
    <w:rsid w:val="00295CAF"/>
  </w:style>
  <w:style w:type="paragraph" w:customStyle="1" w:styleId="35D82BC391834F34B12CC050B78683CA">
    <w:name w:val="35D82BC391834F34B12CC050B78683CA"/>
    <w:rsid w:val="00295CAF"/>
  </w:style>
  <w:style w:type="paragraph" w:customStyle="1" w:styleId="844696F576B54014976CBFD2E6FA6A8F">
    <w:name w:val="844696F576B54014976CBFD2E6FA6A8F"/>
    <w:rsid w:val="00295CAF"/>
  </w:style>
  <w:style w:type="paragraph" w:customStyle="1" w:styleId="9E1447B20B094B77A0F6862615443EE4">
    <w:name w:val="9E1447B20B094B77A0F6862615443EE4"/>
    <w:rsid w:val="00295CAF"/>
  </w:style>
  <w:style w:type="paragraph" w:customStyle="1" w:styleId="5D8629507047495088CD96C929EC2949">
    <w:name w:val="5D8629507047495088CD96C929EC2949"/>
    <w:rsid w:val="00295CAF"/>
  </w:style>
  <w:style w:type="paragraph" w:customStyle="1" w:styleId="9A6FA8A4B9AD477E9A8C2181365FD0EA">
    <w:name w:val="9A6FA8A4B9AD477E9A8C2181365FD0EA"/>
    <w:rsid w:val="00295CAF"/>
  </w:style>
  <w:style w:type="paragraph" w:customStyle="1" w:styleId="C6B02C836C824A34A9BC03518A88747D">
    <w:name w:val="C6B02C836C824A34A9BC03518A88747D"/>
    <w:rsid w:val="00295CAF"/>
  </w:style>
  <w:style w:type="paragraph" w:customStyle="1" w:styleId="B47BC981FF8F4AF7A93509A47E2CBEE9">
    <w:name w:val="B47BC981FF8F4AF7A93509A47E2CBEE9"/>
    <w:rsid w:val="00295CAF"/>
  </w:style>
  <w:style w:type="paragraph" w:customStyle="1" w:styleId="26AFA7A88E7D48049F29995805A2E8C1">
    <w:name w:val="26AFA7A88E7D48049F29995805A2E8C1"/>
    <w:rsid w:val="00295CAF"/>
  </w:style>
  <w:style w:type="paragraph" w:customStyle="1" w:styleId="6CD3CC4523B844398E04CE66B96228C0">
    <w:name w:val="6CD3CC4523B844398E04CE66B96228C0"/>
    <w:rsid w:val="00295CAF"/>
  </w:style>
  <w:style w:type="paragraph" w:customStyle="1" w:styleId="EB9978ACC30A4D6D8EC7AB948E1835C2">
    <w:name w:val="EB9978ACC30A4D6D8EC7AB948E1835C2"/>
    <w:rsid w:val="00295CAF"/>
  </w:style>
  <w:style w:type="paragraph" w:customStyle="1" w:styleId="2BCD487D56384D508FEBAC6A82E96AC7">
    <w:name w:val="2BCD487D56384D508FEBAC6A82E96AC7"/>
    <w:rsid w:val="00295CAF"/>
  </w:style>
  <w:style w:type="paragraph" w:customStyle="1" w:styleId="E4B8FE37946A4DC09DAD657D79EECE8B">
    <w:name w:val="E4B8FE37946A4DC09DAD657D79EECE8B"/>
    <w:rsid w:val="00295CAF"/>
  </w:style>
  <w:style w:type="paragraph" w:customStyle="1" w:styleId="7C26696A0B954706A54E817895D18FD2">
    <w:name w:val="7C26696A0B954706A54E817895D18FD2"/>
    <w:rsid w:val="00295CAF"/>
  </w:style>
  <w:style w:type="paragraph" w:customStyle="1" w:styleId="6DB02EDEAE2646B5B782570C916F2343">
    <w:name w:val="6DB02EDEAE2646B5B782570C916F2343"/>
    <w:rsid w:val="00295CAF"/>
  </w:style>
  <w:style w:type="paragraph" w:customStyle="1" w:styleId="58C6C5465E4A47DB8FD890FCCCC63E4D">
    <w:name w:val="58C6C5465E4A47DB8FD890FCCCC63E4D"/>
    <w:rsid w:val="00295CAF"/>
  </w:style>
  <w:style w:type="paragraph" w:customStyle="1" w:styleId="BE666AD358364D58B492952C31AC5DAF">
    <w:name w:val="BE666AD358364D58B492952C31AC5DAF"/>
    <w:rsid w:val="00295CAF"/>
  </w:style>
  <w:style w:type="paragraph" w:customStyle="1" w:styleId="2B0794091E6742D8A4D5F92890C433D4">
    <w:name w:val="2B0794091E6742D8A4D5F92890C433D4"/>
    <w:rsid w:val="00295CAF"/>
  </w:style>
  <w:style w:type="paragraph" w:customStyle="1" w:styleId="F789A327DEE94724996C7F3ECD4D0501">
    <w:name w:val="F789A327DEE94724996C7F3ECD4D0501"/>
    <w:rsid w:val="00295CAF"/>
  </w:style>
  <w:style w:type="paragraph" w:customStyle="1" w:styleId="B083D605D31142449D8DF587CDA0B61C">
    <w:name w:val="B083D605D31142449D8DF587CDA0B61C"/>
    <w:rsid w:val="00295CAF"/>
  </w:style>
  <w:style w:type="paragraph" w:customStyle="1" w:styleId="2985C4E7C6C449D19F96AE15A8641F9B">
    <w:name w:val="2985C4E7C6C449D19F96AE15A8641F9B"/>
    <w:rsid w:val="00295CAF"/>
  </w:style>
  <w:style w:type="paragraph" w:customStyle="1" w:styleId="BA1C83A3D5A3412F98E901AA4EEA9C18">
    <w:name w:val="BA1C83A3D5A3412F98E901AA4EEA9C18"/>
    <w:rsid w:val="00295CAF"/>
  </w:style>
  <w:style w:type="paragraph" w:customStyle="1" w:styleId="145BD42A6F3645F9830D83E8D7E3F712">
    <w:name w:val="145BD42A6F3645F9830D83E8D7E3F712"/>
    <w:rsid w:val="00295CAF"/>
  </w:style>
  <w:style w:type="paragraph" w:customStyle="1" w:styleId="8460C5D55E5543B5B65AB4999A623209">
    <w:name w:val="8460C5D55E5543B5B65AB4999A623209"/>
    <w:rsid w:val="00295CAF"/>
  </w:style>
  <w:style w:type="paragraph" w:customStyle="1" w:styleId="553EE4D9E5F2412B99AEBA393F06082B">
    <w:name w:val="553EE4D9E5F2412B99AEBA393F06082B"/>
    <w:rsid w:val="00295CAF"/>
  </w:style>
  <w:style w:type="paragraph" w:customStyle="1" w:styleId="3744799BFA9F4564B048A9266996E522">
    <w:name w:val="3744799BFA9F4564B048A9266996E522"/>
    <w:rsid w:val="00295CAF"/>
  </w:style>
  <w:style w:type="paragraph" w:customStyle="1" w:styleId="82FBEECA81104A10880AF461A48D69F8">
    <w:name w:val="82FBEECA81104A10880AF461A48D69F8"/>
    <w:rsid w:val="00295CAF"/>
  </w:style>
  <w:style w:type="paragraph" w:customStyle="1" w:styleId="390762FD1BA244BD8416E04632C62396">
    <w:name w:val="390762FD1BA244BD8416E04632C62396"/>
    <w:rsid w:val="00295CAF"/>
  </w:style>
  <w:style w:type="paragraph" w:customStyle="1" w:styleId="6C9F4CE611B94B259A8D94929863CDE2">
    <w:name w:val="6C9F4CE611B94B259A8D94929863CDE2"/>
    <w:rsid w:val="00295CAF"/>
  </w:style>
  <w:style w:type="paragraph" w:customStyle="1" w:styleId="25C1AC782733447BB5DFE9DD243321DE">
    <w:name w:val="25C1AC782733447BB5DFE9DD243321DE"/>
    <w:rsid w:val="00295CAF"/>
  </w:style>
  <w:style w:type="paragraph" w:customStyle="1" w:styleId="868C43101899452E8A71411B1B42ED03">
    <w:name w:val="868C43101899452E8A71411B1B42ED03"/>
    <w:rsid w:val="00295CAF"/>
  </w:style>
  <w:style w:type="paragraph" w:customStyle="1" w:styleId="3784C5C876494F8D9F9099C301BBBD6C">
    <w:name w:val="3784C5C876494F8D9F9099C301BBBD6C"/>
    <w:rsid w:val="00295CAF"/>
  </w:style>
  <w:style w:type="paragraph" w:customStyle="1" w:styleId="C7F20B22365A4FE090FD302A8C9B892C">
    <w:name w:val="C7F20B22365A4FE090FD302A8C9B892C"/>
    <w:rsid w:val="00295CAF"/>
  </w:style>
  <w:style w:type="paragraph" w:customStyle="1" w:styleId="7C769A499CDE457589AFDDB59098D4AB">
    <w:name w:val="7C769A499CDE457589AFDDB59098D4AB"/>
    <w:rsid w:val="00295CAF"/>
  </w:style>
  <w:style w:type="paragraph" w:customStyle="1" w:styleId="34AAE037491D429CAAD008710689BF49">
    <w:name w:val="34AAE037491D429CAAD008710689BF49"/>
    <w:rsid w:val="00295CAF"/>
  </w:style>
  <w:style w:type="paragraph" w:customStyle="1" w:styleId="6C91A38CE18A4672AB56EEB233F039C8">
    <w:name w:val="6C91A38CE18A4672AB56EEB233F039C8"/>
    <w:rsid w:val="00295CAF"/>
  </w:style>
  <w:style w:type="paragraph" w:customStyle="1" w:styleId="0BAEE2E949374965AEB6C69C01A3B330">
    <w:name w:val="0BAEE2E949374965AEB6C69C01A3B330"/>
    <w:rsid w:val="00295CAF"/>
  </w:style>
  <w:style w:type="paragraph" w:customStyle="1" w:styleId="6FB32A6B16DD44FDB7FB284F5B4061A3">
    <w:name w:val="6FB32A6B16DD44FDB7FB284F5B4061A3"/>
    <w:rsid w:val="00295CAF"/>
  </w:style>
  <w:style w:type="paragraph" w:customStyle="1" w:styleId="E78D1DE7A1C34485A79F0BDCB3AE69C7">
    <w:name w:val="E78D1DE7A1C34485A79F0BDCB3AE69C7"/>
    <w:rsid w:val="00295CAF"/>
  </w:style>
  <w:style w:type="paragraph" w:customStyle="1" w:styleId="D2FDF5AC0BF0460FB9422B233EACD052">
    <w:name w:val="D2FDF5AC0BF0460FB9422B233EACD052"/>
    <w:rsid w:val="00295CAF"/>
  </w:style>
  <w:style w:type="paragraph" w:customStyle="1" w:styleId="95114914D5BF4CC5986AF43564ECA4B7">
    <w:name w:val="95114914D5BF4CC5986AF43564ECA4B7"/>
    <w:rsid w:val="00295CAF"/>
  </w:style>
  <w:style w:type="paragraph" w:customStyle="1" w:styleId="31941865C9D24C13B8C6B00E51D277AD">
    <w:name w:val="31941865C9D24C13B8C6B00E51D277AD"/>
    <w:rsid w:val="00295CAF"/>
  </w:style>
  <w:style w:type="paragraph" w:customStyle="1" w:styleId="58949199BA994ABC99BB8C65944DC41C">
    <w:name w:val="58949199BA994ABC99BB8C65944DC41C"/>
    <w:rsid w:val="00295CAF"/>
  </w:style>
  <w:style w:type="paragraph" w:customStyle="1" w:styleId="2F1BDE8DE91E4187840C1A94350246AD">
    <w:name w:val="2F1BDE8DE91E4187840C1A94350246AD"/>
    <w:rsid w:val="00295CAF"/>
  </w:style>
  <w:style w:type="paragraph" w:customStyle="1" w:styleId="D6A3F8BE9CC14EE39F5B76C31E3CF85D">
    <w:name w:val="D6A3F8BE9CC14EE39F5B76C31E3CF85D"/>
    <w:rsid w:val="000570CB"/>
  </w:style>
  <w:style w:type="paragraph" w:customStyle="1" w:styleId="9C57B86F57B649558E5FAD345ECBD16A">
    <w:name w:val="9C57B86F57B649558E5FAD345ECBD16A"/>
    <w:rsid w:val="000570CB"/>
  </w:style>
  <w:style w:type="paragraph" w:customStyle="1" w:styleId="A754170095E8430AAF7DB3249C4423C7">
    <w:name w:val="A754170095E8430AAF7DB3249C4423C7"/>
    <w:rsid w:val="003755A3"/>
  </w:style>
  <w:style w:type="paragraph" w:customStyle="1" w:styleId="57B1EF65188F4AAC9A40A6909DC6E85D">
    <w:name w:val="57B1EF65188F4AAC9A40A6909DC6E85D"/>
    <w:rsid w:val="003755A3"/>
  </w:style>
  <w:style w:type="paragraph" w:customStyle="1" w:styleId="17010D3A51004BD3988C33565303B138">
    <w:name w:val="17010D3A51004BD3988C33565303B138"/>
    <w:rsid w:val="003755A3"/>
  </w:style>
  <w:style w:type="paragraph" w:customStyle="1" w:styleId="E1470551DCD1419CA0D08D39D01FF4BE">
    <w:name w:val="E1470551DCD1419CA0D08D39D01FF4BE"/>
    <w:rsid w:val="003755A3"/>
  </w:style>
  <w:style w:type="paragraph" w:customStyle="1" w:styleId="112B2CDD1DAF4A9F9B86128DEE8035A0">
    <w:name w:val="112B2CDD1DAF4A9F9B86128DEE8035A0"/>
    <w:rsid w:val="003755A3"/>
  </w:style>
  <w:style w:type="paragraph" w:customStyle="1" w:styleId="96CFEED6A846493B9A5EE7597E64549A">
    <w:name w:val="96CFEED6A846493B9A5EE7597E64549A"/>
    <w:rsid w:val="003755A3"/>
  </w:style>
  <w:style w:type="paragraph" w:customStyle="1" w:styleId="876BD6DAB8184DCA9534DD7594981A30">
    <w:name w:val="876BD6DAB8184DCA9534DD7594981A30"/>
    <w:rsid w:val="00B05364"/>
  </w:style>
  <w:style w:type="paragraph" w:customStyle="1" w:styleId="C160B100BEE9469C83CD8EC54B2FB12B">
    <w:name w:val="C160B100BEE9469C83CD8EC54B2FB12B"/>
    <w:rsid w:val="00B05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2.xml><?xml version="1.0" encoding="utf-8"?>
<ds:datastoreItem xmlns:ds="http://schemas.openxmlformats.org/officeDocument/2006/customXml" ds:itemID="{546B34CA-3EE5-4895-B126-BDE9FE617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927604-9234-4E65-A0B4-320527464D35}">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D64E14E2-4501-49F3-9BA7-6FB4808F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9696</Words>
  <Characters>57211</Characters>
  <Application>Microsoft Office Word</Application>
  <DocSecurity>0</DocSecurity>
  <Lines>476</Lines>
  <Paragraphs>133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KUČEROVÁ Ivana</cp:lastModifiedBy>
  <cp:revision>2</cp:revision>
  <cp:lastPrinted>2018-04-27T07:59:00Z</cp:lastPrinted>
  <dcterms:created xsi:type="dcterms:W3CDTF">2020-06-26T13:22:00Z</dcterms:created>
  <dcterms:modified xsi:type="dcterms:W3CDTF">2020-06-26T13:22:00Z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