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word/commentsExtensible.xml" ContentType="application/vnd.openxmlformats-officedocument.wordprocessingml.commentsExtensible+xml"/>
  <Override PartName="/word/commentsIds.xml" ContentType="application/vnd.openxmlformats-officedocument.wordprocessingml.commentsId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16F56300" w14:textId="53277DD4" w:rsidR="00111121" w:rsidRDefault="00137CB1" w:rsidP="00137CB1">
      <w:pPr>
        <w:spacing w:after="0" w:line="259" w:lineRule="auto"/>
        <w:ind w:left="14"/>
        <w:jc w:val="left"/>
      </w:pPr>
      <w:r>
        <w:rPr>
          <w:rFonts w:ascii="Calibri" w:eastAsia="Calibri" w:hAnsi="Calibri" w:cs="Calibri"/>
          <w:noProof/>
          <w:sz w:val="22"/>
          <w:lang w:eastAsia="cs-CZ"/>
        </w:rPr>
        <mc:AlternateContent>
          <mc:Choice Requires="wpg">
            <w:drawing>
              <wp:inline distT="0" distB="0" distL="0" distR="0" wp14:anchorId="2B415365" wp14:editId="042903EA">
                <wp:extent cx="5797296" cy="9144"/>
                <wp:effectExtent l="0" t="0" r="0" b="0"/>
                <wp:docPr id="35402" name="Group 35402"/>
                <wp:cNvGraphicFramePr/>
                <a:graphic xmlns:a="http://schemas.openxmlformats.org/drawingml/2006/main">
                  <a:graphicData uri="http://schemas.microsoft.com/office/word/2010/wordprocessingGroup">
                    <wpg:wgp>
                      <wpg:cNvGrpSpPr/>
                      <wpg:grpSpPr>
                        <a:xfrm>
                          <a:off x="0" y="0"/>
                          <a:ext cx="5797296" cy="9144"/>
                          <a:chOff x="0" y="0"/>
                          <a:chExt cx="5797296" cy="9144"/>
                        </a:xfrm>
                      </wpg:grpSpPr>
                      <wps:wsp>
                        <wps:cNvPr id="44599" name="Shape 44599"/>
                        <wps:cNvSpPr/>
                        <wps:spPr>
                          <a:xfrm>
                            <a:off x="0" y="0"/>
                            <a:ext cx="5797296" cy="9144"/>
                          </a:xfrm>
                          <a:custGeom>
                            <a:avLst/>
                            <a:gdLst/>
                            <a:ahLst/>
                            <a:cxnLst/>
                            <a:rect l="0" t="0" r="0" b="0"/>
                            <a:pathLst>
                              <a:path w="5797296" h="9144">
                                <a:moveTo>
                                  <a:pt x="0" y="0"/>
                                </a:moveTo>
                                <a:lnTo>
                                  <a:pt x="5797296" y="0"/>
                                </a:lnTo>
                                <a:lnTo>
                                  <a:pt x="5797296" y="9144"/>
                                </a:lnTo>
                                <a:lnTo>
                                  <a:pt x="0" y="9144"/>
                                </a:lnTo>
                                <a:lnTo>
                                  <a:pt x="0" y="0"/>
                                </a:lnTo>
                              </a:path>
                            </a:pathLst>
                          </a:custGeom>
                          <a:ln w="0" cap="flat">
                            <a:miter lim="127000"/>
                          </a:ln>
                        </wps:spPr>
                        <wps:style>
                          <a:lnRef idx="0">
                            <a:srgbClr val="000000">
                              <a:alpha val="0"/>
                            </a:srgbClr>
                          </a:lnRef>
                          <a:fillRef idx="1">
                            <a:srgbClr val="009FE3"/>
                          </a:fillRef>
                          <a:effectRef idx="0">
                            <a:scrgbClr r="0" g="0" b="0"/>
                          </a:effectRef>
                          <a:fontRef idx="none"/>
                        </wps:style>
                        <wps:bodyPr/>
                      </wps:wsp>
                    </wpg:wgp>
                  </a:graphicData>
                </a:graphic>
              </wp:inline>
            </w:drawing>
          </mc:Choice>
          <mc:Fallback>
            <w:pict>
              <v:group w14:anchorId="70C11F95" id="Group 35402" o:spid="_x0000_s1026" style="width:456.5pt;height:.7pt;mso-position-horizontal-relative:char;mso-position-vertical-relative:line" coordsize="57972,9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">
                <v:shape id="Shape 44599" o:spid="_x0000_s1027" style="position:absolute;width:57972;height:91;visibility:visible;mso-wrap-style:square;v-text-anchor:top" coordsize="5797296,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" path="m,l5797296,r,9144l,9144,,e" fillcolor="#009fe3" stroked="f" strokeweight="0">
                  <v:stroke miterlimit="83231f" joinstyle="miter"/>
                  <v:path arrowok="t" textboxrect="0,0,5797296,9144"/>
                </v:shape>
                <w10:anchorlock/>
              </v:group>
            </w:pict>
          </mc:Fallback>
        </mc:AlternateContent>
      </w:r>
    </w:p>
    <w:p w14:paraId="5EE3C48D" w14:textId="7298D4C5" w:rsidR="00111121" w:rsidRDefault="00137CB1">
      <w:pPr>
        <w:spacing w:after="1" w:line="259" w:lineRule="auto"/>
        <w:ind w:right="3"/>
        <w:jc w:val="center"/>
      </w:pPr>
      <w:r>
        <w:rPr>
          <w:rFonts w:ascii="Calibri" w:eastAsia="Calibri" w:hAnsi="Calibri" w:cs="Calibri"/>
          <w:noProof/>
          <w:sz w:val="22"/>
          <w:lang w:eastAsia="cs-CZ"/>
        </w:rPr>
        <mc:AlternateContent>
          <mc:Choice Requires="wpg">
            <w:drawing>
              <wp:anchor distT="0" distB="0" distL="114300" distR="114300" simplePos="0" relativeHeight="251658241" behindDoc="0" locked="0" layoutInCell="1" allowOverlap="1" wp14:anchorId="65330714" wp14:editId="71A3745D">
                <wp:simplePos x="0" y="0"/>
                <wp:positionH relativeFrom="page">
                  <wp:posOffset>0</wp:posOffset>
                </wp:positionH>
                <wp:positionV relativeFrom="page">
                  <wp:posOffset>0</wp:posOffset>
                </wp:positionV>
                <wp:extent cx="7555992" cy="3669787"/>
                <wp:effectExtent l="0" t="0" r="0" b="0"/>
                <wp:wrapTopAndBottom/>
                <wp:docPr id="35409" name="Group 35400"/>
                <wp:cNvGraphicFramePr/>
                <a:graphic xmlns:a="http://schemas.openxmlformats.org/drawingml/2006/main">
                  <a:graphicData uri="http://schemas.microsoft.com/office/word/2010/wordprocessingGroup">
                    <wpg:wgp>
                      <wpg:cNvGrpSpPr/>
                      <wpg:grpSpPr>
                        <a:xfrm>
                          <a:off x="0" y="0"/>
                          <a:ext cx="7555992" cy="3669787"/>
                          <a:chOff x="0" y="0"/>
                          <a:chExt cx="7555992" cy="3669787"/>
                        </a:xfrm>
                      </wpg:grpSpPr>
                      <pic:pic xmlns:pic="http://schemas.openxmlformats.org/drawingml/2006/picture">
                        <pic:nvPicPr>
                          <pic:cNvPr id="35410" name="Picture 43540"/>
                          <pic:cNvPicPr/>
                        </pic:nvPicPr>
                        <pic:blipFill>
                          <a:blip r:embed="rId12"/>
                          <a:stretch>
                            <a:fillRect/>
                          </a:stretch>
                        </pic:blipFill>
                        <pic:spPr>
                          <a:xfrm>
                            <a:off x="0" y="0"/>
                            <a:ext cx="7543800" cy="1222248"/>
                          </a:xfrm>
                          <a:prstGeom prst="rect">
                            <a:avLst/>
                          </a:prstGeom>
                        </pic:spPr>
                      </pic:pic>
                      <pic:pic xmlns:pic="http://schemas.openxmlformats.org/drawingml/2006/picture">
                        <pic:nvPicPr>
                          <pic:cNvPr id="35411" name="Picture 43541"/>
                          <pic:cNvPicPr/>
                        </pic:nvPicPr>
                        <pic:blipFill>
                          <a:blip r:embed="rId13"/>
                          <a:stretch>
                            <a:fillRect/>
                          </a:stretch>
                        </pic:blipFill>
                        <pic:spPr>
                          <a:xfrm>
                            <a:off x="0" y="1218184"/>
                            <a:ext cx="7543800" cy="1228344"/>
                          </a:xfrm>
                          <a:prstGeom prst="rect">
                            <a:avLst/>
                          </a:prstGeom>
                        </pic:spPr>
                      </pic:pic>
                      <pic:pic xmlns:pic="http://schemas.openxmlformats.org/drawingml/2006/picture">
                        <pic:nvPicPr>
                          <pic:cNvPr id="35412" name="Picture 43542"/>
                          <pic:cNvPicPr/>
                        </pic:nvPicPr>
                        <pic:blipFill>
                          <a:blip r:embed="rId14"/>
                          <a:stretch>
                            <a:fillRect/>
                          </a:stretch>
                        </pic:blipFill>
                        <pic:spPr>
                          <a:xfrm>
                            <a:off x="0" y="2443480"/>
                            <a:ext cx="7543800" cy="1225296"/>
                          </a:xfrm>
                          <a:prstGeom prst="rect">
                            <a:avLst/>
                          </a:prstGeom>
                        </pic:spPr>
                      </pic:pic>
                    </wpg:wgp>
                  </a:graphicData>
                </a:graphic>
              </wp:anchor>
            </w:drawing>
          </mc:Choice>
          <mc:Fallback>
            <w:pict>
              <v:group w14:anchorId="5F6F8E9E" id="Group 35400" o:spid="_x0000_s1026" style="position:absolute;margin-left:0;margin-top:0;width:594.95pt;height:288.95pt;z-index:251658241;mso-position-horizontal-relative:page;mso-position-vertical-relative:page" coordsize="75559,36697" o:gfxdata="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pMigBaKbuoyadgFo3U2inYBd1JRRQAUUUU&#10;wCiiigVwooooFcKKKKACiiigQUUUUAFFFFABRRRQAUUUUAFFFFABRRRQAUUUUAFFFGaACik3UmTQ&#10;A6k3U2igB26kpKKACiiigAoooyKACik3UmTTsFyxRRRWZY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JQAtFJupNxpgOpKbRRYBd1G6kopgFFFFMA&#10;ooooEFFFFAXCiiigQUUUUCCiiigAooooAKKKKACiiigAooooAKKKKACiiigAooooAKKTdSbqAHUU&#10;2koAdupN1JRQAUUUUAFFFFABRSbqNxoAWjIptFOwri7qTJoopiCiiigAooooAsUUUVkah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maTdTAdRTcmkosA7dSbqSinYAooo&#10;pgFFFFABRRRQK4UUUUCCiiigQUUUUAFFFFABRRRQAUUUUAFFFFABRRRQAUUUUAFFFFABRSZFG6gB&#10;aKbk0lADt1G6m0UALSUUUAFFFFABRRkUm6gBaKbk0U7CuLuo3UlFOwrhRRRQAUUUUAFFFJQAtFJu&#10;pNxoAdSU2igB26k3UlFAFuiiisjU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TNG6gBaKbuNJTs&#10;A7NJupKKdgF3GkoooAKKKKYBRRRQK4UUUUCuFFFFABRRRQIKKKKACiiigAooooAKKKKACiiigAoo&#10;ooAKKKKACiik3UALRTdxooAdSbqbRQAu6koooAKKKKACijNJuoAWik3Gkp2Fcdmk3UlFFguG40UU&#10;UxBRRRQAUUUUAFFJkUm6gB1FNyaSgB26k3UlFAC5pKKKACiiigAooooAKKKKBXLdFFFZGw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SZFAC0U3dRk07AOpN1Nop2AXdSUUUAFFFFMAooooFcKKKKBXCiiigAooooEFFFFABRRRQ&#10;AUUUUAFFFFABRRRQAUUUUAFFFFABRRSZFAC0Um6kzQA6k3U2igB26kzSUUAFFFFABRRRkUAFFJup&#10;MmnYVx1G6m0UWC4u6koopiCiiigAooooAKKSjdQAtFN3UlADqTdSUUALuNJRRQAUUUUAFFFFABRR&#10;RQIKKKKBXCiijNABRSbqTdQA6jNNpKAL1FFFZG4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maTdTAdRTc0&#10;lFgHbqTdSUU7ALk0lFFMAooooAKKKKBXCiiigQUUUUCCiiigAooooAKKKKACiiigAooooAKKKKAC&#10;iiigAooooAKKTNG6gBaKbmkoAdmjdTaKAFyaSiigAooooAKKMik3UALRTcminYVx26k3UlFOwrhk&#10;0UUUAFFFFABRRRQAUUm6k3UAOpKbzRQA7dSbjSUUAFFFFABRRRQAUUUUCCiiigLhRRRQK4UUUm6g&#10;BaKbupKAH5pN1NooAXJopKKACiiimIKKKKdgCiiiiwBRRuFJupgLRTc0UCF3UbqSigDQooornOk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&#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43540" o:spid="_x0000_s1027" type="#_x0000_t75" style="position:absolute;width:75438;height:1222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">
                  <v:imagedata r:id="rId15" o:title=""/>
                </v:shape>
                <v:shape id="Picture 43541" o:spid="_x0000_s1028" type="#_x0000_t75" style="position:absolute;top:12181;width:75438;height:1228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">
                  <v:imagedata r:id="rId16" o:title=""/>
                </v:shape>
                <v:shape id="Picture 43542" o:spid="_x0000_s1029" type="#_x0000_t75" style="position:absolute;top:24434;width:75438;height:1225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">
                  <v:imagedata r:id="rId17" o:title=""/>
                </v:shape>
                <w10:wrap type="topAndBottom" anchorx="page" anchory="page"/>
              </v:group>
            </w:pict>
          </mc:Fallback>
        </mc:AlternateContent>
      </w:r>
      <w:r>
        <w:rPr>
          <w:rFonts w:ascii="Calibri" w:eastAsia="Calibri" w:hAnsi="Calibri" w:cs="Calibri"/>
          <w:noProof/>
          <w:sz w:val="22"/>
          <w:lang w:eastAsia="cs-CZ"/>
        </w:rPr>
        <mc:AlternateContent>
          <mc:Choice Requires="wpg">
            <w:drawing>
              <wp:anchor distT="0" distB="0" distL="114300" distR="114300" simplePos="0" relativeHeight="251658242" behindDoc="0" locked="0" layoutInCell="1" allowOverlap="1" wp14:anchorId="26B3F56B" wp14:editId="60DAD76C">
                <wp:simplePos x="0" y="0"/>
                <wp:positionH relativeFrom="page">
                  <wp:posOffset>12192</wp:posOffset>
                </wp:positionH>
                <wp:positionV relativeFrom="page">
                  <wp:posOffset>9607291</wp:posOffset>
                </wp:positionV>
                <wp:extent cx="7534656" cy="1082040"/>
                <wp:effectExtent l="0" t="0" r="0" b="0"/>
                <wp:wrapTopAndBottom/>
                <wp:docPr id="35413" name="Group 35401"/>
                <wp:cNvGraphicFramePr/>
                <a:graphic xmlns:a="http://schemas.openxmlformats.org/drawingml/2006/main">
                  <a:graphicData uri="http://schemas.microsoft.com/office/word/2010/wordprocessingGroup">
                    <wpg:wgp>
                      <wpg:cNvGrpSpPr/>
                      <wpg:grpSpPr>
                        <a:xfrm>
                          <a:off x="0" y="0"/>
                          <a:ext cx="7534656" cy="1082040"/>
                          <a:chOff x="0" y="0"/>
                          <a:chExt cx="7534656" cy="1082040"/>
                        </a:xfrm>
                      </wpg:grpSpPr>
                      <wps:wsp>
                        <wps:cNvPr id="35414" name="Rectangle 24"/>
                        <wps:cNvSpPr/>
                        <wps:spPr>
                          <a:xfrm>
                            <a:off x="886968" y="468403"/>
                            <a:ext cx="38334" cy="193042"/>
                          </a:xfrm>
                          <a:prstGeom prst="rect">
                            <a:avLst/>
                          </a:prstGeom>
                          <a:ln>
                            <a:noFill/>
                          </a:ln>
                        </wps:spPr>
                        <wps:txbx>
                          <w:txbxContent>
                            <w:p w14:paraId="13E91D61" w14:textId="77777777" w:rsidR="00F13095" w:rsidRDefault="00F13095"/>
                          </w:txbxContent>
                        </wps:txbx>
                        <wps:bodyPr horzOverflow="overflow" vert="horz" lIns="0" tIns="0" rIns="0" bIns="0" rtlCol="0">
                          <a:noAutofit/>
                        </wps:bodyPr>
                      </wps:wsp>
                      <pic:pic xmlns:pic="http://schemas.openxmlformats.org/drawingml/2006/picture">
                        <pic:nvPicPr>
                          <pic:cNvPr id="35415" name="Picture 32"/>
                          <pic:cNvPicPr/>
                        </pic:nvPicPr>
                        <pic:blipFill>
                          <a:blip r:embed="rId18"/>
                          <a:stretch>
                            <a:fillRect/>
                          </a:stretch>
                        </pic:blipFill>
                        <pic:spPr>
                          <a:xfrm>
                            <a:off x="0" y="0"/>
                            <a:ext cx="7534656" cy="1082040"/>
                          </a:xfrm>
                          <a:prstGeom prst="rect">
                            <a:avLst/>
                          </a:prstGeom>
                        </pic:spPr>
                      </pic:pic>
                    </wpg:wgp>
                  </a:graphicData>
                </a:graphic>
              </wp:anchor>
            </w:drawing>
          </mc:Choice>
          <mc:Fallback>
            <w:pict>
              <v:group w14:anchorId="26B3F56B" id="Group 35401" o:spid="_x0000_s1026" style="position:absolute;left:0;text-align:left;margin-left:.95pt;margin-top:756.5pt;width:593.3pt;height:85.2pt;z-index:251658242;mso-position-horizontal-relative:page;mso-position-vertical-relative:page" coordsize="75346,10820" o:gfxdata="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">
                <v:rect id="Rectangle 24" o:spid="_x0000_s1027" style="position:absolute;left:8869;top:4684;width:384;height:193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" filled="f" stroked="f">
                  <v:textbox inset="0,0,0,0">
                    <w:txbxContent>
                      <w:p w14:paraId="13E91D61" w14:textId="77777777" w:rsidR="00F13095" w:rsidRDefault="00F13095"/>
                    </w:txbxContent>
                  </v:textbox>
                </v:rect>
                <v:shape id="Picture 32" o:spid="_x0000_s1028" type="#_x0000_t75" style="position:absolute;width:75346;height:1082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">
                  <v:imagedata r:id="rId19" o:title=""/>
                </v:shape>
                <w10:wrap type="topAndBottom" anchorx="page" anchory="page"/>
              </v:group>
            </w:pict>
          </mc:Fallback>
        </mc:AlternateContent>
      </w:r>
      <w:r>
        <w:rPr>
          <w:rFonts w:ascii="Calibri" w:eastAsia="Calibri" w:hAnsi="Calibri" w:cs="Calibri"/>
          <w:noProof/>
          <w:sz w:val="22"/>
          <w:lang w:eastAsia="cs-CZ"/>
        </w:rPr>
        <mc:AlternateContent>
          <mc:Choice Requires="wpg">
            <w:drawing>
              <wp:anchor distT="0" distB="0" distL="114300" distR="114300" simplePos="0" relativeHeight="251658243" behindDoc="0" locked="0" layoutInCell="1" allowOverlap="1" wp14:anchorId="40384006" wp14:editId="48FCFD52">
                <wp:simplePos x="0" y="0"/>
                <wp:positionH relativeFrom="page">
                  <wp:posOffset>0</wp:posOffset>
                </wp:positionH>
                <wp:positionV relativeFrom="page">
                  <wp:posOffset>0</wp:posOffset>
                </wp:positionV>
                <wp:extent cx="7555992" cy="3669787"/>
                <wp:effectExtent l="0" t="0" r="0" b="0"/>
                <wp:wrapTopAndBottom/>
                <wp:docPr id="44590" name="Group 35400"/>
                <wp:cNvGraphicFramePr/>
                <a:graphic xmlns:a="http://schemas.openxmlformats.org/drawingml/2006/main">
                  <a:graphicData uri="http://schemas.microsoft.com/office/word/2010/wordprocessingGroup">
                    <wpg:wgp>
                      <wpg:cNvGrpSpPr/>
                      <wpg:grpSpPr>
                        <a:xfrm>
                          <a:off x="0" y="0"/>
                          <a:ext cx="7555992" cy="3669787"/>
                          <a:chOff x="0" y="0"/>
                          <a:chExt cx="7555992" cy="3669787"/>
                        </a:xfrm>
                      </wpg:grpSpPr>
                      <pic:pic xmlns:pic="http://schemas.openxmlformats.org/drawingml/2006/picture">
                        <pic:nvPicPr>
                          <pic:cNvPr id="44591" name="Picture 43540"/>
                          <pic:cNvPicPr/>
                        </pic:nvPicPr>
                        <pic:blipFill>
                          <a:blip r:embed="rId12"/>
                          <a:stretch>
                            <a:fillRect/>
                          </a:stretch>
                        </pic:blipFill>
                        <pic:spPr>
                          <a:xfrm>
                            <a:off x="0" y="0"/>
                            <a:ext cx="7543800" cy="1222248"/>
                          </a:xfrm>
                          <a:prstGeom prst="rect">
                            <a:avLst/>
                          </a:prstGeom>
                        </pic:spPr>
                      </pic:pic>
                      <pic:pic xmlns:pic="http://schemas.openxmlformats.org/drawingml/2006/picture">
                        <pic:nvPicPr>
                          <pic:cNvPr id="44592" name="Picture 43541"/>
                          <pic:cNvPicPr/>
                        </pic:nvPicPr>
                        <pic:blipFill>
                          <a:blip r:embed="rId13"/>
                          <a:stretch>
                            <a:fillRect/>
                          </a:stretch>
                        </pic:blipFill>
                        <pic:spPr>
                          <a:xfrm>
                            <a:off x="0" y="1218184"/>
                            <a:ext cx="7543800" cy="1228344"/>
                          </a:xfrm>
                          <a:prstGeom prst="rect">
                            <a:avLst/>
                          </a:prstGeom>
                        </pic:spPr>
                      </pic:pic>
                      <pic:pic xmlns:pic="http://schemas.openxmlformats.org/drawingml/2006/picture">
                        <pic:nvPicPr>
                          <pic:cNvPr id="44593" name="Picture 43542"/>
                          <pic:cNvPicPr/>
                        </pic:nvPicPr>
                        <pic:blipFill>
                          <a:blip r:embed="rId14"/>
                          <a:stretch>
                            <a:fillRect/>
                          </a:stretch>
                        </pic:blipFill>
                        <pic:spPr>
                          <a:xfrm>
                            <a:off x="0" y="2443480"/>
                            <a:ext cx="7543800" cy="1225296"/>
                          </a:xfrm>
                          <a:prstGeom prst="rect">
                            <a:avLst/>
                          </a:prstGeom>
                        </pic:spPr>
                      </pic:pic>
                    </wpg:wgp>
                  </a:graphicData>
                </a:graphic>
              </wp:anchor>
            </w:drawing>
          </mc:Choice>
          <mc:Fallback>
            <w:pict>
              <v:group w14:anchorId="4ECB2550" id="Group 35400" o:spid="_x0000_s1026" style="position:absolute;margin-left:0;margin-top:0;width:594.95pt;height:288.95pt;z-index:251658243;mso-position-horizontal-relative:page;mso-position-vertical-relative:page" coordsize="75559,36697" o:gfxdata="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pMigBaKbuoyadgFo3U2inYBd1JRRQAUUUU&#10;wCiiigVwooooFcKKKKACiiigQUUUUAFFFFABRRRQAUUUUAFFFFABRRRQAUUUUAFFFGaACik3UmTQ&#10;A6k3U2igB26kpKKACiiigAoooyKACik3UmTTsFyxRRRWZY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JQAtFJupNxpgOpKbRRYBd1G6kopgFFFFMA&#10;ooooEFFFFAXCiiigQUUUUCCiiigAooooAKKKKACiiigAooooAKKKKACiiigAooooAKKTdSbqAHUU&#10;2koAdupN1JRQAUUUUAFFFFABRSbqNxoAWjIptFOwri7qTJoopiCiiigAooooAsUUUVkah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maTdTAdRTcmkosA7dSbqSinYAooo&#10;pgFFFFABRRRQK4UUUUCCiiigQUUUUAFFFFABRRRQAUUUUAFFFFABRRRQAUUUUAFFFFABRSZFG6gB&#10;aKbk0lADt1G6m0UALSUUUAFFFFABRRkUm6gBaKbk0U7CuLuo3UlFOwrhRRRQAUUUUAFFFJQAtFJu&#10;pNxoAdSU2igB26k3UlFAFuiiisjU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TNG6gBaKbuNJTs&#10;A7NJupKKdgF3GkoooAKKKKYBRRRQK4UUUUCuFFFFABRRRQIKKKKACiiigAooooAKKKKACiiigAoo&#10;ooAKKKKACiik3UALRTdxooAdSbqbRQAu6koooAKKKKACijNJuoAWik3Gkp2Fcdmk3UlFFguG40UU&#10;UxBRRRQAUUUUAFFJkUm6gB1FNyaSgB26k3UlFAC5pKKKACiiigAooooAKKKKBXLdFFFZGw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SZFAC0U3dRk07AOpN1Nop2AXdSUUUAFFFFMAooooFcKKKKBXCiiigAooooEFFFFABRRRQ&#10;AUUUUAFFFFABRRRQAUUUUAFFFFABRRSZFAC0Um6kzQA6k3U2igB26kzSUUAFFFFABRRRkUAFFJup&#10;MmnYVx1G6m0UWC4u6koopiCiiigAooooAKKSjdQAtFN3UlADqTdSUUALuNJRRQAUUUUAFFFFABRR&#10;RQIKKKKBXCiijNABRSbqTdQA6jNNpKAL1FFFZG4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maTdTAdRTc0&#10;lFgHbqTdSUU7ALk0lFFMAooooAKKKKBXCiiigQUUUUCCiiigAooooAKKKKACiiigAooooAKKKKAC&#10;iiigAooooAKKTNG6gBaKbmkoAdmjdTaKAFyaSiigAooooAKKMik3UALRTcminYVx26k3UlFOwrhk&#10;0UUUAFFFFABRRRQAUUm6k3UAOpKbzRQA7dSbjSUUAFFFFABRRRQAUUUUCCiiigLhRRRQK4UUUm6g&#10;BaKbupKAH5pN1NooAXJopKKACiiimIKKKKdgCiiiiwBRRuFJupgLRTc0UCF3UbqSigDQooornOk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&#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">
                <v:shape id="Picture 43540" o:spid="_x0000_s1027" type="#_x0000_t75" style="position:absolute;width:75438;height:1222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">
                  <v:imagedata r:id="rId15" o:title=""/>
                </v:shape>
                <v:shape id="Picture 43541" o:spid="_x0000_s1028" type="#_x0000_t75" style="position:absolute;top:12181;width:75438;height:1228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">
                  <v:imagedata r:id="rId16" o:title=""/>
                </v:shape>
                <v:shape id="Picture 43542" o:spid="_x0000_s1029" type="#_x0000_t75" style="position:absolute;top:24434;width:75438;height:1225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">
                  <v:imagedata r:id="rId17" o:title=""/>
                </v:shape>
                <w10:wrap type="topAndBottom" anchorx="page" anchory="page"/>
              </v:group>
            </w:pict>
          </mc:Fallback>
        </mc:AlternateContent>
      </w:r>
      <w:r>
        <w:rPr>
          <w:rFonts w:ascii="Calibri" w:eastAsia="Calibri" w:hAnsi="Calibri" w:cs="Calibri"/>
          <w:noProof/>
          <w:sz w:val="22"/>
          <w:lang w:eastAsia="cs-CZ"/>
        </w:rPr>
        <mc:AlternateContent>
          <mc:Choice Requires="wpg">
            <w:drawing>
              <wp:anchor distT="0" distB="0" distL="114300" distR="114300" simplePos="0" relativeHeight="251658240" behindDoc="0" locked="0" layoutInCell="1" allowOverlap="1" wp14:anchorId="2C8F1625" wp14:editId="08515DBD">
                <wp:simplePos x="0" y="0"/>
                <wp:positionH relativeFrom="page">
                  <wp:posOffset>12192</wp:posOffset>
                </wp:positionH>
                <wp:positionV relativeFrom="page">
                  <wp:posOffset>9607291</wp:posOffset>
                </wp:positionV>
                <wp:extent cx="7534656" cy="1082040"/>
                <wp:effectExtent l="0" t="0" r="0" b="0"/>
                <wp:wrapTopAndBottom/>
                <wp:docPr id="44594" name="Group 35401"/>
                <wp:cNvGraphicFramePr/>
                <a:graphic xmlns:a="http://schemas.openxmlformats.org/drawingml/2006/main">
                  <a:graphicData uri="http://schemas.microsoft.com/office/word/2010/wordprocessingGroup">
                    <wpg:wgp>
                      <wpg:cNvGrpSpPr/>
                      <wpg:grpSpPr>
                        <a:xfrm>
                          <a:off x="0" y="0"/>
                          <a:ext cx="7534656" cy="1082040"/>
                          <a:chOff x="0" y="0"/>
                          <a:chExt cx="7534656" cy="1082040"/>
                        </a:xfrm>
                      </wpg:grpSpPr>
                      <wps:wsp>
                        <wps:cNvPr id="44595" name="Rectangle 24"/>
                        <wps:cNvSpPr/>
                        <wps:spPr>
                          <a:xfrm>
                            <a:off x="886968" y="468403"/>
                            <a:ext cx="38334" cy="193042"/>
                          </a:xfrm>
                          <a:prstGeom prst="rect">
                            <a:avLst/>
                          </a:prstGeom>
                          <a:ln>
                            <a:noFill/>
                          </a:ln>
                        </wps:spPr>
                        <wps:txbx>
                          <w:txbxContent>
                            <w:p w14:paraId="1116A007" w14:textId="77777777" w:rsidR="00F13095" w:rsidRDefault="00F13095">
                              <w:pPr>
                                <w:spacing w:line="259" w:lineRule="auto"/>
                                <w:jc w:val="left"/>
                              </w:pPr>
                              <w:r>
                                <w:rPr>
                                  <w:color w:val="FFFFFF"/>
                                </w:rPr>
                                <w:t xml:space="preserve"> </w:t>
                              </w:r>
                            </w:p>
                          </w:txbxContent>
                        </wps:txbx>
                        <wps:bodyPr horzOverflow="overflow" vert="horz" lIns="0" tIns="0" rIns="0" bIns="0" rtlCol="0">
                          <a:noAutofit/>
                        </wps:bodyPr>
                      </wps:wsp>
                      <pic:pic xmlns:pic="http://schemas.openxmlformats.org/drawingml/2006/picture">
                        <pic:nvPicPr>
                          <pic:cNvPr id="44596" name="Picture 32"/>
                          <pic:cNvPicPr/>
                        </pic:nvPicPr>
                        <pic:blipFill>
                          <a:blip r:embed="rId18"/>
                          <a:stretch>
                            <a:fillRect/>
                          </a:stretch>
                        </pic:blipFill>
                        <pic:spPr>
                          <a:xfrm>
                            <a:off x="0" y="0"/>
                            <a:ext cx="7534656" cy="1082040"/>
                          </a:xfrm>
                          <a:prstGeom prst="rect">
                            <a:avLst/>
                          </a:prstGeom>
                        </pic:spPr>
                      </pic:pic>
                    </wpg:wgp>
                  </a:graphicData>
                </a:graphic>
              </wp:anchor>
            </w:drawing>
          </mc:Choice>
          <mc:Fallback>
            <w:pict>
              <v:group w14:anchorId="2C8F1625" id="_x0000_s1029" style="position:absolute;left:0;text-align:left;margin-left:.95pt;margin-top:756.5pt;width:593.3pt;height:85.2pt;z-index:251658240;mso-position-horizontal-relative:page;mso-position-vertical-relative:page" coordsize="75346,10820" o:gfxdata="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">
                <v:rect id="Rectangle 24" o:spid="_x0000_s1030" style="position:absolute;left:8869;top:4684;width:384;height:193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" filled="f" stroked="f">
                  <v:textbox inset="0,0,0,0">
                    <w:txbxContent>
                      <w:p w14:paraId="1116A007" w14:textId="77777777" w:rsidR="00F13095" w:rsidRDefault="00F13095">
                        <w:pPr>
                          <w:spacing w:line="259" w:lineRule="auto"/>
                          <w:jc w:val="left"/>
                        </w:pPr>
                        <w:r>
                          <w:rPr>
                            <w:color w:val="FFFFFF"/>
                          </w:rPr>
                          <w:t xml:space="preserve"> </w:t>
                        </w:r>
                      </w:p>
                    </w:txbxContent>
                  </v:textbox>
                </v:rect>
                <v:shape id="Picture 32" o:spid="_x0000_s1031" type="#_x0000_t75" style="position:absolute;width:75346;height:1082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">
                  <v:imagedata r:id="rId19" o:title=""/>
                </v:shape>
                <w10:wrap type="topAndBottom" anchorx="page" anchory="page"/>
              </v:group>
            </w:pict>
          </mc:Fallback>
        </mc:AlternateContent>
      </w:r>
      <w:r>
        <w:rPr>
          <w:color w:val="009FE3"/>
          <w:sz w:val="72"/>
        </w:rPr>
        <w:t xml:space="preserve">Informační koncepce </w:t>
      </w:r>
    </w:p>
    <w:p w14:paraId="62F82EFC" w14:textId="77777777" w:rsidR="00111121" w:rsidRDefault="00137CB1">
      <w:pPr>
        <w:spacing w:after="1" w:line="259" w:lineRule="auto"/>
        <w:jc w:val="center"/>
      </w:pPr>
      <w:r>
        <w:rPr>
          <w:color w:val="009FE3"/>
          <w:sz w:val="72"/>
        </w:rPr>
        <w:t>České republiky</w:t>
      </w:r>
      <w:r>
        <w:rPr>
          <w:color w:val="009FE3"/>
          <w:sz w:val="80"/>
        </w:rPr>
        <w:t xml:space="preserve"> </w:t>
      </w:r>
    </w:p>
    <w:p w14:paraId="662F6A9D" w14:textId="77777777" w:rsidR="00111121" w:rsidRDefault="00137CB1">
      <w:pPr>
        <w:spacing w:after="234" w:line="259" w:lineRule="auto"/>
        <w:ind w:left="-14" w:right="-27"/>
        <w:jc w:val="left"/>
      </w:pPr>
      <w:r>
        <w:rPr>
          <w:rFonts w:ascii="Calibri" w:eastAsia="Calibri" w:hAnsi="Calibri" w:cs="Calibri"/>
          <w:noProof/>
          <w:sz w:val="22"/>
          <w:lang w:eastAsia="cs-CZ"/>
        </w:rPr>
        <mc:AlternateContent>
          <mc:Choice Requires="wpg">
            <w:drawing>
              <wp:inline distT="0" distB="0" distL="0" distR="0" wp14:anchorId="43676F65" wp14:editId="72293F58">
                <wp:extent cx="5797296" cy="9144"/>
                <wp:effectExtent l="0" t="0" r="0" b="0"/>
                <wp:docPr id="35403" name="Group 35403"/>
                <wp:cNvGraphicFramePr/>
                <a:graphic xmlns:a="http://schemas.openxmlformats.org/drawingml/2006/main">
                  <a:graphicData uri="http://schemas.microsoft.com/office/word/2010/wordprocessingGroup">
                    <wpg:wgp>
                      <wpg:cNvGrpSpPr/>
                      <wpg:grpSpPr>
                        <a:xfrm>
                          <a:off x="0" y="0"/>
                          <a:ext cx="5797296" cy="9144"/>
                          <a:chOff x="0" y="0"/>
                          <a:chExt cx="5797296" cy="9144"/>
                        </a:xfrm>
                      </wpg:grpSpPr>
                      <wps:wsp>
                        <wps:cNvPr id="44601" name="Shape 44601"/>
                        <wps:cNvSpPr/>
                        <wps:spPr>
                          <a:xfrm>
                            <a:off x="0" y="0"/>
                            <a:ext cx="5797296" cy="9144"/>
                          </a:xfrm>
                          <a:custGeom>
                            <a:avLst/>
                            <a:gdLst/>
                            <a:ahLst/>
                            <a:cxnLst/>
                            <a:rect l="0" t="0" r="0" b="0"/>
                            <a:pathLst>
                              <a:path w="5797296" h="9144">
                                <a:moveTo>
                                  <a:pt x="0" y="0"/>
                                </a:moveTo>
                                <a:lnTo>
                                  <a:pt x="5797296" y="0"/>
                                </a:lnTo>
                                <a:lnTo>
                                  <a:pt x="5797296" y="9144"/>
                                </a:lnTo>
                                <a:lnTo>
                                  <a:pt x="0" y="9144"/>
                                </a:lnTo>
                                <a:lnTo>
                                  <a:pt x="0" y="0"/>
                                </a:lnTo>
                              </a:path>
                            </a:pathLst>
                          </a:custGeom>
                          <a:ln w="0" cap="flat">
                            <a:miter lim="127000"/>
                          </a:ln>
                        </wps:spPr>
                        <wps:style>
                          <a:lnRef idx="0">
                            <a:srgbClr val="000000">
                              <a:alpha val="0"/>
                            </a:srgbClr>
                          </a:lnRef>
                          <a:fillRef idx="1">
                            <a:srgbClr val="009FE3"/>
                          </a:fillRef>
                          <a:effectRef idx="0">
                            <a:scrgbClr r="0" g="0" b="0"/>
                          </a:effectRef>
                          <a:fontRef idx="none"/>
                        </wps:style>
                        <wps:bodyPr/>
                      </wps:wsp>
                    </wpg:wgp>
                  </a:graphicData>
                </a:graphic>
              </wp:inline>
            </w:drawing>
          </mc:Choice>
          <mc:Fallback>
            <w:pict>
              <v:group w14:anchorId="67A389B6" id="Group 35403" o:spid="_x0000_s1026" style="width:456.5pt;height:.7pt;mso-position-horizontal-relative:char;mso-position-vertical-relative:line" coordsize="57972,9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">
                <v:shape id="Shape 44601" o:spid="_x0000_s1027" style="position:absolute;width:57972;height:91;visibility:visible;mso-wrap-style:square;v-text-anchor:top" coordsize="5797296,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" path="m,l5797296,r,9144l,9144,,e" fillcolor="#009fe3" stroked="f" strokeweight="0">
                  <v:stroke miterlimit="83231f" joinstyle="miter"/>
                  <v:path arrowok="t" textboxrect="0,0,5797296,9144"/>
                </v:shape>
                <w10:anchorlock/>
              </v:group>
            </w:pict>
          </mc:Fallback>
        </mc:AlternateContent>
      </w:r>
    </w:p>
    <w:p w14:paraId="4419E68C" w14:textId="77777777" w:rsidR="00111121" w:rsidRDefault="00137CB1">
      <w:pPr>
        <w:spacing w:after="0" w:line="249" w:lineRule="auto"/>
        <w:ind w:left="682" w:right="595"/>
        <w:jc w:val="center"/>
      </w:pPr>
      <w:r>
        <w:rPr>
          <w:b/>
          <w:color w:val="7F7F7F"/>
          <w:sz w:val="28"/>
        </w:rPr>
        <w:t xml:space="preserve">Koncepce budování eGovernmentu v ČR 2018+ a jeho IT podpory podle zák. 365/2000 Sb., o informačních systémech veřejné správy </w:t>
      </w:r>
    </w:p>
    <w:p w14:paraId="30AE56B6" w14:textId="77777777" w:rsidR="00111121" w:rsidRDefault="00137CB1">
      <w:pPr>
        <w:spacing w:after="144" w:line="249" w:lineRule="auto"/>
        <w:ind w:left="682" w:right="663"/>
        <w:jc w:val="center"/>
      </w:pPr>
      <w:r>
        <w:rPr>
          <w:b/>
          <w:color w:val="7F7F7F"/>
          <w:sz w:val="28"/>
        </w:rPr>
        <w:t>a o změně některých dalších zákonů, ve znění pozdějších předpisů</w:t>
      </w:r>
      <w:r>
        <w:rPr>
          <w:color w:val="7F7F7F"/>
          <w:sz w:val="28"/>
        </w:rPr>
        <w:t xml:space="preserve"> </w:t>
      </w:r>
    </w:p>
    <w:p w14:paraId="65E567B4" w14:textId="14925086" w:rsidR="0024707B" w:rsidRPr="00675B41" w:rsidRDefault="00137CB1" w:rsidP="00983A57">
      <w:pPr>
        <w:jc w:val="center"/>
      </w:pPr>
      <w:r>
        <w:rPr>
          <w:color w:val="7F7F7F"/>
          <w:sz w:val="28"/>
        </w:rPr>
        <w:t>T</w:t>
      </w:r>
      <w:r w:rsidR="00983A57" w:rsidRPr="00983A57">
        <w:rPr>
          <w:color w:val="7F7F7F" w:themeColor="text1" w:themeTint="80"/>
          <w:sz w:val="28"/>
          <w:szCs w:val="28"/>
        </w:rPr>
        <w:t xml:space="preserve">ým OHA MV (P. Kuchař, O. Felix </w:t>
      </w:r>
      <w:r w:rsidR="009B5901" w:rsidRPr="00983A57">
        <w:rPr>
          <w:color w:val="7F7F7F" w:themeColor="text1" w:themeTint="80"/>
          <w:sz w:val="28"/>
          <w:szCs w:val="28"/>
        </w:rPr>
        <w:t>a</w:t>
      </w:r>
      <w:r>
        <w:rPr>
          <w:color w:val="7F7F7F"/>
          <w:sz w:val="28"/>
        </w:rPr>
        <w:t xml:space="preserve"> </w:t>
      </w:r>
      <w:r w:rsidR="00983A57" w:rsidRPr="00983A57">
        <w:rPr>
          <w:color w:val="7F7F7F" w:themeColor="text1" w:themeTint="80"/>
          <w:sz w:val="28"/>
          <w:szCs w:val="28"/>
        </w:rPr>
        <w:t>P. Hrabě)</w:t>
      </w:r>
      <w:r>
        <w:rPr>
          <w:sz w:val="28"/>
          <w:vertAlign w:val="subscript"/>
        </w:rPr>
        <w:t xml:space="preserve"> </w:t>
      </w:r>
    </w:p>
    <w:p w14:paraId="032CAF2C" w14:textId="77777777" w:rsidR="00111121" w:rsidRDefault="00137CB1">
      <w:pPr>
        <w:spacing w:after="211" w:line="259" w:lineRule="auto"/>
        <w:ind w:left="14"/>
        <w:jc w:val="left"/>
      </w:pPr>
      <w:r>
        <w:t xml:space="preserve"> </w:t>
      </w:r>
    </w:p>
    <w:p w14:paraId="6448CF66" w14:textId="77777777" w:rsidR="00111121" w:rsidRDefault="00137CB1">
      <w:pPr>
        <w:spacing w:after="211" w:line="259" w:lineRule="auto"/>
        <w:ind w:left="14"/>
        <w:jc w:val="left"/>
      </w:pPr>
      <w:r>
        <w:t xml:space="preserve"> </w:t>
      </w:r>
    </w:p>
    <w:p w14:paraId="58496089" w14:textId="77777777" w:rsidR="00111121" w:rsidRDefault="00137CB1">
      <w:pPr>
        <w:spacing w:after="211" w:line="259" w:lineRule="auto"/>
        <w:ind w:left="14"/>
        <w:jc w:val="left"/>
      </w:pPr>
      <w:r>
        <w:t xml:space="preserve"> </w:t>
      </w:r>
    </w:p>
    <w:p w14:paraId="12094881" w14:textId="77777777" w:rsidR="00111121" w:rsidRDefault="00137CB1">
      <w:pPr>
        <w:tabs>
          <w:tab w:val="right" w:pos="9089"/>
        </w:tabs>
        <w:spacing w:after="23" w:line="259" w:lineRule="auto"/>
        <w:jc w:val="left"/>
      </w:pPr>
      <w:r>
        <w:t xml:space="preserve"> </w:t>
      </w:r>
      <w:r>
        <w:rPr>
          <w:rFonts w:ascii="Calibri" w:eastAsia="Calibri" w:hAnsi="Calibri" w:cs="Calibri"/>
          <w:noProof/>
          <w:sz w:val="22"/>
          <w:lang w:eastAsia="cs-CZ"/>
        </w:rPr>
        <mc:AlternateContent>
          <mc:Choice Requires="wpg">
            <w:drawing>
              <wp:inline distT="0" distB="0" distL="0" distR="0" wp14:anchorId="158D1E90" wp14:editId="61DA4204">
                <wp:extent cx="2366772" cy="6096"/>
                <wp:effectExtent l="0" t="0" r="0" b="0"/>
                <wp:docPr id="35404" name="Group 35404"/>
                <wp:cNvGraphicFramePr/>
                <a:graphic xmlns:a="http://schemas.openxmlformats.org/drawingml/2006/main">
                  <a:graphicData uri="http://schemas.microsoft.com/office/word/2010/wordprocessingGroup">
                    <wpg:wgp>
                      <wpg:cNvGrpSpPr/>
                      <wpg:grpSpPr>
                        <a:xfrm>
                          <a:off x="0" y="0"/>
                          <a:ext cx="2366772" cy="6096"/>
                          <a:chOff x="0" y="0"/>
                          <a:chExt cx="2366772" cy="6096"/>
                        </a:xfrm>
                      </wpg:grpSpPr>
                      <wps:wsp>
                        <wps:cNvPr id="44603" name="Shape 44603"/>
                        <wps:cNvSpPr/>
                        <wps:spPr>
                          <a:xfrm>
                            <a:off x="0" y="0"/>
                            <a:ext cx="2366772" cy="9144"/>
                          </a:xfrm>
                          <a:custGeom>
                            <a:avLst/>
                            <a:gdLst/>
                            <a:ahLst/>
                            <a:cxnLst/>
                            <a:rect l="0" t="0" r="0" b="0"/>
                            <a:pathLst>
                              <a:path w="2366772" h="9144">
                                <a:moveTo>
                                  <a:pt x="0" y="0"/>
                                </a:moveTo>
                                <a:lnTo>
                                  <a:pt x="2366772" y="0"/>
                                </a:lnTo>
                                <a:lnTo>
                                  <a:pt x="2366772" y="9144"/>
                                </a:lnTo>
                                <a:lnTo>
                                  <a:pt x="0" y="9144"/>
                                </a:lnTo>
                                <a:lnTo>
                                  <a:pt x="0" y="0"/>
                                </a:lnTo>
                              </a:path>
                            </a:pathLst>
                          </a:custGeom>
                          <a:ln w="0" cap="flat">
                            <a:miter lim="127000"/>
                          </a:ln>
                        </wps:spPr>
                        <wps:style>
                          <a:lnRef idx="0">
                            <a:srgbClr val="000000">
                              <a:alpha val="0"/>
                            </a:srgbClr>
                          </a:lnRef>
                          <a:fillRef idx="1">
                            <a:srgbClr val="F2F2F2"/>
                          </a:fillRef>
                          <a:effectRef idx="0">
                            <a:scrgbClr r="0" g="0" b="0"/>
                          </a:effectRef>
                          <a:fontRef idx="none"/>
                        </wps:style>
                        <wps:bodyPr/>
                      </wps:wsp>
                    </wpg:wgp>
                  </a:graphicData>
                </a:graphic>
              </wp:inline>
            </w:drawing>
          </mc:Choice>
          <mc:Fallback>
            <w:pict>
              <v:group w14:anchorId="1B4A8530" id="Group 35404" o:spid="_x0000_s1026" style="width:186.35pt;height:.5pt;mso-position-horizontal-relative:char;mso-position-vertical-relative:line" coordsize="23667,6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">
                <v:shape id="Shape 44603" o:spid="_x0000_s1027" style="position:absolute;width:23667;height:91;visibility:visible;mso-wrap-style:square;v-text-anchor:top" coordsize="2366772,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" path="m,l2366772,r,9144l,9144,,e" fillcolor="#f2f2f2" stroked="f" strokeweight="0">
                  <v:stroke miterlimit="83231f" joinstyle="miter"/>
                  <v:path arrowok="t" textboxrect="0,0,2366772,9144"/>
                </v:shape>
                <w10:anchorlock/>
              </v:group>
            </w:pict>
          </mc:Fallback>
        </mc:AlternateContent>
      </w:r>
      <w:r>
        <w:rPr>
          <w:rFonts w:ascii="Calibri" w:eastAsia="Calibri" w:hAnsi="Calibri" w:cs="Calibri"/>
          <w:sz w:val="22"/>
        </w:rPr>
        <w:tab/>
      </w:r>
      <w:r>
        <w:rPr>
          <w:rFonts w:ascii="Calibri" w:eastAsia="Calibri" w:hAnsi="Calibri" w:cs="Calibri"/>
          <w:noProof/>
          <w:sz w:val="22"/>
          <w:lang w:eastAsia="cs-CZ"/>
        </w:rPr>
        <mc:AlternateContent>
          <mc:Choice Requires="wpg">
            <w:drawing>
              <wp:inline distT="0" distB="0" distL="0" distR="0" wp14:anchorId="0D238D24" wp14:editId="27EA50F5">
                <wp:extent cx="2366772" cy="6096"/>
                <wp:effectExtent l="0" t="0" r="0" b="0"/>
                <wp:docPr id="35406" name="Group 35406"/>
                <wp:cNvGraphicFramePr/>
                <a:graphic xmlns:a="http://schemas.openxmlformats.org/drawingml/2006/main">
                  <a:graphicData uri="http://schemas.microsoft.com/office/word/2010/wordprocessingGroup">
                    <wpg:wgp>
                      <wpg:cNvGrpSpPr/>
                      <wpg:grpSpPr>
                        <a:xfrm>
                          <a:off x="0" y="0"/>
                          <a:ext cx="2366772" cy="6096"/>
                          <a:chOff x="0" y="0"/>
                          <a:chExt cx="2366772" cy="6096"/>
                        </a:xfrm>
                      </wpg:grpSpPr>
                      <wps:wsp>
                        <wps:cNvPr id="44605" name="Shape 44605"/>
                        <wps:cNvSpPr/>
                        <wps:spPr>
                          <a:xfrm>
                            <a:off x="0" y="0"/>
                            <a:ext cx="2366772" cy="9144"/>
                          </a:xfrm>
                          <a:custGeom>
                            <a:avLst/>
                            <a:gdLst/>
                            <a:ahLst/>
                            <a:cxnLst/>
                            <a:rect l="0" t="0" r="0" b="0"/>
                            <a:pathLst>
                              <a:path w="2366772" h="9144">
                                <a:moveTo>
                                  <a:pt x="0" y="0"/>
                                </a:moveTo>
                                <a:lnTo>
                                  <a:pt x="2366772" y="0"/>
                                </a:lnTo>
                                <a:lnTo>
                                  <a:pt x="2366772" y="9144"/>
                                </a:lnTo>
                                <a:lnTo>
                                  <a:pt x="0" y="9144"/>
                                </a:lnTo>
                                <a:lnTo>
                                  <a:pt x="0" y="0"/>
                                </a:lnTo>
                              </a:path>
                            </a:pathLst>
                          </a:custGeom>
                          <a:ln w="0" cap="flat">
                            <a:miter lim="127000"/>
                          </a:ln>
                        </wps:spPr>
                        <wps:style>
                          <a:lnRef idx="0">
                            <a:srgbClr val="000000">
                              <a:alpha val="0"/>
                            </a:srgbClr>
                          </a:lnRef>
                          <a:fillRef idx="1">
                            <a:srgbClr val="F2F2F2"/>
                          </a:fillRef>
                          <a:effectRef idx="0">
                            <a:scrgbClr r="0" g="0" b="0"/>
                          </a:effectRef>
                          <a:fontRef idx="none"/>
                        </wps:style>
                        <wps:bodyPr/>
                      </wps:wsp>
                    </wpg:wgp>
                  </a:graphicData>
                </a:graphic>
              </wp:inline>
            </w:drawing>
          </mc:Choice>
          <mc:Fallback>
            <w:pict>
              <v:group w14:anchorId="0DB359E7" id="Group 35406" o:spid="_x0000_s1026" style="width:186.35pt;height:.5pt;mso-position-horizontal-relative:char;mso-position-vertical-relative:line" coordsize="23667,6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">
                <v:shape id="Shape 44605" o:spid="_x0000_s1027" style="position:absolute;width:23667;height:91;visibility:visible;mso-wrap-style:square;v-text-anchor:top" coordsize="2366772,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" path="m,l2366772,r,9144l,9144,,e" fillcolor="#f2f2f2" stroked="f" strokeweight="0">
                  <v:stroke miterlimit="83231f" joinstyle="miter"/>
                  <v:path arrowok="t" textboxrect="0,0,2366772,9144"/>
                </v:shape>
                <w10:anchorlock/>
              </v:group>
            </w:pict>
          </mc:Fallback>
        </mc:AlternateContent>
      </w:r>
    </w:p>
    <w:p w14:paraId="092F4373" w14:textId="2EC1D209" w:rsidR="00111121" w:rsidRDefault="00137CB1">
      <w:pPr>
        <w:tabs>
          <w:tab w:val="right" w:pos="9089"/>
        </w:tabs>
        <w:spacing w:after="3" w:line="259" w:lineRule="auto"/>
        <w:jc w:val="left"/>
      </w:pPr>
      <w:r>
        <w:rPr>
          <w:color w:val="7F7F7F"/>
        </w:rPr>
        <w:t xml:space="preserve">Verze dokumentu: </w:t>
      </w:r>
      <w:r>
        <w:rPr>
          <w:b/>
          <w:color w:val="7F7F7F"/>
        </w:rPr>
        <w:t xml:space="preserve">Finální 2022 </w:t>
      </w:r>
      <w:r>
        <w:rPr>
          <w:b/>
          <w:color w:val="7F7F7F"/>
        </w:rPr>
        <w:tab/>
      </w:r>
      <w:r>
        <w:rPr>
          <w:color w:val="7F7F7F"/>
        </w:rPr>
        <w:t xml:space="preserve">Datum poslední změny dokumentu: </w:t>
      </w:r>
      <w:r>
        <w:rPr>
          <w:b/>
          <w:color w:val="7F7F7F"/>
        </w:rPr>
        <w:t xml:space="preserve">1. 5. 2022 </w:t>
      </w:r>
    </w:p>
    <w:p w14:paraId="753B4A4C" w14:textId="77777777" w:rsidR="00111121" w:rsidRDefault="00137CB1">
      <w:pPr>
        <w:spacing w:after="211" w:line="259" w:lineRule="auto"/>
        <w:ind w:left="14"/>
        <w:jc w:val="left"/>
      </w:pPr>
      <w:r>
        <w:t xml:space="preserve"> </w:t>
      </w:r>
    </w:p>
    <w:p w14:paraId="7E9E364C" w14:textId="77777777" w:rsidR="00111121" w:rsidRDefault="00137CB1">
      <w:pPr>
        <w:tabs>
          <w:tab w:val="right" w:pos="9089"/>
        </w:tabs>
        <w:spacing w:after="0" w:line="259" w:lineRule="auto"/>
        <w:jc w:val="left"/>
      </w:pPr>
      <w:r>
        <w:t xml:space="preserve"> </w:t>
      </w:r>
      <w:r>
        <w:tab/>
      </w:r>
      <w:r>
        <w:rPr>
          <w:rFonts w:ascii="Calibri" w:eastAsia="Calibri" w:hAnsi="Calibri" w:cs="Calibri"/>
          <w:noProof/>
          <w:sz w:val="22"/>
          <w:lang w:eastAsia="cs-CZ"/>
        </w:rPr>
        <mc:AlternateContent>
          <mc:Choice Requires="wpg">
            <w:drawing>
              <wp:inline distT="0" distB="0" distL="0" distR="0" wp14:anchorId="6330874A" wp14:editId="57C31C3D">
                <wp:extent cx="5608320" cy="6097"/>
                <wp:effectExtent l="0" t="0" r="0" b="0"/>
                <wp:docPr id="35405" name="Group 35405"/>
                <wp:cNvGraphicFramePr/>
                <a:graphic xmlns:a="http://schemas.openxmlformats.org/drawingml/2006/main">
                  <a:graphicData uri="http://schemas.microsoft.com/office/word/2010/wordprocessingGroup">
                    <wpg:wgp>
                      <wpg:cNvGrpSpPr/>
                      <wpg:grpSpPr>
                        <a:xfrm>
                          <a:off x="0" y="0"/>
                          <a:ext cx="5608320" cy="6097"/>
                          <a:chOff x="0" y="0"/>
                          <a:chExt cx="5608320" cy="6097"/>
                        </a:xfrm>
                      </wpg:grpSpPr>
                      <wps:wsp>
                        <wps:cNvPr id="44607" name="Shape 44607"/>
                        <wps:cNvSpPr/>
                        <wps:spPr>
                          <a:xfrm>
                            <a:off x="0" y="0"/>
                            <a:ext cx="5608320" cy="9144"/>
                          </a:xfrm>
                          <a:custGeom>
                            <a:avLst/>
                            <a:gdLst/>
                            <a:ahLst/>
                            <a:cxnLst/>
                            <a:rect l="0" t="0" r="0" b="0"/>
                            <a:pathLst>
                              <a:path w="5608320" h="9144">
                                <a:moveTo>
                                  <a:pt x="0" y="0"/>
                                </a:moveTo>
                                <a:lnTo>
                                  <a:pt x="5608320" y="0"/>
                                </a:lnTo>
                                <a:lnTo>
                                  <a:pt x="5608320" y="9144"/>
                                </a:lnTo>
                                <a:lnTo>
                                  <a:pt x="0" y="9144"/>
                                </a:lnTo>
                                <a:lnTo>
                                  <a:pt x="0" y="0"/>
                                </a:lnTo>
                              </a:path>
                            </a:pathLst>
                          </a:custGeom>
                          <a:ln w="0" cap="flat">
                            <a:miter lim="127000"/>
                          </a:ln>
                        </wps:spPr>
                        <wps:style>
                          <a:lnRef idx="0">
                            <a:srgbClr val="000000">
                              <a:alpha val="0"/>
                            </a:srgbClr>
                          </a:lnRef>
                          <a:fillRef idx="1">
                            <a:srgbClr val="F2F2F2"/>
                          </a:fillRef>
                          <a:effectRef idx="0">
                            <a:scrgbClr r="0" g="0" b="0"/>
                          </a:effectRef>
                          <a:fontRef idx="none"/>
                        </wps:style>
                        <wps:bodyPr/>
                      </wps:wsp>
                    </wpg:wgp>
                  </a:graphicData>
                </a:graphic>
              </wp:inline>
            </w:drawing>
          </mc:Choice>
          <mc:Fallback>
            <w:pict>
              <v:group w14:anchorId="389777B9" id="Group 35405" o:spid="_x0000_s1026" style="width:441.6pt;height:.5pt;mso-position-horizontal-relative:char;mso-position-vertical-relative:line" coordsize="56083,6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">
                <v:shape id="Shape 44607" o:spid="_x0000_s1027" style="position:absolute;width:56083;height:91;visibility:visible;mso-wrap-style:square;v-text-anchor:top" coordsize="5608320,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" path="m,l5608320,r,9144l,9144,,e" fillcolor="#f2f2f2" stroked="f" strokeweight="0">
                  <v:stroke miterlimit="83231f" joinstyle="miter"/>
                  <v:path arrowok="t" textboxrect="0,0,5608320,9144"/>
                </v:shape>
                <w10:anchorlock/>
              </v:group>
            </w:pict>
          </mc:Fallback>
        </mc:AlternateContent>
      </w:r>
      <w:r>
        <w:t xml:space="preserve"> </w:t>
      </w:r>
    </w:p>
    <w:p w14:paraId="16960902" w14:textId="77777777" w:rsidR="00111121" w:rsidRDefault="00137CB1">
      <w:pPr>
        <w:spacing w:after="139" w:line="259" w:lineRule="auto"/>
        <w:ind w:left="158"/>
        <w:jc w:val="left"/>
      </w:pPr>
      <w:r>
        <w:rPr>
          <w:b/>
          <w:color w:val="7F7F7F"/>
        </w:rPr>
        <w:t xml:space="preserve">Poznámka k verzi: </w:t>
      </w:r>
    </w:p>
    <w:p w14:paraId="14E44DE6" w14:textId="5CA35C97" w:rsidR="001535B0" w:rsidRDefault="00137CB1">
      <w:pPr>
        <w:spacing w:after="3" w:line="259" w:lineRule="auto"/>
        <w:ind w:left="161"/>
        <w:jc w:val="left"/>
        <w:rPr>
          <w:color w:val="7F7F7F"/>
        </w:rPr>
      </w:pPr>
      <w:r>
        <w:rPr>
          <w:color w:val="7F7F7F"/>
        </w:rPr>
        <w:t xml:space="preserve">Finální verze novelizovaného dokumentu roku 2022 pro předložení vládě České republiky. </w:t>
      </w:r>
      <w:r w:rsidR="001535B0">
        <w:rPr>
          <w:color w:val="7F7F7F"/>
        </w:rPr>
        <w:br w:type="page"/>
      </w:r>
    </w:p>
    <w:p w14:paraId="14D9FEA1" w14:textId="731F41C0" w:rsidR="006B71BC" w:rsidRDefault="000912F5" w:rsidP="006B71BC">
      <w:pPr>
        <w:pStyle w:val="Nadpis1"/>
        <w:ind w:left="709" w:hanging="709"/>
      </w:pPr>
      <w:r>
        <w:lastRenderedPageBreak/>
        <w:t>Úvod</w:t>
      </w:r>
      <w:r w:rsidR="00137CB1">
        <w:t xml:space="preserve"> </w:t>
      </w:r>
    </w:p>
    <w:p w14:paraId="0A0A347E" w14:textId="53B7DEFE" w:rsidR="006B71BC" w:rsidRPr="006B71BC" w:rsidRDefault="006B71BC" w:rsidP="006B71BC">
      <w:pPr>
        <w:pStyle w:val="Nadpis2"/>
      </w:pPr>
      <w:r w:rsidRPr="006B71BC">
        <w:t>Působnost Informační koncepce ČR</w:t>
      </w:r>
      <w:r w:rsidR="00137CB1">
        <w:t xml:space="preserve"> </w:t>
      </w:r>
    </w:p>
    <w:p w14:paraId="448C7C9F" w14:textId="6B2F23F6" w:rsidR="00B7406D" w:rsidRDefault="00B7406D" w:rsidP="00B7406D">
      <w:pPr>
        <w:pStyle w:val="Zkladn"/>
      </w:pPr>
      <w:r>
        <w:t xml:space="preserve">Informační koncepce České republiky (dále také </w:t>
      </w:r>
      <w:r w:rsidR="00D70434">
        <w:t xml:space="preserve">jako </w:t>
      </w:r>
      <w:r>
        <w:t xml:space="preserve">„IKČR“) je základním dokumentem, který stanovuje na základě zmocnění podle § </w:t>
      </w:r>
      <w:r w:rsidR="00137CB1">
        <w:t xml:space="preserve">5a  </w:t>
      </w:r>
      <w:r>
        <w:t xml:space="preserve">odst. </w:t>
      </w:r>
      <w:r w:rsidR="009B5901">
        <w:t>1</w:t>
      </w:r>
      <w:r w:rsidR="00137CB1">
        <w:t xml:space="preserve"> </w:t>
      </w:r>
      <w:r>
        <w:t xml:space="preserve">zákona 365/2000 Sb., </w:t>
      </w:r>
      <w:r w:rsidR="009B5901">
        <w:t>o</w:t>
      </w:r>
      <w:r w:rsidR="00137CB1">
        <w:t xml:space="preserve"> </w:t>
      </w:r>
      <w:r>
        <w:t>informačních systémech veřejné správy</w:t>
      </w:r>
      <w:r w:rsidR="00D70434">
        <w:t xml:space="preserve"> (dále také jako „ZoISVS“)</w:t>
      </w:r>
      <w:r>
        <w:t xml:space="preserve">, cíle České republiky </w:t>
      </w:r>
      <w:r w:rsidR="009B5901">
        <w:t>v </w:t>
      </w:r>
      <w:r>
        <w:t>oblasti informačních systémů veřejné správy (dále také j</w:t>
      </w:r>
      <w:r w:rsidR="00D70434">
        <w:t>ako</w:t>
      </w:r>
      <w:r w:rsidR="00137CB1">
        <w:t xml:space="preserve"> </w:t>
      </w:r>
      <w:r w:rsidR="00D70434">
        <w:t>„</w:t>
      </w:r>
      <w:r>
        <w:t>ISVS</w:t>
      </w:r>
      <w:r w:rsidR="00D70434">
        <w:t>“</w:t>
      </w:r>
      <w:r>
        <w:t xml:space="preserve">) </w:t>
      </w:r>
      <w:r w:rsidR="009B5901">
        <w:t>a </w:t>
      </w:r>
      <w:r>
        <w:t xml:space="preserve">obecné principy pořizování, vytváření, správy </w:t>
      </w:r>
      <w:r w:rsidR="009B5901">
        <w:t>a </w:t>
      </w:r>
      <w:r>
        <w:t xml:space="preserve">provozování informačních systémů veřejné správy </w:t>
      </w:r>
      <w:r w:rsidR="009B5901">
        <w:t>v </w:t>
      </w:r>
      <w:r>
        <w:t xml:space="preserve">České republice na období </w:t>
      </w:r>
      <w:r w:rsidR="009B5901">
        <w:t>5 </w:t>
      </w:r>
      <w:r>
        <w:t>let.</w:t>
      </w:r>
    </w:p>
    <w:p w14:paraId="5C95B81A" w14:textId="2C7D21DF" w:rsidR="00B7406D" w:rsidRDefault="00AB69A8" w:rsidP="00B7406D">
      <w:pPr>
        <w:pStyle w:val="Zkladn"/>
      </w:pPr>
      <w:r>
        <w:t>IK</w:t>
      </w:r>
      <w:r w:rsidR="00B7406D">
        <w:t xml:space="preserve">ČR je závazná pro všechny státní orgány </w:t>
      </w:r>
      <w:r w:rsidR="009B5901">
        <w:t>a </w:t>
      </w:r>
      <w:r w:rsidR="00B7406D">
        <w:t xml:space="preserve">orgány územních samosprávných celků, které </w:t>
      </w:r>
      <w:r w:rsidR="00D70434">
        <w:t>se</w:t>
      </w:r>
      <w:r w:rsidR="00B7406D">
        <w:t xml:space="preserve"> souhrnně označuj</w:t>
      </w:r>
      <w:r w:rsidR="00D70434">
        <w:t>í</w:t>
      </w:r>
      <w:r w:rsidR="00B7406D">
        <w:t xml:space="preserve"> pojmem orgány veřejné správy</w:t>
      </w:r>
      <w:r w:rsidR="00D70434">
        <w:t>. V</w:t>
      </w:r>
      <w:r w:rsidR="00137CB1">
        <w:t>ýjimk</w:t>
      </w:r>
      <w:r w:rsidR="00D70434">
        <w:t>y z povinností vůči IKČR nemá žádný orgán veřejné správy jako celek, pouze pro určité typy ISVS</w:t>
      </w:r>
      <w:r w:rsidR="00137CB1">
        <w:t xml:space="preserve"> </w:t>
      </w:r>
      <w:r w:rsidR="00D70434">
        <w:t>platí, že se nemusí (ale mohou) řídit IKČR. Mezi takovéto výjimky patří:</w:t>
      </w:r>
    </w:p>
    <w:p w14:paraId="52E80E99" w14:textId="77777777" w:rsidR="00D70434" w:rsidRDefault="00D70434" w:rsidP="00CD2C6C">
      <w:pPr>
        <w:pStyle w:val="Odstavecseseznamem"/>
        <w:numPr>
          <w:ilvl w:val="0"/>
          <w:numId w:val="58"/>
        </w:numPr>
        <w:spacing w:after="157" w:line="317" w:lineRule="auto"/>
      </w:pPr>
      <w:r>
        <w:t>Provozní ISVS, pokud se nejedná o systémy pro řízení lidských zdrojů, spisové služby, účetnictví a financí nebo elektronické pošty.</w:t>
      </w:r>
    </w:p>
    <w:p w14:paraId="2B84EAFC" w14:textId="4C1F3A39" w:rsidR="00111121" w:rsidRDefault="006A176D" w:rsidP="00CD2C6C">
      <w:pPr>
        <w:pStyle w:val="Odstavecseseznamem"/>
        <w:numPr>
          <w:ilvl w:val="0"/>
          <w:numId w:val="58"/>
        </w:numPr>
        <w:spacing w:after="157" w:line="317" w:lineRule="auto"/>
      </w:pPr>
      <w:r>
        <w:t>Systémy zajišťující bezpečnost státu a nakládání s utajovanými informacemi.</w:t>
      </w:r>
      <w:r w:rsidR="00137CB1">
        <w:t xml:space="preserve"> </w:t>
      </w:r>
    </w:p>
    <w:p w14:paraId="6509763F" w14:textId="36B068AE" w:rsidR="00CD2C6C" w:rsidRDefault="00C70BCB" w:rsidP="00CD2C6C">
      <w:pPr>
        <w:spacing w:after="157" w:line="317" w:lineRule="auto"/>
      </w:pPr>
      <w:r>
        <w:t>Výjimky z povinností vůči IKČR však nezakazují jednotlivým orgánům veřejné správy, aby jejich vlastní informační koncepce obsahovaly i vyloučené provozní či bezpečnostní systémy. Naopak je</w:t>
      </w:r>
      <w:r w:rsidR="00AA3890">
        <w:t xml:space="preserve"> </w:t>
      </w:r>
      <w:r w:rsidR="00733F64">
        <w:t>žádoucí</w:t>
      </w:r>
      <w:r>
        <w:t>, aby informační koncepce orgánu veřejné správy obsahovala uplatnění principů a zásad IKČR pro strategické řízení rozvoje informačních systémů a informatiky</w:t>
      </w:r>
      <w:r w:rsidR="00733F64">
        <w:t xml:space="preserve"> jako celku</w:t>
      </w:r>
      <w:r w:rsidR="00CD2C6C">
        <w:t>.</w:t>
      </w:r>
    </w:p>
    <w:p w14:paraId="76C49D33" w14:textId="7897368D" w:rsidR="00B7406D" w:rsidRDefault="00B7406D" w:rsidP="00B7406D">
      <w:pPr>
        <w:pStyle w:val="Zkladn"/>
      </w:pPr>
      <w:r>
        <w:t>Informační koncepce ČR</w:t>
      </w:r>
      <w:r w:rsidR="00137CB1">
        <w:t xml:space="preserve"> </w:t>
      </w:r>
      <w:r w:rsidR="006A176D">
        <w:t>představuje</w:t>
      </w:r>
      <w:r>
        <w:t xml:space="preserve"> základní obsahový rámec pro vytvoření</w:t>
      </w:r>
      <w:r w:rsidR="00C566E3">
        <w:t>,</w:t>
      </w:r>
      <w:r>
        <w:t xml:space="preserve"> resp. aktualizaci vlastních informačních koncepcí jednotlivých orgánů veřejné správy, </w:t>
      </w:r>
      <w:r w:rsidR="009B5901">
        <w:t>s</w:t>
      </w:r>
      <w:r w:rsidR="00137CB1">
        <w:t xml:space="preserve"> </w:t>
      </w:r>
      <w:r>
        <w:t xml:space="preserve">jejichž vytvářením § </w:t>
      </w:r>
      <w:r w:rsidR="00137CB1">
        <w:t xml:space="preserve">5a  </w:t>
      </w:r>
      <w:r>
        <w:t xml:space="preserve">odst. </w:t>
      </w:r>
      <w:r w:rsidR="009B5901">
        <w:t>2</w:t>
      </w:r>
      <w:r w:rsidR="00137CB1">
        <w:t xml:space="preserve"> </w:t>
      </w:r>
      <w:r w:rsidR="00CC63B4">
        <w:t>Zo</w:t>
      </w:r>
      <w:r w:rsidR="00137CB1">
        <w:t>ISVS</w:t>
      </w:r>
      <w:r>
        <w:t xml:space="preserve"> počítá</w:t>
      </w:r>
      <w:r w:rsidR="00137CB1">
        <w:t xml:space="preserve">. </w:t>
      </w:r>
      <w:r w:rsidR="006A176D">
        <w:t>Obsah a povinné součásti informační koncepce orgánu veřejné správy stanovuje prováděcí právní předpis</w:t>
      </w:r>
      <w:r>
        <w:t>.</w:t>
      </w:r>
    </w:p>
    <w:p w14:paraId="6FCFB2F9" w14:textId="49C1FA41" w:rsidR="00B7406D" w:rsidRDefault="00B7406D" w:rsidP="00B7406D">
      <w:pPr>
        <w:pStyle w:val="Zkladn"/>
      </w:pPr>
      <w:r>
        <w:t>Informační koncepce ČR jako zastřešující dokument obsahuje zejména:</w:t>
      </w:r>
      <w:r w:rsidR="00137CB1">
        <w:t xml:space="preserve"> </w:t>
      </w:r>
    </w:p>
    <w:p w14:paraId="0E11E7A2" w14:textId="14BDFB0B" w:rsidR="00B7406D" w:rsidRPr="00C566E3" w:rsidRDefault="00137CB1" w:rsidP="00C566E3">
      <w:pPr>
        <w:pStyle w:val="Zkladn"/>
        <w:numPr>
          <w:ilvl w:val="0"/>
          <w:numId w:val="27"/>
        </w:numPr>
        <w:ind w:left="1423" w:hanging="703"/>
        <w:contextualSpacing/>
        <w:rPr>
          <w:spacing w:val="-2"/>
        </w:rPr>
      </w:pPr>
      <w:r>
        <w:t>c</w:t>
      </w:r>
      <w:r w:rsidR="00B7406D" w:rsidRPr="00C566E3">
        <w:rPr>
          <w:spacing w:val="-2"/>
        </w:rPr>
        <w:t xml:space="preserve">íle ČR </w:t>
      </w:r>
      <w:r w:rsidR="009B5901" w:rsidRPr="00C566E3">
        <w:rPr>
          <w:spacing w:val="-2"/>
        </w:rPr>
        <w:t>v</w:t>
      </w:r>
      <w:r>
        <w:t xml:space="preserve"> </w:t>
      </w:r>
      <w:r w:rsidR="00B7406D" w:rsidRPr="00C566E3">
        <w:rPr>
          <w:spacing w:val="-2"/>
        </w:rPr>
        <w:t xml:space="preserve">oblasti eGovernmentu </w:t>
      </w:r>
      <w:r w:rsidR="009B5901" w:rsidRPr="00C566E3">
        <w:rPr>
          <w:spacing w:val="-2"/>
        </w:rPr>
        <w:t>a</w:t>
      </w:r>
      <w:r>
        <w:t xml:space="preserve"> </w:t>
      </w:r>
      <w:r w:rsidR="00B7406D" w:rsidRPr="00C566E3">
        <w:rPr>
          <w:spacing w:val="-2"/>
        </w:rPr>
        <w:t>jeho podpory informačními systémy veřejné správy,</w:t>
      </w:r>
    </w:p>
    <w:p w14:paraId="5FEFD7FD" w14:textId="2B1C9010" w:rsidR="00B7406D" w:rsidRPr="00C566E3" w:rsidRDefault="00AB69A8" w:rsidP="00AB69A8">
      <w:pPr>
        <w:pStyle w:val="Zkladn"/>
        <w:numPr>
          <w:ilvl w:val="0"/>
          <w:numId w:val="27"/>
        </w:numPr>
        <w:contextualSpacing/>
        <w:rPr>
          <w:spacing w:val="-2"/>
        </w:rPr>
      </w:pPr>
      <w:r>
        <w:rPr>
          <w:spacing w:val="-2"/>
        </w:rPr>
        <w:t>architektonické</w:t>
      </w:r>
      <w:r w:rsidRPr="00C566E3">
        <w:rPr>
          <w:spacing w:val="-2"/>
        </w:rPr>
        <w:t xml:space="preserve"> </w:t>
      </w:r>
      <w:r w:rsidR="00B7406D" w:rsidRPr="00C566E3">
        <w:rPr>
          <w:spacing w:val="-2"/>
        </w:rPr>
        <w:t xml:space="preserve">principy </w:t>
      </w:r>
      <w:r w:rsidRPr="00AB69A8">
        <w:rPr>
          <w:spacing w:val="-2"/>
        </w:rPr>
        <w:t xml:space="preserve">pro návrh a rozvoj informačních systémů </w:t>
      </w:r>
      <w:r>
        <w:rPr>
          <w:spacing w:val="-2"/>
        </w:rPr>
        <w:t xml:space="preserve">veřejné správy </w:t>
      </w:r>
      <w:r w:rsidRPr="00AB69A8">
        <w:rPr>
          <w:spacing w:val="-2"/>
        </w:rPr>
        <w:t>a jejich služeb</w:t>
      </w:r>
      <w:r w:rsidR="00B7406D" w:rsidRPr="00C566E3">
        <w:rPr>
          <w:spacing w:val="-2"/>
        </w:rPr>
        <w:t xml:space="preserve">, </w:t>
      </w:r>
    </w:p>
    <w:p w14:paraId="0F3DF036" w14:textId="5CE2D183" w:rsidR="00B7406D" w:rsidRPr="00C566E3" w:rsidRDefault="006A176D" w:rsidP="00C566E3">
      <w:pPr>
        <w:pStyle w:val="Zkladn"/>
        <w:numPr>
          <w:ilvl w:val="0"/>
          <w:numId w:val="27"/>
        </w:numPr>
        <w:ind w:left="1423" w:hanging="703"/>
        <w:rPr>
          <w:spacing w:val="-2"/>
        </w:rPr>
      </w:pPr>
      <w:r>
        <w:t>zásady</w:t>
      </w:r>
      <w:r w:rsidR="00B7406D" w:rsidRPr="00C566E3">
        <w:rPr>
          <w:spacing w:val="-2"/>
        </w:rPr>
        <w:t xml:space="preserve"> řízení útvarů informatiky </w:t>
      </w:r>
      <w:r w:rsidR="009B5901" w:rsidRPr="00C566E3">
        <w:rPr>
          <w:spacing w:val="-2"/>
        </w:rPr>
        <w:t>a</w:t>
      </w:r>
      <w:r w:rsidR="00137CB1">
        <w:t xml:space="preserve"> </w:t>
      </w:r>
      <w:r w:rsidR="00B7406D" w:rsidRPr="00C566E3">
        <w:rPr>
          <w:spacing w:val="-2"/>
        </w:rPr>
        <w:t>řízení životního cyklu informačních systémů</w:t>
      </w:r>
      <w:r w:rsidR="00AB69A8">
        <w:rPr>
          <w:spacing w:val="-2"/>
        </w:rPr>
        <w:t xml:space="preserve"> veřejné správy</w:t>
      </w:r>
      <w:r w:rsidR="00B7406D" w:rsidRPr="00C566E3">
        <w:rPr>
          <w:spacing w:val="-2"/>
        </w:rPr>
        <w:t>.</w:t>
      </w:r>
      <w:r w:rsidR="00137CB1">
        <w:t xml:space="preserve"> </w:t>
      </w:r>
    </w:p>
    <w:p w14:paraId="5634FF4A" w14:textId="630C6B49" w:rsidR="00B7406D" w:rsidRDefault="009B5901" w:rsidP="00B7406D">
      <w:pPr>
        <w:pStyle w:val="Zkladn"/>
      </w:pPr>
      <w:r>
        <w:t>V</w:t>
      </w:r>
      <w:r w:rsidR="00137CB1">
        <w:t xml:space="preserve"> </w:t>
      </w:r>
      <w:r w:rsidR="00B7406D">
        <w:t xml:space="preserve">závěru obsahuje </w:t>
      </w:r>
      <w:r w:rsidR="003427FA">
        <w:t xml:space="preserve">IKČR </w:t>
      </w:r>
      <w:r w:rsidR="00B7406D">
        <w:t xml:space="preserve">seznam samostatných následných </w:t>
      </w:r>
      <w:r w:rsidR="004074C7">
        <w:t>dokumentů</w:t>
      </w:r>
      <w:r w:rsidR="00B7406D">
        <w:t xml:space="preserve">, kterými bude rozpracována </w:t>
      </w:r>
      <w:r>
        <w:t>a</w:t>
      </w:r>
      <w:r w:rsidR="00137CB1">
        <w:t xml:space="preserve"> </w:t>
      </w:r>
      <w:r w:rsidR="00B7406D">
        <w:t>implementována.</w:t>
      </w:r>
      <w:r w:rsidR="00137CB1">
        <w:t xml:space="preserve"> </w:t>
      </w:r>
      <w:r w:rsidR="00137CB1" w:rsidRPr="00137CB1">
        <w:t xml:space="preserve">Ministerstvo vnitra bude tyto dokumenty vydávat jako závazné metodické pokyny dle </w:t>
      </w:r>
      <w:r w:rsidR="00AB3EE9">
        <w:t xml:space="preserve">§ </w:t>
      </w:r>
      <w:r w:rsidR="00137CB1" w:rsidRPr="00137CB1">
        <w:t xml:space="preserve">4 odst. 1 písm. f) </w:t>
      </w:r>
      <w:r w:rsidR="00EF4ADE">
        <w:t>ZoISVS</w:t>
      </w:r>
      <w:r w:rsidR="00137CB1" w:rsidRPr="00137CB1">
        <w:t>.</w:t>
      </w:r>
      <w:r w:rsidR="00137CB1">
        <w:t xml:space="preserve"> </w:t>
      </w:r>
    </w:p>
    <w:p w14:paraId="4A329226" w14:textId="0EF009B3" w:rsidR="00B7406D" w:rsidRDefault="00137CB1" w:rsidP="00B7406D">
      <w:pPr>
        <w:pStyle w:val="Zkladn"/>
      </w:pPr>
      <w:r w:rsidRPr="00137CB1">
        <w:t>IKČR vyjma toho, že jde o jeden z pilířů Strategie koordinované a komplexní digitalizace České republiky 2018+, má vazbu také na strategii Klientsky orientované veřejné správ</w:t>
      </w:r>
      <w:r w:rsidR="003427FA">
        <w:t>y</w:t>
      </w:r>
      <w:r w:rsidRPr="00137CB1">
        <w:t xml:space="preserve"> 2030.</w:t>
      </w:r>
      <w:r w:rsidR="00B7406D">
        <w:t xml:space="preserve"> Na základě úzké provazby mezi oběma materiály budou intervence </w:t>
      </w:r>
      <w:r w:rsidR="005839F2">
        <w:t xml:space="preserve">v </w:t>
      </w:r>
      <w:r w:rsidR="00B7406D">
        <w:t xml:space="preserve">oblasti </w:t>
      </w:r>
      <w:r w:rsidR="009E364C">
        <w:t>veřejné správy (</w:t>
      </w:r>
      <w:r w:rsidR="00B7406D">
        <w:t>Governmentu</w:t>
      </w:r>
      <w:r w:rsidR="009E364C">
        <w:t>)</w:t>
      </w:r>
      <w:r w:rsidR="00B7406D">
        <w:t xml:space="preserve"> </w:t>
      </w:r>
      <w:r w:rsidR="009B5901">
        <w:t>i</w:t>
      </w:r>
      <w:r>
        <w:t xml:space="preserve"> </w:t>
      </w:r>
      <w:r w:rsidR="00B7406D">
        <w:t xml:space="preserve">eGovernmentu vzájemně koordinovány, reálná koordinace bude probíhat na platformě Společného řídícího výboru pro eGovernment </w:t>
      </w:r>
      <w:r w:rsidR="009B5901">
        <w:t>a </w:t>
      </w:r>
      <w:r w:rsidR="00B7406D">
        <w:t xml:space="preserve">služby informační společnosti, kterým budou Rada vlády pro informační společnost </w:t>
      </w:r>
      <w:r w:rsidR="009B5901">
        <w:t>a </w:t>
      </w:r>
      <w:r w:rsidR="00B7406D">
        <w:t>Rada vlády pro veřejnou správu provázány.</w:t>
      </w:r>
    </w:p>
    <w:p w14:paraId="111D9499" w14:textId="4274CA55" w:rsidR="00B7406D" w:rsidRDefault="00B7406D" w:rsidP="00B7406D">
      <w:pPr>
        <w:pStyle w:val="Zkladn"/>
      </w:pPr>
      <w:r>
        <w:t xml:space="preserve">Navržené změny </w:t>
      </w:r>
      <w:r w:rsidR="009B5901">
        <w:t>v </w:t>
      </w:r>
      <w:r>
        <w:t xml:space="preserve">oblasti digitalizace budou mít zásadní dopad </w:t>
      </w:r>
      <w:r w:rsidR="009B5901">
        <w:t>i </w:t>
      </w:r>
      <w:r>
        <w:t xml:space="preserve">na obecnou veřejnou správu, jejíž fungování </w:t>
      </w:r>
      <w:r w:rsidR="009B5901">
        <w:t>i </w:t>
      </w:r>
      <w:r>
        <w:t xml:space="preserve">struktura musí být </w:t>
      </w:r>
      <w:r w:rsidR="009B5901">
        <w:t>s </w:t>
      </w:r>
      <w:r>
        <w:t xml:space="preserve">aktivitami </w:t>
      </w:r>
      <w:r w:rsidR="009B5901">
        <w:t>v </w:t>
      </w:r>
      <w:r>
        <w:t xml:space="preserve">oblasti eGovernmentu </w:t>
      </w:r>
      <w:r w:rsidR="009B5901">
        <w:t>v </w:t>
      </w:r>
      <w:r>
        <w:t>odpovídajícím souladu.</w:t>
      </w:r>
    </w:p>
    <w:p w14:paraId="36459C11" w14:textId="638635D7" w:rsidR="00111121" w:rsidRDefault="003638BD" w:rsidP="0065168D">
      <w:pPr>
        <w:pStyle w:val="Nadpis2"/>
      </w:pPr>
      <w:r>
        <w:lastRenderedPageBreak/>
        <w:t xml:space="preserve">Přehled </w:t>
      </w:r>
      <w:r w:rsidR="003F2736">
        <w:t>verzí</w:t>
      </w:r>
    </w:p>
    <w:tbl>
      <w:tblPr>
        <w:tblStyle w:val="Mkatabulky"/>
        <w:tblW w:w="0" w:type="auto"/>
        <w:tblInd w:w="9" w:type="dxa"/>
        <w:tblLook w:val="04A0" w:firstRow="1" w:lastRow="0" w:firstColumn="1" w:lastColumn="0" w:noHBand="0" w:noVBand="1"/>
      </w:tblPr>
      <w:tblGrid>
        <w:gridCol w:w="695"/>
        <w:gridCol w:w="8358"/>
      </w:tblGrid>
      <w:tr w:rsidR="00AC0807" w14:paraId="047772CC" w14:textId="77777777" w:rsidTr="00F34212">
        <w:tc>
          <w:tcPr>
            <w:tcW w:w="695" w:type="dxa"/>
            <w:shd w:val="clear" w:color="auto" w:fill="009FE3"/>
          </w:tcPr>
          <w:p w14:paraId="46872400" w14:textId="77777777" w:rsidR="003638BD" w:rsidRPr="00F34212" w:rsidRDefault="003638BD" w:rsidP="00F34212">
            <w:pPr>
              <w:rPr>
                <w:b/>
                <w:bCs/>
                <w:color w:val="FFFFFF" w:themeColor="background1"/>
              </w:rPr>
            </w:pPr>
            <w:r w:rsidRPr="00F34212">
              <w:rPr>
                <w:b/>
                <w:bCs/>
                <w:color w:val="FFFFFF" w:themeColor="background1"/>
              </w:rPr>
              <w:t>Verze</w:t>
            </w:r>
          </w:p>
        </w:tc>
        <w:tc>
          <w:tcPr>
            <w:tcW w:w="8374" w:type="dxa"/>
            <w:shd w:val="clear" w:color="auto" w:fill="009FE3"/>
          </w:tcPr>
          <w:p w14:paraId="497CDEB4" w14:textId="2ECC6C1F" w:rsidR="003638BD" w:rsidRPr="00F34212" w:rsidRDefault="003F2736" w:rsidP="00F34212">
            <w:pPr>
              <w:rPr>
                <w:b/>
                <w:bCs/>
                <w:color w:val="FFFFFF" w:themeColor="background1"/>
              </w:rPr>
            </w:pPr>
            <w:r>
              <w:rPr>
                <w:b/>
                <w:bCs/>
                <w:color w:val="FFFFFF" w:themeColor="background1"/>
              </w:rPr>
              <w:t>Popis verze</w:t>
            </w:r>
          </w:p>
        </w:tc>
      </w:tr>
      <w:tr w:rsidR="00BB67A3" w:rsidRPr="00063F55" w14:paraId="0F08FB17" w14:textId="77777777" w:rsidTr="00063F55">
        <w:tc>
          <w:tcPr>
            <w:tcW w:w="695" w:type="dxa"/>
            <w:shd w:val="clear" w:color="auto" w:fill="009FE3"/>
          </w:tcPr>
          <w:p w14:paraId="325CC6F3" w14:textId="2AB85727" w:rsidR="00BB67A3" w:rsidRPr="00063F55" w:rsidRDefault="00BB67A3" w:rsidP="00063F55">
            <w:pPr>
              <w:spacing w:after="120"/>
              <w:rPr>
                <w:color w:val="FFFFFF" w:themeColor="background1"/>
              </w:rPr>
            </w:pPr>
            <w:r w:rsidRPr="00097A2D">
              <w:rPr>
                <w:color w:val="FFFFFF" w:themeColor="background1"/>
              </w:rPr>
              <w:t>2018</w:t>
            </w:r>
          </w:p>
        </w:tc>
        <w:tc>
          <w:tcPr>
            <w:tcW w:w="8374" w:type="dxa"/>
            <w:shd w:val="clear" w:color="auto" w:fill="auto"/>
          </w:tcPr>
          <w:p w14:paraId="2C4931D1" w14:textId="1E9C738A" w:rsidR="00BB67A3" w:rsidRPr="00063F55" w:rsidRDefault="008F2CF1" w:rsidP="00063F55">
            <w:pPr>
              <w:spacing w:after="120"/>
            </w:pPr>
            <w:r w:rsidRPr="00063F55">
              <w:t xml:space="preserve">Výchozí verze IKČR </w:t>
            </w:r>
          </w:p>
        </w:tc>
      </w:tr>
      <w:tr w:rsidR="00AC0807" w14:paraId="62E1BFFF" w14:textId="77777777" w:rsidTr="008F2CF1">
        <w:trPr>
          <w:trHeight w:val="1592"/>
        </w:trPr>
        <w:tc>
          <w:tcPr>
            <w:tcW w:w="695" w:type="dxa"/>
            <w:shd w:val="clear" w:color="auto" w:fill="009FE3"/>
          </w:tcPr>
          <w:p w14:paraId="675C77C4" w14:textId="735CB421" w:rsidR="003638BD" w:rsidRPr="00F34212" w:rsidRDefault="003638BD" w:rsidP="003638BD">
            <w:pPr>
              <w:spacing w:after="494"/>
              <w:rPr>
                <w:color w:val="FFFFFF" w:themeColor="background1"/>
              </w:rPr>
            </w:pPr>
            <w:r w:rsidRPr="00F34212">
              <w:rPr>
                <w:color w:val="FFFFFF" w:themeColor="background1"/>
              </w:rPr>
              <w:t>202</w:t>
            </w:r>
            <w:r w:rsidR="00BB67A3">
              <w:rPr>
                <w:color w:val="FFFFFF" w:themeColor="background1"/>
              </w:rPr>
              <w:t>0</w:t>
            </w:r>
          </w:p>
        </w:tc>
        <w:tc>
          <w:tcPr>
            <w:tcW w:w="8374" w:type="dxa"/>
          </w:tcPr>
          <w:p w14:paraId="616B8FD7" w14:textId="77777777" w:rsidR="003638BD" w:rsidRDefault="003638BD" w:rsidP="008F2CF1">
            <w:pPr>
              <w:spacing w:after="120"/>
            </w:pPr>
            <w:r>
              <w:t>V průběhu naplňování IKČR se ukázalo, že klíčovou úlohou digitální transformace organizací veřejné správy musí být vedle rozšiřování rozsahu a kvality digitálních služeb pro klienty také podstatný nárůst efektivity vnitřního fungování těchto organizací. Proto byly dílčí cíle a záměry podporující tuto oblast převedeny z původních převážně externě orientovaných hlavních cílů do nového hlavního cíle č. 6 - Efektivní a pružný digitální úřad. Současně byly rozšířeny o zaměření na digitalizaci vnitřních dokumentů, modernizaci provozních IS a zavádění další pokročilých metod řízení vedle původně zmiňovaného procesního řízení.</w:t>
            </w:r>
          </w:p>
        </w:tc>
      </w:tr>
      <w:tr w:rsidR="00AC0807" w14:paraId="6CEBCAA4" w14:textId="77777777" w:rsidTr="00F34212">
        <w:trPr>
          <w:trHeight w:val="1023"/>
        </w:trPr>
        <w:tc>
          <w:tcPr>
            <w:tcW w:w="695" w:type="dxa"/>
            <w:shd w:val="clear" w:color="auto" w:fill="009FE3"/>
          </w:tcPr>
          <w:p w14:paraId="431F3DF2" w14:textId="77777777" w:rsidR="003638BD" w:rsidRPr="00F34212" w:rsidRDefault="003638BD" w:rsidP="003638BD">
            <w:pPr>
              <w:spacing w:after="494"/>
              <w:rPr>
                <w:color w:val="FFFFFF" w:themeColor="background1"/>
              </w:rPr>
            </w:pPr>
            <w:r w:rsidRPr="00F34212">
              <w:rPr>
                <w:color w:val="FFFFFF" w:themeColor="background1"/>
              </w:rPr>
              <w:t>2022</w:t>
            </w:r>
          </w:p>
        </w:tc>
        <w:tc>
          <w:tcPr>
            <w:tcW w:w="8374" w:type="dxa"/>
          </w:tcPr>
          <w:p w14:paraId="2098530B" w14:textId="6A972E87" w:rsidR="003638BD" w:rsidRDefault="003638BD" w:rsidP="008F2CF1">
            <w:pPr>
              <w:spacing w:after="120"/>
            </w:pPr>
            <w:r>
              <w:t xml:space="preserve">Některé </w:t>
            </w:r>
            <w:r w:rsidR="008F2CF1">
              <w:t xml:space="preserve">dílčí </w:t>
            </w:r>
            <w:r>
              <w:t xml:space="preserve">cíle již byly </w:t>
            </w:r>
            <w:r w:rsidR="008F2CF1">
              <w:t xml:space="preserve">zcela nebo částečně </w:t>
            </w:r>
            <w:r>
              <w:t>splněny a přispěly tedy k </w:t>
            </w:r>
            <w:r w:rsidR="00522F42">
              <w:t>naplnění vize eGovernmentu v ČR</w:t>
            </w:r>
            <w:r>
              <w:t>. Došlo tedy k jejich revizi</w:t>
            </w:r>
            <w:r w:rsidR="008F2CF1">
              <w:t xml:space="preserve"> tak, aby </w:t>
            </w:r>
            <w:r w:rsidR="00063F55">
              <w:t>popis odpovídal aktuálnímu stavu</w:t>
            </w:r>
            <w:r>
              <w:t xml:space="preserve">. </w:t>
            </w:r>
          </w:p>
          <w:p w14:paraId="0EB69694" w14:textId="77777777" w:rsidR="000F253D" w:rsidRDefault="000F253D" w:rsidP="008F2CF1">
            <w:pPr>
              <w:spacing w:after="120"/>
            </w:pPr>
            <w:r>
              <w:t xml:space="preserve">Stejná reflexe byla udělána pro jednotlivé principy se zaměřením na jejich dodržování a povědomí </w:t>
            </w:r>
            <w:r w:rsidR="00B3464C">
              <w:t xml:space="preserve">o nich </w:t>
            </w:r>
            <w:r>
              <w:t>ve veřejné správě.</w:t>
            </w:r>
          </w:p>
        </w:tc>
      </w:tr>
    </w:tbl>
    <w:p w14:paraId="36DA6E6D" w14:textId="44E0F01F" w:rsidR="00B7406D" w:rsidRDefault="00B7406D" w:rsidP="009C2740"/>
    <w:p w14:paraId="74CB11F4" w14:textId="7D518514" w:rsidR="000912F5" w:rsidRDefault="00301E27" w:rsidP="000912F5">
      <w:pPr>
        <w:pStyle w:val="Nadpis1"/>
        <w:ind w:left="709" w:hanging="709"/>
      </w:pPr>
      <w:r>
        <w:t>P</w:t>
      </w:r>
      <w:r w:rsidR="000912F5" w:rsidRPr="000912F5">
        <w:t xml:space="preserve">oslání </w:t>
      </w:r>
      <w:r w:rsidR="00080686">
        <w:t xml:space="preserve">a vize </w:t>
      </w:r>
      <w:r w:rsidR="000912F5" w:rsidRPr="000912F5">
        <w:t xml:space="preserve">eGovernmentu </w:t>
      </w:r>
      <w:r w:rsidR="009B5901" w:rsidRPr="000912F5">
        <w:t>v</w:t>
      </w:r>
      <w:r w:rsidR="00522F42">
        <w:t> </w:t>
      </w:r>
      <w:r w:rsidR="000912F5" w:rsidRPr="000912F5">
        <w:t>ČR</w:t>
      </w:r>
      <w:r w:rsidR="00137CB1">
        <w:t xml:space="preserve"> </w:t>
      </w:r>
    </w:p>
    <w:p w14:paraId="23051664" w14:textId="5ACCB987" w:rsidR="00C710D1" w:rsidRDefault="008B0AE3" w:rsidP="00C710D1">
      <w:pPr>
        <w:pStyle w:val="Zkladn"/>
      </w:pPr>
      <w:r>
        <w:t> </w:t>
      </w:r>
      <w:r w:rsidR="00C710D1">
        <w:t xml:space="preserve">eGovernment je moderní digitální veřejnou správou, využívající </w:t>
      </w:r>
      <w:r w:rsidR="009B5901">
        <w:t>k </w:t>
      </w:r>
      <w:r w:rsidR="00C710D1">
        <w:t>výkonu svých působností</w:t>
      </w:r>
      <w:r w:rsidR="00137CB1">
        <w:t xml:space="preserve"> </w:t>
      </w:r>
      <w:r w:rsidR="0045671C">
        <w:t>metody, nástroje, služby, programové, technické vybavení</w:t>
      </w:r>
      <w:r w:rsidR="00993CAD">
        <w:t xml:space="preserve">, </w:t>
      </w:r>
      <w:r w:rsidR="0045671C">
        <w:t>informační systémy a elektronick</w:t>
      </w:r>
      <w:r>
        <w:t>é</w:t>
      </w:r>
      <w:r w:rsidR="0045671C">
        <w:t xml:space="preserve"> aplikac</w:t>
      </w:r>
      <w:r>
        <w:t>e</w:t>
      </w:r>
      <w:r w:rsidR="00C710D1">
        <w:t xml:space="preserve">, realizující sadu ICT služeb, které jsou sdílené, vzájemně sladěné, důvěryhodné, propojené, přístupné, bezpečné, dostupné </w:t>
      </w:r>
      <w:r w:rsidR="009B5901">
        <w:t>a </w:t>
      </w:r>
      <w:r w:rsidR="00C710D1">
        <w:t xml:space="preserve">efektivní. </w:t>
      </w:r>
      <w:r w:rsidR="0079132C">
        <w:t>Umožňuje minimalizovat nutnost interakce mezi klientem a státní správou a zároveň maximalizovat automatizaci tam, kde je interakce nezbytná.</w:t>
      </w:r>
    </w:p>
    <w:p w14:paraId="1538C1D0" w14:textId="0179C4B2" w:rsidR="00C710D1" w:rsidRDefault="00C710D1" w:rsidP="00C710D1">
      <w:pPr>
        <w:pStyle w:val="Zkladn"/>
      </w:pPr>
      <w:r>
        <w:t>Posláním eGovernmentu je:</w:t>
      </w:r>
    </w:p>
    <w:p w14:paraId="28A66150" w14:textId="15EED52C" w:rsidR="0045671C" w:rsidRPr="00482523" w:rsidRDefault="00C710D1" w:rsidP="00B47394">
      <w:pPr>
        <w:pStyle w:val="Zkladn"/>
        <w:numPr>
          <w:ilvl w:val="0"/>
          <w:numId w:val="28"/>
        </w:numPr>
      </w:pPr>
      <w:r>
        <w:t xml:space="preserve">Pro klienty veřejné správy co nejjednodušším </w:t>
      </w:r>
      <w:r w:rsidR="009B5901">
        <w:t>a </w:t>
      </w:r>
      <w:r>
        <w:t xml:space="preserve">nejefektivnějším způsobem poskytovat </w:t>
      </w:r>
      <w:r w:rsidR="00961839">
        <w:t>digitální</w:t>
      </w:r>
      <w:r>
        <w:t xml:space="preserve"> služby,</w:t>
      </w:r>
      <w:r w:rsidR="00622572">
        <w:br/>
      </w:r>
      <w:r>
        <w:t xml:space="preserve">které jim usnadňují jak dosažení jejich práv </w:t>
      </w:r>
      <w:r w:rsidR="009B5901">
        <w:t>a </w:t>
      </w:r>
      <w:r>
        <w:t xml:space="preserve">nároků, tak splnění jejich povinností </w:t>
      </w:r>
      <w:r w:rsidR="009B5901">
        <w:t>a </w:t>
      </w:r>
      <w:r>
        <w:t xml:space="preserve">závazků ze vztahu </w:t>
      </w:r>
      <w:r w:rsidR="009B5901">
        <w:t>k </w:t>
      </w:r>
      <w:r>
        <w:t>veřejné správě.</w:t>
      </w:r>
      <w:r w:rsidR="00137CB1">
        <w:t xml:space="preserve"> </w:t>
      </w:r>
    </w:p>
    <w:p w14:paraId="0DC88A6D" w14:textId="737F4288" w:rsidR="00C710D1" w:rsidRDefault="00C710D1" w:rsidP="001D69E1">
      <w:pPr>
        <w:pStyle w:val="Zkladn"/>
        <w:numPr>
          <w:ilvl w:val="0"/>
          <w:numId w:val="28"/>
        </w:numPr>
      </w:pPr>
      <w:r>
        <w:t>Pro úředníky veřejné správy poskytovat standardizovan</w:t>
      </w:r>
      <w:r w:rsidR="003C22D5">
        <w:t>ou</w:t>
      </w:r>
      <w:r>
        <w:t xml:space="preserve">, efektivní </w:t>
      </w:r>
      <w:r w:rsidR="006E0C4A">
        <w:t>a</w:t>
      </w:r>
      <w:r w:rsidR="00137CB1">
        <w:t xml:space="preserve"> optimáln</w:t>
      </w:r>
      <w:r w:rsidR="00A77A10">
        <w:t>í</w:t>
      </w:r>
      <w:r>
        <w:t xml:space="preserve"> veřejnou správou sdílené elektronické služby nad referenčními/garantovanými daty</w:t>
      </w:r>
      <w:r w:rsidR="002D081B">
        <w:t>,</w:t>
      </w:r>
      <w:r>
        <w:t xml:space="preserve"> při výkonu jejich zákonem dané působnosti.</w:t>
      </w:r>
      <w:r w:rsidR="00137CB1">
        <w:t xml:space="preserve"> </w:t>
      </w:r>
    </w:p>
    <w:p w14:paraId="617336C3" w14:textId="74285EE7" w:rsidR="00C710D1" w:rsidRDefault="007023B8" w:rsidP="00C710D1">
      <w:pPr>
        <w:pStyle w:val="Zkladn"/>
      </w:pPr>
      <w:r>
        <w:t>Vizí</w:t>
      </w:r>
      <w:r w:rsidR="00C710D1">
        <w:t xml:space="preserve"> eGovernmentu </w:t>
      </w:r>
      <w:r w:rsidR="009B5901">
        <w:t>v </w:t>
      </w:r>
      <w:r w:rsidR="00C710D1">
        <w:t>ČR je, aby do konce horizontu plánu této koncepce platilo, že:</w:t>
      </w:r>
      <w:r w:rsidR="00137CB1" w:rsidDel="003638BD">
        <w:t xml:space="preserve"> </w:t>
      </w:r>
    </w:p>
    <w:p w14:paraId="1C08B567" w14:textId="35F43BFF" w:rsidR="00C710D1" w:rsidRDefault="00C710D1" w:rsidP="001D69E1">
      <w:pPr>
        <w:pStyle w:val="Zvraznn1"/>
      </w:pPr>
      <w:r>
        <w:t xml:space="preserve">„Česká republika je jednou </w:t>
      </w:r>
      <w:r w:rsidR="009B5901">
        <w:t>z</w:t>
      </w:r>
      <w:r w:rsidR="00137CB1" w:rsidDel="003638BD">
        <w:rPr>
          <w:color w:val="FFFFFF"/>
        </w:rPr>
        <w:t xml:space="preserve"> </w:t>
      </w:r>
      <w:r>
        <w:t xml:space="preserve">předních zemí </w:t>
      </w:r>
      <w:r w:rsidR="009B5901">
        <w:t>v</w:t>
      </w:r>
      <w:r w:rsidR="00137CB1" w:rsidDel="003638BD">
        <w:rPr>
          <w:color w:val="FFFFFF"/>
        </w:rPr>
        <w:t xml:space="preserve"> </w:t>
      </w:r>
      <w:r>
        <w:t>praktickém využívání moderních služeb eGovernmentu,</w:t>
      </w:r>
      <w:r w:rsidR="00137CB1" w:rsidDel="003638BD">
        <w:rPr>
          <w:color w:val="FFFFFF"/>
        </w:rPr>
        <w:t xml:space="preserve"> </w:t>
      </w:r>
      <w:r w:rsidR="001D69E1">
        <w:br/>
      </w:r>
      <w:r>
        <w:t xml:space="preserve">což významně přispívá </w:t>
      </w:r>
      <w:r w:rsidR="009B5901">
        <w:t>k </w:t>
      </w:r>
      <w:r>
        <w:t xml:space="preserve">přívětivosti </w:t>
      </w:r>
      <w:r w:rsidR="009B5901">
        <w:t>a</w:t>
      </w:r>
      <w:r w:rsidR="00137CB1" w:rsidDel="003638BD">
        <w:rPr>
          <w:color w:val="FFFFFF"/>
        </w:rPr>
        <w:t xml:space="preserve"> </w:t>
      </w:r>
      <w:r>
        <w:t>celkové efektivitě výkonu veřejné moci“</w:t>
      </w:r>
      <w:r w:rsidR="00137CB1" w:rsidDel="003638BD">
        <w:rPr>
          <w:color w:val="FFFFFF"/>
        </w:rPr>
        <w:t xml:space="preserve"> </w:t>
      </w:r>
    </w:p>
    <w:p w14:paraId="7D4562E0" w14:textId="1885C567" w:rsidR="00522F42" w:rsidRPr="00241B4F" w:rsidRDefault="00C710D1" w:rsidP="00522F42">
      <w:pPr>
        <w:rPr>
          <w:b/>
          <w:bCs/>
          <w:spacing w:val="-2"/>
        </w:rPr>
      </w:pPr>
      <w:r>
        <w:t xml:space="preserve">Informační koncepce ČR rozpracovává </w:t>
      </w:r>
      <w:r w:rsidR="007023B8">
        <w:t xml:space="preserve">tuto vizi </w:t>
      </w:r>
      <w:r>
        <w:t>do</w:t>
      </w:r>
      <w:r w:rsidR="0079132C">
        <w:t xml:space="preserve"> řady</w:t>
      </w:r>
      <w:r>
        <w:t xml:space="preserve"> cílů</w:t>
      </w:r>
      <w:r w:rsidR="0079132C">
        <w:t xml:space="preserve">, které realizují jednotlivé </w:t>
      </w:r>
      <w:r>
        <w:t xml:space="preserve">orgány veřejné správy. </w:t>
      </w:r>
      <w:r w:rsidR="0079132C">
        <w:t>I</w:t>
      </w:r>
      <w:r>
        <w:t xml:space="preserve">ndikátorem </w:t>
      </w:r>
      <w:r w:rsidR="007023B8">
        <w:t xml:space="preserve">naplnění této vize </w:t>
      </w:r>
      <w:r>
        <w:t xml:space="preserve">je pozice ČR </w:t>
      </w:r>
      <w:r w:rsidR="009B5901">
        <w:t>v</w:t>
      </w:r>
      <w:r w:rsidR="00137CB1" w:rsidDel="003638BD">
        <w:t xml:space="preserve"> </w:t>
      </w:r>
      <w:r>
        <w:t xml:space="preserve">žebříčku dle DESI indexu Evropské komise </w:t>
      </w:r>
      <w:r w:rsidR="009B5901">
        <w:t>a</w:t>
      </w:r>
      <w:r w:rsidR="00137CB1" w:rsidDel="003638BD">
        <w:t xml:space="preserve"> </w:t>
      </w:r>
      <w:r>
        <w:t xml:space="preserve">stav plnění jednotlivých </w:t>
      </w:r>
      <w:r w:rsidRPr="00482523">
        <w:t>cílů</w:t>
      </w:r>
      <w:r w:rsidR="0079132C">
        <w:rPr>
          <w:bCs/>
        </w:rPr>
        <w:t>.</w:t>
      </w:r>
      <w:r>
        <w:t xml:space="preserve"> </w:t>
      </w:r>
      <w:r w:rsidR="00522F42" w:rsidRPr="00241B4F">
        <w:rPr>
          <w:spacing w:val="-2"/>
        </w:rPr>
        <w:t>Pokud má být vize naplněna, musí být metodika hodnocení eGovernmentu v ČR zejména v souladu s metodikou DESI indexu Evropské komise, ale i EGDI indexu OSN (musíme měřit stejné věci a stejnými měřítky).</w:t>
      </w:r>
    </w:p>
    <w:p w14:paraId="43925BC6" w14:textId="3D12DA10" w:rsidR="00DC7F2A" w:rsidRDefault="00DC7F2A" w:rsidP="00DC7F2A">
      <w:pPr>
        <w:pStyle w:val="Nadpis1"/>
        <w:ind w:left="709" w:hanging="709"/>
      </w:pPr>
      <w:r w:rsidRPr="00DC7F2A">
        <w:lastRenderedPageBreak/>
        <w:t>Hlavní cíle Informační koncepce ČR</w:t>
      </w:r>
      <w:r w:rsidR="00137CB1">
        <w:t xml:space="preserve"> </w:t>
      </w:r>
    </w:p>
    <w:p w14:paraId="60D78EFF" w14:textId="6665FB4D" w:rsidR="00110A16" w:rsidRDefault="00110A16" w:rsidP="00302820">
      <w:pPr>
        <w:pStyle w:val="Zkladn"/>
        <w:keepNext/>
      </w:pPr>
      <w:r>
        <w:t xml:space="preserve">Naplnění </w:t>
      </w:r>
      <w:r w:rsidR="00522F42">
        <w:t>vize</w:t>
      </w:r>
      <w:r>
        <w:t xml:space="preserve"> Informační koncepce ČR bude řízeno ve struktuře </w:t>
      </w:r>
      <w:r w:rsidR="00B635F9">
        <w:t>šes</w:t>
      </w:r>
      <w:r>
        <w:t>ti hlavních cílů:</w:t>
      </w:r>
      <w:r w:rsidR="00137CB1">
        <w:t xml:space="preserve"> </w:t>
      </w:r>
    </w:p>
    <w:p w14:paraId="4895C532" w14:textId="0E5FB43F" w:rsidR="00110A16" w:rsidRPr="00110A16" w:rsidRDefault="00110A16" w:rsidP="2B16DE21">
      <w:pPr>
        <w:pStyle w:val="Zkladn"/>
        <w:numPr>
          <w:ilvl w:val="0"/>
          <w:numId w:val="31"/>
        </w:numPr>
        <w:ind w:left="1423" w:hanging="703"/>
        <w:contextualSpacing/>
        <w:rPr>
          <w:b/>
          <w:bCs/>
        </w:rPr>
      </w:pPr>
      <w:r w:rsidRPr="2B16DE21">
        <w:rPr>
          <w:b/>
          <w:bCs/>
        </w:rPr>
        <w:t xml:space="preserve">UŽIVATELSKY PŘÍVĚTIVÉ </w:t>
      </w:r>
      <w:r w:rsidR="009B5901" w:rsidRPr="2B16DE21">
        <w:rPr>
          <w:b/>
          <w:bCs/>
        </w:rPr>
        <w:t>A</w:t>
      </w:r>
      <w:r w:rsidR="00505460">
        <w:rPr>
          <w:b/>
        </w:rPr>
        <w:t> </w:t>
      </w:r>
      <w:r w:rsidRPr="2B16DE21">
        <w:rPr>
          <w:b/>
          <w:bCs/>
        </w:rPr>
        <w:t xml:space="preserve">EFEKTIVNÍ </w:t>
      </w:r>
      <w:r w:rsidR="2E119B7F" w:rsidRPr="2B16DE21">
        <w:rPr>
          <w:b/>
          <w:bCs/>
        </w:rPr>
        <w:t>DIGITÁLNÍ</w:t>
      </w:r>
      <w:r w:rsidRPr="2B16DE21">
        <w:rPr>
          <w:b/>
          <w:bCs/>
        </w:rPr>
        <w:t xml:space="preserve"> SLUŽBY PRO OBČANY </w:t>
      </w:r>
      <w:r w:rsidR="009B5901" w:rsidRPr="2B16DE21">
        <w:rPr>
          <w:b/>
          <w:bCs/>
        </w:rPr>
        <w:t>A</w:t>
      </w:r>
      <w:r w:rsidR="00505460">
        <w:rPr>
          <w:b/>
        </w:rPr>
        <w:t> </w:t>
      </w:r>
      <w:r w:rsidRPr="2B16DE21">
        <w:rPr>
          <w:b/>
          <w:bCs/>
        </w:rPr>
        <w:t>FIRMY</w:t>
      </w:r>
      <w:r w:rsidR="00137CB1">
        <w:rPr>
          <w:b/>
        </w:rPr>
        <w:t xml:space="preserve"> </w:t>
      </w:r>
    </w:p>
    <w:p w14:paraId="34BAF2F8" w14:textId="553C7A5E" w:rsidR="00110A16" w:rsidRPr="00110A16" w:rsidRDefault="00110A16" w:rsidP="00110A16">
      <w:pPr>
        <w:pStyle w:val="Zkladn"/>
        <w:numPr>
          <w:ilvl w:val="0"/>
          <w:numId w:val="31"/>
        </w:numPr>
        <w:ind w:left="1423" w:hanging="703"/>
        <w:contextualSpacing/>
        <w:rPr>
          <w:b/>
        </w:rPr>
      </w:pPr>
      <w:r w:rsidRPr="00110A16">
        <w:rPr>
          <w:b/>
        </w:rPr>
        <w:t>DIGITÁLNĚ PŘÍVĚTIVÁ LEGISLATIVA</w:t>
      </w:r>
      <w:r w:rsidR="00137CB1">
        <w:rPr>
          <w:b/>
        </w:rPr>
        <w:t xml:space="preserve"> </w:t>
      </w:r>
    </w:p>
    <w:p w14:paraId="0307EBD7" w14:textId="79CAFAD7" w:rsidR="00110A16" w:rsidRPr="00110A16" w:rsidRDefault="00110A16" w:rsidP="00110A16">
      <w:pPr>
        <w:pStyle w:val="Zkladn"/>
        <w:numPr>
          <w:ilvl w:val="0"/>
          <w:numId w:val="31"/>
        </w:numPr>
        <w:ind w:left="1423" w:hanging="703"/>
        <w:contextualSpacing/>
        <w:rPr>
          <w:b/>
        </w:rPr>
      </w:pPr>
      <w:r w:rsidRPr="00110A16">
        <w:rPr>
          <w:b/>
        </w:rPr>
        <w:t xml:space="preserve">ROZVOJ PROSTŘEDÍ PODPORUJÍCÍHO DIGITÁLNÍ TECHNOLOGIE </w:t>
      </w:r>
      <w:r w:rsidR="009B5901" w:rsidRPr="00110A16">
        <w:rPr>
          <w:b/>
        </w:rPr>
        <w:t>V</w:t>
      </w:r>
      <w:r w:rsidR="00505460">
        <w:rPr>
          <w:b/>
        </w:rPr>
        <w:t> </w:t>
      </w:r>
      <w:r w:rsidRPr="00110A16">
        <w:rPr>
          <w:b/>
        </w:rPr>
        <w:t>OBLASTI eGOVERNMENTU</w:t>
      </w:r>
      <w:r w:rsidR="00137CB1">
        <w:rPr>
          <w:b/>
        </w:rPr>
        <w:t xml:space="preserve"> </w:t>
      </w:r>
    </w:p>
    <w:p w14:paraId="61EF3F1E" w14:textId="30E8F47B" w:rsidR="00110A16" w:rsidRPr="00110A16" w:rsidRDefault="00110A16" w:rsidP="00110A16">
      <w:pPr>
        <w:pStyle w:val="Zkladn"/>
        <w:numPr>
          <w:ilvl w:val="0"/>
          <w:numId w:val="31"/>
        </w:numPr>
        <w:ind w:left="1423" w:hanging="703"/>
        <w:contextualSpacing/>
        <w:rPr>
          <w:b/>
        </w:rPr>
      </w:pPr>
      <w:r w:rsidRPr="00110A16">
        <w:rPr>
          <w:b/>
        </w:rPr>
        <w:t xml:space="preserve">ZVÝŠENÍ KAPACIT </w:t>
      </w:r>
      <w:r w:rsidR="009B5901" w:rsidRPr="00110A16">
        <w:rPr>
          <w:b/>
        </w:rPr>
        <w:t>A</w:t>
      </w:r>
      <w:r w:rsidR="00505460">
        <w:rPr>
          <w:b/>
        </w:rPr>
        <w:t> </w:t>
      </w:r>
      <w:r w:rsidRPr="00110A16">
        <w:rPr>
          <w:b/>
        </w:rPr>
        <w:t>KOMPETENCÍ ZAMĚSTNANCŮ VE VEŘEJNÉ SPRÁVĚ</w:t>
      </w:r>
      <w:r w:rsidR="00137CB1">
        <w:rPr>
          <w:b/>
        </w:rPr>
        <w:t xml:space="preserve"> </w:t>
      </w:r>
    </w:p>
    <w:p w14:paraId="32553B97" w14:textId="0711BB30" w:rsidR="00110A16" w:rsidRDefault="00110A16" w:rsidP="00110A16">
      <w:pPr>
        <w:pStyle w:val="Zkladn"/>
        <w:numPr>
          <w:ilvl w:val="0"/>
          <w:numId w:val="31"/>
        </w:numPr>
        <w:ind w:left="1423" w:hanging="703"/>
        <w:contextualSpacing/>
        <w:rPr>
          <w:b/>
        </w:rPr>
      </w:pPr>
      <w:r w:rsidRPr="00110A16">
        <w:rPr>
          <w:b/>
        </w:rPr>
        <w:t xml:space="preserve">EFEKTIVNÍ </w:t>
      </w:r>
      <w:r w:rsidR="009B5901" w:rsidRPr="00110A16">
        <w:rPr>
          <w:b/>
        </w:rPr>
        <w:t>A</w:t>
      </w:r>
      <w:r w:rsidR="00505460">
        <w:rPr>
          <w:b/>
        </w:rPr>
        <w:t> </w:t>
      </w:r>
      <w:r w:rsidRPr="00110A16">
        <w:rPr>
          <w:b/>
        </w:rPr>
        <w:t>CENTRÁLNĚ KOORDINOVANÉ ICT VEŘEJNÉ SPRÁVY</w:t>
      </w:r>
      <w:r w:rsidR="00137CB1">
        <w:rPr>
          <w:b/>
        </w:rPr>
        <w:t xml:space="preserve"> </w:t>
      </w:r>
    </w:p>
    <w:p w14:paraId="6FE2519F" w14:textId="7A842050" w:rsidR="00B635F9" w:rsidRPr="00110A16" w:rsidRDefault="00F95BA5" w:rsidP="21B46EAC">
      <w:pPr>
        <w:pStyle w:val="Zkladn"/>
        <w:numPr>
          <w:ilvl w:val="0"/>
          <w:numId w:val="31"/>
        </w:numPr>
        <w:ind w:left="1423" w:hanging="703"/>
        <w:contextualSpacing/>
        <w:rPr>
          <w:b/>
          <w:bCs/>
        </w:rPr>
      </w:pPr>
      <w:r w:rsidRPr="21B46EAC">
        <w:rPr>
          <w:b/>
          <w:bCs/>
        </w:rPr>
        <w:t>EFEKTIVNÍ A PRUŽNÝ</w:t>
      </w:r>
      <w:r w:rsidR="00366E59" w:rsidRPr="21B46EAC">
        <w:rPr>
          <w:b/>
          <w:bCs/>
        </w:rPr>
        <w:t xml:space="preserve"> DIGITÁLNÍ </w:t>
      </w:r>
      <w:r w:rsidRPr="21B46EAC">
        <w:rPr>
          <w:b/>
          <w:bCs/>
        </w:rPr>
        <w:t>ÚŘAD</w:t>
      </w:r>
      <w:r w:rsidR="00137CB1">
        <w:rPr>
          <w:b/>
        </w:rPr>
        <w:t xml:space="preserve"> </w:t>
      </w:r>
    </w:p>
    <w:p w14:paraId="0ADBEA99" w14:textId="1F27D02C" w:rsidR="004A672A" w:rsidRDefault="00110A16" w:rsidP="00734BDF">
      <w:pPr>
        <w:pStyle w:val="Zkladn"/>
        <w:spacing w:before="360"/>
      </w:pPr>
      <w:r>
        <w:t xml:space="preserve">Změny spojené </w:t>
      </w:r>
      <w:r w:rsidR="009B5901">
        <w:t>s </w:t>
      </w:r>
      <w:r>
        <w:t xml:space="preserve">realizací těchto cílů musí být provázané, dobře zacílené, diskutované </w:t>
      </w:r>
      <w:r w:rsidR="009B5901">
        <w:t>a </w:t>
      </w:r>
      <w:r>
        <w:t xml:space="preserve">akceptované jak veřejnou správou, tak soukromým sektorem. Úzká spolupráce poskytovatelů digitálních služeb ve veřejné správě </w:t>
      </w:r>
      <w:r w:rsidR="009B5901">
        <w:t>a v </w:t>
      </w:r>
      <w:r>
        <w:t xml:space="preserve">soukromém sektoru, jejich schopnost sdílet ICT infrastrukturu, znalosti, zkušenosti, </w:t>
      </w:r>
      <w:r w:rsidR="009B5901">
        <w:t>a </w:t>
      </w:r>
      <w:r>
        <w:t xml:space="preserve">především schopnost vnímat potřeby občanů </w:t>
      </w:r>
      <w:r w:rsidR="009B5901">
        <w:t>a </w:t>
      </w:r>
      <w:r>
        <w:t>firem – klientů,</w:t>
      </w:r>
      <w:r w:rsidR="00622572">
        <w:br/>
      </w:r>
      <w:r>
        <w:t xml:space="preserve">je nezbytnou podmínkou pro kvalitativní posun eGovernmentu </w:t>
      </w:r>
      <w:r w:rsidR="009B5901">
        <w:t>v </w:t>
      </w:r>
      <w:r>
        <w:t>ČR.</w:t>
      </w:r>
      <w:r w:rsidR="00137CB1">
        <w:t xml:space="preserve"> </w:t>
      </w:r>
    </w:p>
    <w:p w14:paraId="31C3A1C9" w14:textId="6C297231" w:rsidR="004A672A" w:rsidRDefault="004A672A" w:rsidP="004A672A">
      <w:pPr>
        <w:pStyle w:val="Nadpis1"/>
        <w:ind w:left="709" w:hanging="709"/>
      </w:pPr>
      <w:r w:rsidRPr="004A672A">
        <w:t>Popis hlavních cílů</w:t>
      </w:r>
      <w:r w:rsidR="00137CB1">
        <w:t xml:space="preserve"> </w:t>
      </w:r>
    </w:p>
    <w:p w14:paraId="78559E82" w14:textId="28A92E7B" w:rsidR="0040710E" w:rsidRDefault="009B5901" w:rsidP="00CD35D5">
      <w:pPr>
        <w:pStyle w:val="Zkladn"/>
      </w:pPr>
      <w:r>
        <w:t>V </w:t>
      </w:r>
      <w:r w:rsidR="00E53AB3">
        <w:t xml:space="preserve">této kapitole je definována podstata jednotlivých hlavních cílů </w:t>
      </w:r>
      <w:r>
        <w:t>a </w:t>
      </w:r>
      <w:r w:rsidR="00E53AB3">
        <w:t xml:space="preserve">dílčí cíle, jimiž jsou realizovány. Pro každý hlavní cíl </w:t>
      </w:r>
      <w:r w:rsidR="00622572">
        <w:t>je</w:t>
      </w:r>
      <w:r w:rsidR="00D33178">
        <w:t> </w:t>
      </w:r>
      <w:r>
        <w:t>v </w:t>
      </w:r>
      <w:r w:rsidR="00E53AB3">
        <w:t>samostatné</w:t>
      </w:r>
      <w:r w:rsidR="004074C7">
        <w:t>m</w:t>
      </w:r>
      <w:r w:rsidR="00E53AB3">
        <w:t xml:space="preserve"> následné</w:t>
      </w:r>
      <w:r w:rsidR="004074C7">
        <w:t>m</w:t>
      </w:r>
      <w:r w:rsidR="00E53AB3">
        <w:t xml:space="preserve"> </w:t>
      </w:r>
      <w:r w:rsidR="004074C7">
        <w:t>dokumentu</w:t>
      </w:r>
      <w:r w:rsidR="00E53AB3">
        <w:t xml:space="preserve"> vypracován implementační plán, obsahující mimo jiné jednoznačné stanovení zodpovědností, termínů</w:t>
      </w:r>
      <w:r w:rsidR="00B312F8">
        <w:t xml:space="preserve"> a </w:t>
      </w:r>
      <w:r w:rsidR="00E53AB3">
        <w:t xml:space="preserve">zdrojů </w:t>
      </w:r>
      <w:r>
        <w:t>k </w:t>
      </w:r>
      <w:r w:rsidR="00E53AB3">
        <w:t>jednotlivým dílčím cílům.</w:t>
      </w:r>
      <w:r w:rsidR="001E6B13">
        <w:t xml:space="preserve"> </w:t>
      </w:r>
      <w:r w:rsidR="001E6B13" w:rsidRPr="001E6B13">
        <w:t xml:space="preserve">Vybrané cíle </w:t>
      </w:r>
      <w:r w:rsidR="00137CB1">
        <w:t>IKČR</w:t>
      </w:r>
      <w:r w:rsidR="001E6B13" w:rsidRPr="001E6B13">
        <w:t xml:space="preserve"> budou naplňovány také prostřednictvím</w:t>
      </w:r>
      <w:r w:rsidR="001E6B13" w:rsidRPr="00147970">
        <w:rPr>
          <w:i/>
        </w:rPr>
        <w:t xml:space="preserve"> Prováděcího dokumentu programu Digitální Česko pro čerpání z Integrovaného regionálního operačního programu 2021–2027</w:t>
      </w:r>
      <w:r w:rsidR="001E6B13" w:rsidRPr="001E6B13">
        <w:t xml:space="preserve"> (viz kapitola 7.2).</w:t>
      </w:r>
    </w:p>
    <w:p w14:paraId="07AECF73" w14:textId="22463D85" w:rsidR="004A672A" w:rsidRPr="00B73670" w:rsidRDefault="00E53AB3" w:rsidP="00B73670">
      <w:pPr>
        <w:pStyle w:val="Nadpis2"/>
      </w:pPr>
      <w:r w:rsidRPr="00B73670">
        <w:t xml:space="preserve">UŽIVATELSKY PŘÍVĚTIVÉ </w:t>
      </w:r>
      <w:r w:rsidR="009B5901" w:rsidRPr="00B73670">
        <w:t>A </w:t>
      </w:r>
      <w:r w:rsidRPr="00B73670">
        <w:t xml:space="preserve">EFEKTIVNÍ </w:t>
      </w:r>
      <w:r w:rsidR="5F19BC50" w:rsidRPr="00B73670">
        <w:t>DIGITÁLNÍ</w:t>
      </w:r>
      <w:r w:rsidRPr="00B73670">
        <w:t xml:space="preserve"> SLUŽBY PRO OBČANY </w:t>
      </w:r>
      <w:r w:rsidR="009B5901" w:rsidRPr="00B73670">
        <w:t>A </w:t>
      </w:r>
      <w:r w:rsidRPr="00B73670">
        <w:t>FIRMY</w:t>
      </w:r>
    </w:p>
    <w:tbl>
      <w:tblPr>
        <w:tblStyle w:val="Tmavtabulkasmkou5zvraznn5"/>
        <w:tblW w:w="9072" w:type="dxa"/>
        <w:tblLayout w:type="fixed"/>
        <w:tblCellMar>
          <w:top w:w="85" w:type="dxa"/>
          <w:left w:w="170" w:type="dxa"/>
          <w:bottom w:w="57" w:type="dxa"/>
          <w:right w:w="170" w:type="dxa"/>
        </w:tblCellMar>
        <w:tblLook w:val="04A0" w:firstRow="1" w:lastRow="0" w:firstColumn="1" w:lastColumn="0" w:noHBand="0" w:noVBand="1"/>
      </w:tblPr>
      <w:tblGrid>
        <w:gridCol w:w="704"/>
        <w:gridCol w:w="1843"/>
        <w:gridCol w:w="6525"/>
      </w:tblGrid>
      <w:tr w:rsidR="008313C6" w:rsidRPr="00140A93" w14:paraId="2357DF19" w14:textId="77777777" w:rsidTr="008313C6">
        <w:trPr>
          <w:cnfStyle w:val="100000000000" w:firstRow="1" w:lastRow="0" w:firstColumn="0" w:lastColumn="0" w:oddVBand="0" w:evenVBand="0" w:oddHBand="0" w:evenHBand="0" w:firstRowFirstColumn="0" w:firstRowLastColumn="0" w:lastRowFirstColumn="0" w:lastRowLastColumn="0"/>
          <w:trHeight w:val="227"/>
        </w:trPr>
        <w:tc>
          <w:tcPr>
            <w:cnfStyle w:val="001000000000" w:firstRow="0" w:lastRow="0" w:firstColumn="1" w:lastColumn="0" w:oddVBand="0" w:evenVBand="0" w:oddHBand="0" w:evenHBand="0" w:firstRowFirstColumn="0" w:firstRowLastColumn="0" w:lastRowFirstColumn="0" w:lastRowLastColumn="0"/>
            <w:tcW w:w="9072" w:type="dxa"/>
            <w:gridSpan w:val="3"/>
            <w:shd w:val="clear" w:color="auto" w:fill="009FE3"/>
          </w:tcPr>
          <w:p w14:paraId="6B0E6C26" w14:textId="7683F817" w:rsidR="008313C6" w:rsidRPr="007A6AC4" w:rsidRDefault="008313C6" w:rsidP="008313C6">
            <w:pPr>
              <w:keepNext/>
            </w:pPr>
            <w:r w:rsidRPr="003D6B82">
              <w:t xml:space="preserve">Popis cíle č. </w:t>
            </w:r>
            <w:r>
              <w:t>1 –</w:t>
            </w:r>
            <w:r w:rsidRPr="003D6B82">
              <w:t xml:space="preserve"> </w:t>
            </w:r>
            <w:r w:rsidRPr="00B73670">
              <w:t>UŽIVATELSKY PŘÍVĚTIVÉ A EFEKTIVNÍ DIGITÁLNÍ SLUŽBY PRO OBČANY A FIRMY</w:t>
            </w:r>
          </w:p>
        </w:tc>
      </w:tr>
      <w:tr w:rsidR="008313C6" w:rsidRPr="00EC0857" w14:paraId="261EC1A5" w14:textId="77777777" w:rsidTr="007F1433">
        <w:trPr>
          <w:cnfStyle w:val="000000100000" w:firstRow="0" w:lastRow="0" w:firstColumn="0" w:lastColumn="0" w:oddVBand="0" w:evenVBand="0" w:oddHBand="1" w:evenHBand="0" w:firstRowFirstColumn="0" w:firstRowLastColumn="0" w:lastRowFirstColumn="0" w:lastRowLastColumn="0"/>
          <w:trHeight w:val="531"/>
        </w:trPr>
        <w:tc>
          <w:tcPr>
            <w:cnfStyle w:val="001000000000" w:firstRow="0" w:lastRow="0" w:firstColumn="1" w:lastColumn="0" w:oddVBand="0" w:evenVBand="0" w:oddHBand="0" w:evenHBand="0" w:firstRowFirstColumn="0" w:firstRowLastColumn="0" w:lastRowFirstColumn="0" w:lastRowLastColumn="0"/>
            <w:tcW w:w="9072" w:type="dxa"/>
            <w:gridSpan w:val="3"/>
            <w:shd w:val="clear" w:color="auto" w:fill="D9F3FF"/>
          </w:tcPr>
          <w:p w14:paraId="6C2A1970" w14:textId="398B0A2E" w:rsidR="00961941" w:rsidRPr="007F1433" w:rsidRDefault="00CE6E65" w:rsidP="002E26B3">
            <w:pPr>
              <w:spacing w:after="160"/>
              <w:rPr>
                <w:spacing w:val="-2"/>
              </w:rPr>
            </w:pPr>
            <w:r>
              <w:rPr>
                <w:b w:val="0"/>
                <w:bCs w:val="0"/>
                <w:color w:val="auto"/>
              </w:rPr>
              <w:t>C</w:t>
            </w:r>
            <w:r w:rsidR="008313C6" w:rsidRPr="008313C6">
              <w:rPr>
                <w:b w:val="0"/>
                <w:bCs w:val="0"/>
                <w:color w:val="auto"/>
              </w:rPr>
              <w:t>íle</w:t>
            </w:r>
            <w:r>
              <w:rPr>
                <w:b w:val="0"/>
                <w:bCs w:val="0"/>
                <w:color w:val="auto"/>
              </w:rPr>
              <w:t>m</w:t>
            </w:r>
            <w:r w:rsidR="008313C6" w:rsidRPr="008313C6">
              <w:rPr>
                <w:b w:val="0"/>
                <w:bCs w:val="0"/>
                <w:color w:val="auto"/>
              </w:rPr>
              <w:t xml:space="preserve"> je realizace konkrétních služeb eGovernmentu pro všechny skupiny klientů</w:t>
            </w:r>
            <w:r w:rsidR="0096739D">
              <w:rPr>
                <w:b w:val="0"/>
                <w:bCs w:val="0"/>
                <w:color w:val="auto"/>
              </w:rPr>
              <w:t>, jak</w:t>
            </w:r>
            <w:r w:rsidR="008313C6" w:rsidRPr="008313C6">
              <w:rPr>
                <w:b w:val="0"/>
                <w:bCs w:val="0"/>
                <w:color w:val="auto"/>
              </w:rPr>
              <w:t xml:space="preserve"> občany ČR, podniky</w:t>
            </w:r>
            <w:r w:rsidR="0096739D">
              <w:rPr>
                <w:b w:val="0"/>
                <w:bCs w:val="0"/>
                <w:color w:val="auto"/>
              </w:rPr>
              <w:t xml:space="preserve"> i </w:t>
            </w:r>
            <w:r w:rsidR="008313C6" w:rsidRPr="008313C6">
              <w:rPr>
                <w:b w:val="0"/>
                <w:bCs w:val="0"/>
                <w:color w:val="auto"/>
              </w:rPr>
              <w:t xml:space="preserve">podnikatele, </w:t>
            </w:r>
            <w:r w:rsidR="0096739D">
              <w:rPr>
                <w:b w:val="0"/>
                <w:bCs w:val="0"/>
                <w:color w:val="auto"/>
              </w:rPr>
              <w:t xml:space="preserve">tak i </w:t>
            </w:r>
            <w:r w:rsidR="008313C6" w:rsidRPr="008313C6">
              <w:rPr>
                <w:b w:val="0"/>
                <w:bCs w:val="0"/>
                <w:color w:val="auto"/>
              </w:rPr>
              <w:t xml:space="preserve">cizince </w:t>
            </w:r>
            <w:r w:rsidR="0096739D">
              <w:rPr>
                <w:b w:val="0"/>
                <w:bCs w:val="0"/>
                <w:color w:val="auto"/>
              </w:rPr>
              <w:t>a zahraniční organizace.</w:t>
            </w:r>
            <w:r w:rsidR="008313C6" w:rsidRPr="008313C6">
              <w:rPr>
                <w:b w:val="0"/>
                <w:bCs w:val="0"/>
                <w:color w:val="auto"/>
              </w:rPr>
              <w:t xml:space="preserve"> Nestačí, aby digitální služby byly pouze přívětivé, musí být rovněž bezpečné a efektivnější jak pro klienta, tak pro úřad. Půjde primárně o služby první volby umožňující řešení nejběžnějších životních situací v různých agendách veřejné správy ČR, a jako takové musí být navrhovány a budovány. Důležitou roli hrají rovněž firmy ICT sektoru, které doplňují služby státu o kategorii komerčních služeb souvisejících se službami veřejné správy. Plnění tohoto cíle </w:t>
            </w:r>
            <w:r w:rsidR="0096739D">
              <w:rPr>
                <w:b w:val="0"/>
                <w:bCs w:val="0"/>
                <w:color w:val="auto"/>
              </w:rPr>
              <w:t>přináší klientům nejvyšší přidanou hodnotu.</w:t>
            </w:r>
            <w:r w:rsidR="008313C6" w:rsidRPr="008313C6">
              <w:rPr>
                <w:b w:val="0"/>
                <w:bCs w:val="0"/>
                <w:color w:val="auto"/>
              </w:rPr>
              <w:t xml:space="preserve"> Následující hlavní cíle pak vytvářejí předpoklady pro úspěšnou realizaci dílčích záměrů spadajících pod </w:t>
            </w:r>
            <w:r w:rsidR="0074386E">
              <w:rPr>
                <w:b w:val="0"/>
                <w:bCs w:val="0"/>
                <w:color w:val="auto"/>
              </w:rPr>
              <w:t>tento hlavní cíl</w:t>
            </w:r>
            <w:r w:rsidR="008313C6" w:rsidRPr="008313C6">
              <w:rPr>
                <w:b w:val="0"/>
                <w:bCs w:val="0"/>
                <w:color w:val="auto"/>
              </w:rPr>
              <w:t xml:space="preserve">. </w:t>
            </w:r>
          </w:p>
        </w:tc>
      </w:tr>
      <w:tr w:rsidR="009E46CC" w:rsidRPr="009E46CC" w14:paraId="3711081C" w14:textId="77777777" w:rsidTr="008313C6">
        <w:trPr>
          <w:trHeight w:val="359"/>
        </w:trPr>
        <w:tc>
          <w:tcPr>
            <w:cnfStyle w:val="001000000000" w:firstRow="0" w:lastRow="0" w:firstColumn="1" w:lastColumn="0" w:oddVBand="0" w:evenVBand="0" w:oddHBand="0" w:evenHBand="0" w:firstRowFirstColumn="0" w:firstRowLastColumn="0" w:lastRowFirstColumn="0" w:lastRowLastColumn="0"/>
            <w:tcW w:w="704" w:type="dxa"/>
            <w:shd w:val="clear" w:color="auto" w:fill="009FE3"/>
          </w:tcPr>
          <w:p w14:paraId="7AED2F41" w14:textId="32A9D127" w:rsidR="008313C6" w:rsidRPr="009E46CC" w:rsidRDefault="008313C6" w:rsidP="008313C6">
            <w:r w:rsidRPr="009E46CC">
              <w:t xml:space="preserve">ID </w:t>
            </w:r>
          </w:p>
        </w:tc>
        <w:tc>
          <w:tcPr>
            <w:tcW w:w="1843" w:type="dxa"/>
            <w:tcBorders>
              <w:top w:val="single" w:sz="4" w:space="0" w:color="FFFFFF"/>
              <w:left w:val="single" w:sz="4" w:space="0" w:color="FFFFFF"/>
              <w:bottom w:val="single" w:sz="4" w:space="0" w:color="FFFFFF" w:themeColor="background1"/>
              <w:right w:val="single" w:sz="4" w:space="0" w:color="FFFFFF"/>
            </w:tcBorders>
            <w:shd w:val="clear" w:color="auto" w:fill="009FE3"/>
          </w:tcPr>
          <w:p w14:paraId="783AD588" w14:textId="3E282F27" w:rsidR="008313C6" w:rsidRPr="009E46CC" w:rsidRDefault="008313C6" w:rsidP="008313C6">
            <w:pPr>
              <w:jc w:val="left"/>
              <w:cnfStyle w:val="000000000000" w:firstRow="0" w:lastRow="0" w:firstColumn="0" w:lastColumn="0" w:oddVBand="0" w:evenVBand="0" w:oddHBand="0" w:evenHBand="0" w:firstRowFirstColumn="0" w:firstRowLastColumn="0" w:lastRowFirstColumn="0" w:lastRowLastColumn="0"/>
              <w:rPr>
                <w:b/>
                <w:bCs/>
                <w:color w:val="FFFFFF" w:themeColor="background1"/>
              </w:rPr>
            </w:pPr>
            <w:r w:rsidRPr="009E46CC">
              <w:rPr>
                <w:b/>
                <w:bCs/>
                <w:color w:val="FFFFFF" w:themeColor="background1"/>
              </w:rPr>
              <w:t>Název dílčího cíle</w:t>
            </w:r>
          </w:p>
        </w:tc>
        <w:tc>
          <w:tcPr>
            <w:tcW w:w="6525" w:type="dxa"/>
            <w:shd w:val="clear" w:color="auto" w:fill="009FE3"/>
          </w:tcPr>
          <w:p w14:paraId="041ECB9B" w14:textId="2453D2AE" w:rsidR="008313C6" w:rsidRPr="009E46CC" w:rsidRDefault="008313C6" w:rsidP="008313C6">
            <w:pPr>
              <w:cnfStyle w:val="000000000000" w:firstRow="0" w:lastRow="0" w:firstColumn="0" w:lastColumn="0" w:oddVBand="0" w:evenVBand="0" w:oddHBand="0" w:evenHBand="0" w:firstRowFirstColumn="0" w:firstRowLastColumn="0" w:lastRowFirstColumn="0" w:lastRowLastColumn="0"/>
              <w:rPr>
                <w:b/>
                <w:bCs/>
                <w:color w:val="FFFFFF" w:themeColor="background1"/>
              </w:rPr>
            </w:pPr>
            <w:r w:rsidRPr="009E46CC">
              <w:rPr>
                <w:b/>
                <w:bCs/>
                <w:color w:val="FFFFFF" w:themeColor="background1"/>
              </w:rPr>
              <w:t>Popis dílčího cíle</w:t>
            </w:r>
          </w:p>
        </w:tc>
      </w:tr>
      <w:tr w:rsidR="008313C6" w:rsidRPr="00EC0857" w14:paraId="37DBEE11" w14:textId="4ED8294E" w:rsidTr="008313C6">
        <w:trPr>
          <w:cnfStyle w:val="000000100000" w:firstRow="0" w:lastRow="0" w:firstColumn="0" w:lastColumn="0" w:oddVBand="0" w:evenVBand="0" w:oddHBand="1" w:evenHBand="0" w:firstRowFirstColumn="0" w:firstRowLastColumn="0" w:lastRowFirstColumn="0" w:lastRowLastColumn="0"/>
          <w:trHeight w:val="670"/>
        </w:trPr>
        <w:tc>
          <w:tcPr>
            <w:cnfStyle w:val="001000000000" w:firstRow="0" w:lastRow="0" w:firstColumn="1" w:lastColumn="0" w:oddVBand="0" w:evenVBand="0" w:oddHBand="0" w:evenHBand="0" w:firstRowFirstColumn="0" w:firstRowLastColumn="0" w:lastRowFirstColumn="0" w:lastRowLastColumn="0"/>
            <w:tcW w:w="704" w:type="dxa"/>
            <w:shd w:val="clear" w:color="auto" w:fill="009FE3"/>
          </w:tcPr>
          <w:p w14:paraId="24A45994" w14:textId="1FEE297B" w:rsidR="008313C6" w:rsidRPr="00A60BE4" w:rsidRDefault="008313C6" w:rsidP="008313C6">
            <w:r>
              <w:t>1</w:t>
            </w:r>
            <w:r w:rsidRPr="00A60BE4">
              <w:t>.1</w:t>
            </w:r>
            <w:r>
              <w:rPr>
                <w:color w:val="FFFFFF"/>
              </w:rPr>
              <w:t xml:space="preserve"> </w:t>
            </w:r>
          </w:p>
        </w:tc>
        <w:tc>
          <w:tcPr>
            <w:tcW w:w="1843" w:type="dxa"/>
            <w:tcBorders>
              <w:top w:val="single" w:sz="4" w:space="0" w:color="FFFFFF" w:themeColor="background1"/>
              <w:left w:val="single" w:sz="4" w:space="0" w:color="FFFFFF"/>
              <w:bottom w:val="single" w:sz="4" w:space="0" w:color="FFFFFF" w:themeColor="background1"/>
              <w:right w:val="single" w:sz="4" w:space="0" w:color="FFFFFF"/>
            </w:tcBorders>
            <w:shd w:val="clear" w:color="auto" w:fill="D9F3FF"/>
          </w:tcPr>
          <w:p w14:paraId="6D0F6F1F" w14:textId="57ACB67D" w:rsidR="008313C6" w:rsidRDefault="009E46CC" w:rsidP="008313C6">
            <w:pPr>
              <w:spacing w:after="163"/>
              <w:ind w:left="2" w:right="46"/>
              <w:jc w:val="left"/>
              <w:cnfStyle w:val="000000100000" w:firstRow="0" w:lastRow="0" w:firstColumn="0" w:lastColumn="0" w:oddVBand="0" w:evenVBand="0" w:oddHBand="1" w:evenHBand="0" w:firstRowFirstColumn="0" w:firstRowLastColumn="0" w:lastRowFirstColumn="0" w:lastRowLastColumn="0"/>
              <w:rPr>
                <w:rFonts w:ascii="Arial" w:eastAsia="Arial" w:hAnsi="Arial" w:cs="Arial"/>
                <w:b/>
                <w:color w:val="000000"/>
                <w:lang w:eastAsia="cs-CZ"/>
              </w:rPr>
            </w:pPr>
            <w:r>
              <w:rPr>
                <w:b/>
              </w:rPr>
              <w:t>Národní katalog služeb</w:t>
            </w:r>
          </w:p>
        </w:tc>
        <w:tc>
          <w:tcPr>
            <w:tcW w:w="6525" w:type="dxa"/>
            <w:shd w:val="clear" w:color="auto" w:fill="D9F3FF"/>
          </w:tcPr>
          <w:p w14:paraId="500D44ED" w14:textId="23D2903D" w:rsidR="008313C6" w:rsidRDefault="00D921A5" w:rsidP="008313C6">
            <w:pPr>
              <w:spacing w:after="160"/>
              <w:cnfStyle w:val="000000100000" w:firstRow="0" w:lastRow="0" w:firstColumn="0" w:lastColumn="0" w:oddVBand="0" w:evenVBand="0" w:oddHBand="1" w:evenHBand="0" w:firstRowFirstColumn="0" w:firstRowLastColumn="0" w:lastRowFirstColumn="0" w:lastRowLastColumn="0"/>
            </w:pPr>
            <w:r>
              <w:t xml:space="preserve">Vytvoření a zlepšování centrálního nástroje nabídky služeb veřejné správy. </w:t>
            </w:r>
            <w:r w:rsidR="008313C6">
              <w:t xml:space="preserve">Veřejnost se musí na jednom místě a jednoduchou formou dozvědět o všech existujících službách, elektronických, asistovaných i těch ještě nezbytně prezenčních (tradičně, </w:t>
            </w:r>
            <w:r w:rsidR="008313C6">
              <w:lastRenderedPageBreak/>
              <w:t>úředníkem vykonávaných)</w:t>
            </w:r>
            <w:r w:rsidR="00DF03E2">
              <w:t>.</w:t>
            </w:r>
            <w:r w:rsidR="008313C6">
              <w:t xml:space="preserve"> </w:t>
            </w:r>
            <w:r w:rsidR="00DF03E2">
              <w:t>V</w:t>
            </w:r>
            <w:r w:rsidR="008313C6">
              <w:t xml:space="preserve">ytváří </w:t>
            </w:r>
            <w:r w:rsidR="00DF03E2">
              <w:t>se</w:t>
            </w:r>
            <w:r w:rsidR="008313C6">
              <w:t xml:space="preserve"> předpoklad pro </w:t>
            </w:r>
            <w:r w:rsidR="00936DE3">
              <w:t>veškeré cíle</w:t>
            </w:r>
            <w:r w:rsidR="00DF03E2">
              <w:t xml:space="preserve"> směřující poskytování a správě služeb veřejné správy</w:t>
            </w:r>
            <w:r w:rsidR="008313C6">
              <w:t>.</w:t>
            </w:r>
          </w:p>
          <w:p w14:paraId="5078F316" w14:textId="1E06F7BE" w:rsidR="00DE12B9" w:rsidRPr="0059631D" w:rsidRDefault="002E26B3" w:rsidP="00DE12B9">
            <w:pPr>
              <w:spacing w:after="163"/>
              <w:ind w:left="2" w:right="43"/>
              <w:cnfStyle w:val="000000100000" w:firstRow="0" w:lastRow="0" w:firstColumn="0" w:lastColumn="0" w:oddVBand="0" w:evenVBand="0" w:oddHBand="1" w:evenHBand="0" w:firstRowFirstColumn="0" w:firstRowLastColumn="0" w:lastRowFirstColumn="0" w:lastRowLastColumn="0"/>
            </w:pPr>
            <w:r>
              <w:t>J</w:t>
            </w:r>
            <w:r w:rsidR="00DE12B9" w:rsidRPr="00C1004E">
              <w:t>e potřeba při rozvoji a tvorbě informačních systémů veřejné správy vždy zajistit vazbu na konkrétní služby a úkony</w:t>
            </w:r>
            <w:r w:rsidR="0074386E">
              <w:t xml:space="preserve"> v agendách veřejné správy</w:t>
            </w:r>
            <w:r w:rsidR="00DE12B9" w:rsidRPr="00C1004E">
              <w:t>, které se je</w:t>
            </w:r>
            <w:r w:rsidR="00DE12B9">
              <w:t>jich</w:t>
            </w:r>
            <w:r w:rsidR="00DE12B9" w:rsidRPr="0059631D">
              <w:t xml:space="preserve"> prostřednictvím vykonávají a zajistit jejich maximální možnou míru digitalizace. To se týká i vnitřních procesů v</w:t>
            </w:r>
            <w:r>
              <w:t> </w:t>
            </w:r>
            <w:r w:rsidR="00DE12B9" w:rsidRPr="0059631D">
              <w:t>úřadu</w:t>
            </w:r>
            <w:r>
              <w:t>, realizujících tyto služby</w:t>
            </w:r>
            <w:r w:rsidR="00DE12B9" w:rsidRPr="0059631D">
              <w:t>.</w:t>
            </w:r>
          </w:p>
          <w:p w14:paraId="15D56DA4" w14:textId="43AC6AD6" w:rsidR="00DE12B9" w:rsidRPr="00583CBB" w:rsidRDefault="00DE12B9" w:rsidP="00482523">
            <w:pPr>
              <w:spacing w:after="160"/>
              <w:cnfStyle w:val="000000100000" w:firstRow="0" w:lastRow="0" w:firstColumn="0" w:lastColumn="0" w:oddVBand="0" w:evenVBand="0" w:oddHBand="1" w:evenHBand="0" w:firstRowFirstColumn="0" w:firstRowLastColumn="0" w:lastRowFirstColumn="0" w:lastRowLastColumn="0"/>
            </w:pPr>
            <w:r w:rsidRPr="0059631D">
              <w:t>Správce katalogu služeb veřejné správy bude v</w:t>
            </w:r>
            <w:r w:rsidR="00482523">
              <w:t>yžadovat</w:t>
            </w:r>
            <w:r w:rsidRPr="0059631D">
              <w:t xml:space="preserve"> </w:t>
            </w:r>
            <w:r w:rsidRPr="00C1004E">
              <w:t xml:space="preserve">a kontrolovat stav ohlášených služeb, </w:t>
            </w:r>
            <w:r w:rsidR="0096739D">
              <w:t>tak aby odpovídaly skutečnosti, byly vzájemně konzistentní a</w:t>
            </w:r>
            <w:r w:rsidR="00321673">
              <w:t> </w:t>
            </w:r>
            <w:r w:rsidR="0096739D">
              <w:t>jednotlivě i jako celek dávaly smysl.</w:t>
            </w:r>
          </w:p>
        </w:tc>
      </w:tr>
      <w:tr w:rsidR="008313C6" w:rsidRPr="00EC0857" w14:paraId="46AB899F" w14:textId="4217DF8D" w:rsidTr="00870343">
        <w:trPr>
          <w:trHeight w:val="461"/>
        </w:trPr>
        <w:tc>
          <w:tcPr>
            <w:cnfStyle w:val="001000000000" w:firstRow="0" w:lastRow="0" w:firstColumn="1" w:lastColumn="0" w:oddVBand="0" w:evenVBand="0" w:oddHBand="0" w:evenHBand="0" w:firstRowFirstColumn="0" w:firstRowLastColumn="0" w:lastRowFirstColumn="0" w:lastRowLastColumn="0"/>
            <w:tcW w:w="704" w:type="dxa"/>
            <w:tcBorders>
              <w:bottom w:val="single" w:sz="4" w:space="0" w:color="FFFFFF" w:themeColor="background1"/>
            </w:tcBorders>
            <w:shd w:val="clear" w:color="auto" w:fill="009FE3"/>
          </w:tcPr>
          <w:p w14:paraId="0B48D294" w14:textId="15455582" w:rsidR="008313C6" w:rsidRPr="00A60BE4" w:rsidRDefault="008313C6" w:rsidP="008313C6">
            <w:r>
              <w:lastRenderedPageBreak/>
              <w:t>1</w:t>
            </w:r>
            <w:r w:rsidRPr="00A60BE4">
              <w:t>.2</w:t>
            </w:r>
            <w:r>
              <w:rPr>
                <w:color w:val="FFFFFF"/>
              </w:rPr>
              <w:t xml:space="preserve"> </w:t>
            </w:r>
          </w:p>
        </w:tc>
        <w:tc>
          <w:tcPr>
            <w:tcW w:w="1843" w:type="dxa"/>
            <w:tcBorders>
              <w:top w:val="single" w:sz="4" w:space="0" w:color="FFFFFF" w:themeColor="background1"/>
              <w:left w:val="single" w:sz="4" w:space="0" w:color="FFFFFF"/>
              <w:bottom w:val="single" w:sz="4" w:space="0" w:color="FFFFFF" w:themeColor="background1"/>
              <w:right w:val="single" w:sz="4" w:space="0" w:color="FFFFFF"/>
            </w:tcBorders>
            <w:shd w:val="clear" w:color="auto" w:fill="E6FAFF"/>
          </w:tcPr>
          <w:p w14:paraId="459DCC57" w14:textId="41359B54" w:rsidR="008313C6" w:rsidRPr="003F4DA9" w:rsidRDefault="009E46CC" w:rsidP="008313C6">
            <w:pPr>
              <w:spacing w:after="13"/>
              <w:ind w:left="2"/>
              <w:jc w:val="left"/>
              <w:cnfStyle w:val="000000000000" w:firstRow="0" w:lastRow="0" w:firstColumn="0" w:lastColumn="0" w:oddVBand="0" w:evenVBand="0" w:oddHBand="0" w:evenHBand="0" w:firstRowFirstColumn="0" w:firstRowLastColumn="0" w:lastRowFirstColumn="0" w:lastRowLastColumn="0"/>
              <w:rPr>
                <w:rFonts w:ascii="Arial" w:eastAsia="Arial" w:hAnsi="Arial" w:cs="Arial"/>
                <w:b/>
                <w:color w:val="000000"/>
                <w:lang w:eastAsia="cs-CZ"/>
              </w:rPr>
            </w:pPr>
            <w:r>
              <w:rPr>
                <w:b/>
              </w:rPr>
              <w:t>Centrální</w:t>
            </w:r>
            <w:r w:rsidR="008313C6" w:rsidRPr="003F4DA9">
              <w:rPr>
                <w:b/>
              </w:rPr>
              <w:t xml:space="preserve"> informační místo</w:t>
            </w:r>
          </w:p>
        </w:tc>
        <w:tc>
          <w:tcPr>
            <w:tcW w:w="6525" w:type="dxa"/>
            <w:shd w:val="clear" w:color="auto" w:fill="E6FAFF"/>
          </w:tcPr>
          <w:p w14:paraId="03C3276D" w14:textId="23B1EC6D" w:rsidR="008313C6" w:rsidRDefault="008313C6" w:rsidP="008313C6">
            <w:pPr>
              <w:cnfStyle w:val="000000000000" w:firstRow="0" w:lastRow="0" w:firstColumn="0" w:lastColumn="0" w:oddVBand="0" w:evenVBand="0" w:oddHBand="0" w:evenHBand="0" w:firstRowFirstColumn="0" w:firstRowLastColumn="0" w:lastRowFirstColumn="0" w:lastRowLastColumn="0"/>
            </w:pPr>
            <w:r>
              <w:t xml:space="preserve">Vybudování a rozvoj nového jednoduchého a jednotného systému informování veřejnosti: </w:t>
            </w:r>
          </w:p>
          <w:p w14:paraId="70CC21CA" w14:textId="6F151940" w:rsidR="008313C6" w:rsidRDefault="008313C6" w:rsidP="008313C6">
            <w:pPr>
              <w:pStyle w:val="Odstavecseseznamem"/>
              <w:numPr>
                <w:ilvl w:val="0"/>
                <w:numId w:val="36"/>
              </w:numPr>
              <w:spacing w:after="160"/>
              <w:ind w:left="714" w:hanging="357"/>
              <w:contextualSpacing w:val="0"/>
              <w:cnfStyle w:val="000000000000" w:firstRow="0" w:lastRow="0" w:firstColumn="0" w:lastColumn="0" w:oddVBand="0" w:evenVBand="0" w:oddHBand="0" w:evenHBand="0" w:firstRowFirstColumn="0" w:firstRowLastColumn="0" w:lastRowFirstColumn="0" w:lastRowLastColumn="0"/>
            </w:pPr>
            <w:r>
              <w:t xml:space="preserve">Využitím portálu veřejné správy s novou funkcí federalizovaného vyhledávání ve všech webových stránkách úřadů. </w:t>
            </w:r>
          </w:p>
          <w:p w14:paraId="3E9FEA60" w14:textId="77777777" w:rsidR="008313C6" w:rsidRPr="00482523" w:rsidRDefault="008313C6" w:rsidP="008313C6">
            <w:pPr>
              <w:pStyle w:val="Odstavecseseznamem"/>
              <w:numPr>
                <w:ilvl w:val="0"/>
                <w:numId w:val="36"/>
              </w:numPr>
              <w:cnfStyle w:val="000000000000" w:firstRow="0" w:lastRow="0" w:firstColumn="0" w:lastColumn="0" w:oddVBand="0" w:evenVBand="0" w:oddHBand="0" w:evenHBand="0" w:firstRowFirstColumn="0" w:firstRowLastColumn="0" w:lastRowFirstColumn="0" w:lastRowLastColumn="0"/>
              <w:rPr>
                <w:rFonts w:asciiTheme="minorHAnsi" w:eastAsiaTheme="minorEastAsia" w:hAnsiTheme="minorHAnsi"/>
                <w:szCs w:val="20"/>
              </w:rPr>
            </w:pPr>
            <w:r>
              <w:t>Vybudování služeb call centra se znalostně/expertním systémem umožňující veřejnosti získat informaci „na vyžádání“ ze všech oborů/oblastí působnosti veřejné moci z jednoho kontaktního bodu s možností využití oborových expertů jednotlivých resortů (případně i expertů třetích stran) na druhé úrovni řešení požadovaných úloh.</w:t>
            </w:r>
            <w:r>
              <w:rPr>
                <w:rFonts w:ascii="Calibri" w:eastAsia="Calibri" w:hAnsi="Calibri" w:cs="Calibri"/>
              </w:rPr>
              <w:t xml:space="preserve"> </w:t>
            </w:r>
          </w:p>
          <w:p w14:paraId="62392E21" w14:textId="043DBCEF" w:rsidR="002E26B3" w:rsidRPr="00482523" w:rsidRDefault="002E26B3" w:rsidP="00482523">
            <w:pPr>
              <w:cnfStyle w:val="000000000000" w:firstRow="0" w:lastRow="0" w:firstColumn="0" w:lastColumn="0" w:oddVBand="0" w:evenVBand="0" w:oddHBand="0" w:evenHBand="0" w:firstRowFirstColumn="0" w:firstRowLastColumn="0" w:lastRowFirstColumn="0" w:lastRowLastColumn="0"/>
              <w:rPr>
                <w:rFonts w:asciiTheme="minorHAnsi" w:eastAsiaTheme="minorEastAsia" w:hAnsiTheme="minorHAnsi"/>
                <w:szCs w:val="20"/>
              </w:rPr>
            </w:pPr>
            <w:r w:rsidRPr="00482523">
              <w:t>Základem plnění cíle je vytvoření jednotné znalostní a informační základ</w:t>
            </w:r>
            <w:r w:rsidR="00E22301">
              <w:t>n</w:t>
            </w:r>
            <w:r w:rsidRPr="00482523">
              <w:t>y eGovernmentu</w:t>
            </w:r>
          </w:p>
        </w:tc>
      </w:tr>
      <w:tr w:rsidR="008313C6" w:rsidRPr="00EC0857" w14:paraId="4FA3E5E2" w14:textId="668F551E" w:rsidTr="00482523">
        <w:trPr>
          <w:cnfStyle w:val="000000100000" w:firstRow="0" w:lastRow="0" w:firstColumn="0" w:lastColumn="0" w:oddVBand="0" w:evenVBand="0" w:oddHBand="1" w:evenHBand="0" w:firstRowFirstColumn="0" w:firstRowLastColumn="0" w:lastRowFirstColumn="0" w:lastRowLastColumn="0"/>
          <w:trHeight w:val="532"/>
        </w:trPr>
        <w:tc>
          <w:tcPr>
            <w:cnfStyle w:val="001000000000" w:firstRow="0" w:lastRow="0" w:firstColumn="1" w:lastColumn="0" w:oddVBand="0" w:evenVBand="0" w:oddHBand="0" w:evenHBand="0" w:firstRowFirstColumn="0" w:firstRowLastColumn="0" w:lastRowFirstColumn="0" w:lastRowLastColumn="0"/>
            <w:tcW w:w="0" w:type="dxa"/>
            <w:tcBorders>
              <w:bottom w:val="single" w:sz="4" w:space="0" w:color="FFFFFF" w:themeColor="background1"/>
            </w:tcBorders>
            <w:shd w:val="clear" w:color="auto" w:fill="009FE3"/>
          </w:tcPr>
          <w:p w14:paraId="3DCB663D" w14:textId="42717293" w:rsidR="008313C6" w:rsidRPr="00A60BE4" w:rsidRDefault="008313C6" w:rsidP="008313C6">
            <w:r>
              <w:t>1</w:t>
            </w:r>
            <w:r w:rsidRPr="00A60BE4">
              <w:t>.3</w:t>
            </w:r>
            <w:r>
              <w:rPr>
                <w:color w:val="FFFFFF"/>
              </w:rPr>
              <w:t xml:space="preserve"> </w:t>
            </w:r>
          </w:p>
        </w:tc>
        <w:tc>
          <w:tcPr>
            <w:tcW w:w="0" w:type="dxa"/>
            <w:tcBorders>
              <w:top w:val="single" w:sz="4" w:space="0" w:color="FFFFFF" w:themeColor="background1"/>
              <w:left w:val="single" w:sz="4" w:space="0" w:color="FFFFFF"/>
              <w:bottom w:val="single" w:sz="4" w:space="0" w:color="FFFFFF" w:themeColor="background1"/>
              <w:right w:val="single" w:sz="4" w:space="0" w:color="FFFFFF"/>
            </w:tcBorders>
            <w:shd w:val="clear" w:color="auto" w:fill="D9F3FF"/>
          </w:tcPr>
          <w:p w14:paraId="6A705490" w14:textId="57228F6B" w:rsidR="008313C6" w:rsidRPr="003F4DA9" w:rsidRDefault="00533AAB" w:rsidP="008313C6">
            <w:pPr>
              <w:spacing w:line="259" w:lineRule="auto"/>
              <w:ind w:left="2" w:right="46"/>
              <w:jc w:val="left"/>
              <w:cnfStyle w:val="000000100000" w:firstRow="0" w:lastRow="0" w:firstColumn="0" w:lastColumn="0" w:oddVBand="0" w:evenVBand="0" w:oddHBand="1" w:evenHBand="0" w:firstRowFirstColumn="0" w:firstRowLastColumn="0" w:lastRowFirstColumn="0" w:lastRowLastColumn="0"/>
              <w:rPr>
                <w:rFonts w:ascii="Arial" w:eastAsia="Arial" w:hAnsi="Arial" w:cs="Arial"/>
                <w:b/>
                <w:color w:val="000000"/>
                <w:lang w:eastAsia="cs-CZ"/>
              </w:rPr>
            </w:pPr>
            <w:r>
              <w:rPr>
                <w:b/>
              </w:rPr>
              <w:t xml:space="preserve">Univerzální obslužné kanály </w:t>
            </w:r>
          </w:p>
        </w:tc>
        <w:tc>
          <w:tcPr>
            <w:tcW w:w="0" w:type="dxa"/>
            <w:shd w:val="clear" w:color="auto" w:fill="D9F3FF"/>
          </w:tcPr>
          <w:p w14:paraId="3F1E04F5" w14:textId="5759685C" w:rsidR="008313C6" w:rsidRPr="00505372" w:rsidRDefault="008313C6" w:rsidP="008313C6">
            <w:pPr>
              <w:spacing w:after="160"/>
              <w:cnfStyle w:val="000000100000" w:firstRow="0" w:lastRow="0" w:firstColumn="0" w:lastColumn="0" w:oddVBand="0" w:evenVBand="0" w:oddHBand="1" w:evenHBand="0" w:firstRowFirstColumn="0" w:firstRowLastColumn="0" w:lastRowFirstColumn="0" w:lastRowLastColumn="0"/>
              <w:rPr>
                <w:spacing w:val="-2"/>
              </w:rPr>
            </w:pPr>
            <w:r w:rsidRPr="00FF3096">
              <w:rPr>
                <w:spacing w:val="-2"/>
              </w:rPr>
              <w:t xml:space="preserve">Rozvoj sdílených služeb univerzálních </w:t>
            </w:r>
            <w:r w:rsidR="002E26B3">
              <w:rPr>
                <w:spacing w:val="-2"/>
              </w:rPr>
              <w:t xml:space="preserve">a vzájemně provázaných </w:t>
            </w:r>
            <w:r w:rsidRPr="00FF3096">
              <w:rPr>
                <w:spacing w:val="-2"/>
              </w:rPr>
              <w:t>obslužných kanálů</w:t>
            </w:r>
            <w:r w:rsidRPr="005E735B">
              <w:rPr>
                <w:spacing w:val="-2"/>
              </w:rPr>
              <w:t xml:space="preserve"> (Czech POINT</w:t>
            </w:r>
            <w:r w:rsidRPr="00CD6D1E">
              <w:rPr>
                <w:spacing w:val="-2"/>
              </w:rPr>
              <w:t>, Datové schránky, Portál veřejné správy</w:t>
            </w:r>
            <w:r>
              <w:rPr>
                <w:spacing w:val="-2"/>
              </w:rPr>
              <w:t xml:space="preserve">, </w:t>
            </w:r>
            <w:r w:rsidR="002E26B3">
              <w:rPr>
                <w:spacing w:val="-2"/>
              </w:rPr>
              <w:t>Multikanálové k</w:t>
            </w:r>
            <w:r w:rsidR="00482523">
              <w:rPr>
                <w:spacing w:val="-2"/>
              </w:rPr>
              <w:t>ontaktní místo  - Call centrum,</w:t>
            </w:r>
            <w:r w:rsidR="00DF03E2">
              <w:rPr>
                <w:spacing w:val="-2"/>
              </w:rPr>
              <w:t xml:space="preserve"> </w:t>
            </w:r>
            <w:r w:rsidRPr="00CD6D1E">
              <w:rPr>
                <w:spacing w:val="-2"/>
              </w:rPr>
              <w:t>atd.) pro realizaci úkonů vůči veřejné správě (podání a</w:t>
            </w:r>
            <w:r>
              <w:t> </w:t>
            </w:r>
            <w:r w:rsidRPr="00CD6D1E">
              <w:rPr>
                <w:spacing w:val="-2"/>
              </w:rPr>
              <w:t>doručení) a</w:t>
            </w:r>
            <w:r>
              <w:t> </w:t>
            </w:r>
            <w:r w:rsidRPr="00CD6D1E">
              <w:rPr>
                <w:spacing w:val="-2"/>
              </w:rPr>
              <w:t xml:space="preserve">služeb úplného elektronického podání, </w:t>
            </w:r>
            <w:r w:rsidRPr="00FF3096">
              <w:rPr>
                <w:spacing w:val="-2"/>
              </w:rPr>
              <w:t>s</w:t>
            </w:r>
            <w:r>
              <w:t> </w:t>
            </w:r>
            <w:r w:rsidRPr="00FF3096">
              <w:rPr>
                <w:spacing w:val="-2"/>
              </w:rPr>
              <w:t>využitím elektronické identifikace subjektu práva</w:t>
            </w:r>
            <w:r w:rsidRPr="005E735B">
              <w:rPr>
                <w:spacing w:val="-2"/>
              </w:rPr>
              <w:t>.</w:t>
            </w:r>
          </w:p>
          <w:p w14:paraId="28CA91ED" w14:textId="45F95DF2" w:rsidR="008313C6" w:rsidRPr="00147970" w:rsidRDefault="008313C6" w:rsidP="008313C6">
            <w:pPr>
              <w:spacing w:after="160"/>
              <w:cnfStyle w:val="000000100000" w:firstRow="0" w:lastRow="0" w:firstColumn="0" w:lastColumn="0" w:oddVBand="0" w:evenVBand="0" w:oddHBand="1" w:evenHBand="0" w:firstRowFirstColumn="0" w:firstRowLastColumn="0" w:lastRowFirstColumn="0" w:lastRowLastColumn="0"/>
              <w:rPr>
                <w:strike/>
                <w:spacing w:val="-2"/>
              </w:rPr>
            </w:pPr>
            <w:r w:rsidRPr="00CD6D1E">
              <w:rPr>
                <w:spacing w:val="-2"/>
              </w:rPr>
              <w:t>Portál veřejné správy (PVS) se stane skutečným a</w:t>
            </w:r>
            <w:r>
              <w:t> </w:t>
            </w:r>
            <w:r w:rsidRPr="00CD6D1E">
              <w:rPr>
                <w:spacing w:val="-2"/>
              </w:rPr>
              <w:t xml:space="preserve">jediným 100 % rozcestníkem pro všechny </w:t>
            </w:r>
            <w:r w:rsidR="00C7334A">
              <w:rPr>
                <w:spacing w:val="-2"/>
              </w:rPr>
              <w:t xml:space="preserve">digitální </w:t>
            </w:r>
            <w:r w:rsidRPr="00CD6D1E">
              <w:rPr>
                <w:spacing w:val="-2"/>
              </w:rPr>
              <w:t>služby veřejné správy. Současně je nezbytné transformovat stávající i</w:t>
            </w:r>
            <w:r>
              <w:t> </w:t>
            </w:r>
            <w:r w:rsidRPr="00CD6D1E">
              <w:rPr>
                <w:spacing w:val="-2"/>
              </w:rPr>
              <w:t>nově vznikající portály a</w:t>
            </w:r>
            <w:r>
              <w:t> </w:t>
            </w:r>
            <w:r w:rsidRPr="00CD6D1E">
              <w:rPr>
                <w:spacing w:val="-2"/>
              </w:rPr>
              <w:t>weby OVS tak, aby všechny společně s</w:t>
            </w:r>
            <w:r>
              <w:t> </w:t>
            </w:r>
            <w:r w:rsidRPr="00CD6D1E">
              <w:rPr>
                <w:spacing w:val="-2"/>
              </w:rPr>
              <w:t>PVS vytvářely homogenní rozhraní služeb veřejné správy pro občany a</w:t>
            </w:r>
            <w:r>
              <w:t> </w:t>
            </w:r>
            <w:r w:rsidRPr="00CD6D1E">
              <w:rPr>
                <w:spacing w:val="-2"/>
              </w:rPr>
              <w:t>firmy.</w:t>
            </w:r>
            <w:r w:rsidRPr="005F72C6">
              <w:rPr>
                <w:spacing w:val="-2"/>
              </w:rPr>
              <w:t xml:space="preserve"> Obdobným způsobem PVS poskytne službu úředníkům směrem ke specifickým podpůrným službám </w:t>
            </w:r>
            <w:r>
              <w:rPr>
                <w:spacing w:val="-2"/>
              </w:rPr>
              <w:t>integrací do</w:t>
            </w:r>
            <w:r w:rsidRPr="005F72C6">
              <w:rPr>
                <w:spacing w:val="-2"/>
              </w:rPr>
              <w:t xml:space="preserve"> „Portálu úředníka“ s</w:t>
            </w:r>
            <w:r>
              <w:t> </w:t>
            </w:r>
            <w:r w:rsidRPr="005F72C6">
              <w:rPr>
                <w:spacing w:val="-2"/>
              </w:rPr>
              <w:t>odděleným uživatelským rozhraním od rozhraní pro veřejnost</w:t>
            </w:r>
            <w:r w:rsidR="00B77555">
              <w:rPr>
                <w:spacing w:val="-2"/>
              </w:rPr>
              <w:t>.</w:t>
            </w:r>
            <w:r>
              <w:t xml:space="preserve"> </w:t>
            </w:r>
          </w:p>
          <w:p w14:paraId="3A67DC85" w14:textId="77777777" w:rsidR="00482523" w:rsidRDefault="008313C6" w:rsidP="002E26B3">
            <w:pPr>
              <w:spacing w:after="160"/>
              <w:cnfStyle w:val="000000100000" w:firstRow="0" w:lastRow="0" w:firstColumn="0" w:lastColumn="0" w:oddVBand="0" w:evenVBand="0" w:oddHBand="1" w:evenHBand="0" w:firstRowFirstColumn="0" w:firstRowLastColumn="0" w:lastRowFirstColumn="0" w:lastRowLastColumn="0"/>
            </w:pPr>
            <w:r>
              <w:rPr>
                <w:color w:val="212121"/>
              </w:rPr>
              <w:t>Nabídka služeb, které bude možné vyřídit prostřednictvím kontaktních míst</w:t>
            </w:r>
            <w:r w:rsidRPr="00CD6D1E">
              <w:rPr>
                <w:spacing w:val="-2"/>
              </w:rPr>
              <w:t xml:space="preserve"> Czech POINT</w:t>
            </w:r>
            <w:r>
              <w:rPr>
                <w:spacing w:val="-2"/>
              </w:rPr>
              <w:t>,</w:t>
            </w:r>
            <w:r w:rsidRPr="00BB5717">
              <w:rPr>
                <w:spacing w:val="-2"/>
              </w:rPr>
              <w:t xml:space="preserve"> </w:t>
            </w:r>
            <w:r>
              <w:rPr>
                <w:color w:val="212121"/>
              </w:rPr>
              <w:t>se s postupující digitalizací výrazně rozšíří. Zároveň dojde k rozšíření počtu funkcionalit pro uživatele systému Czech POINT</w:t>
            </w:r>
            <w:r w:rsidR="00B77555">
              <w:rPr>
                <w:color w:val="212121"/>
              </w:rPr>
              <w:t>@Office</w:t>
            </w:r>
            <w:r>
              <w:rPr>
                <w:color w:val="212121"/>
              </w:rPr>
              <w:t>, tj. pro úředníky či pracovníky kontaktních míst.</w:t>
            </w:r>
            <w:r>
              <w:t xml:space="preserve"> </w:t>
            </w:r>
          </w:p>
          <w:p w14:paraId="09E8745B" w14:textId="5FA6C247" w:rsidR="007167B2" w:rsidRDefault="00916A7B" w:rsidP="002E26B3">
            <w:pPr>
              <w:spacing w:after="160"/>
              <w:cnfStyle w:val="000000100000" w:firstRow="0" w:lastRow="0" w:firstColumn="0" w:lastColumn="0" w:oddVBand="0" w:evenVBand="0" w:oddHBand="1" w:evenHBand="0" w:firstRowFirstColumn="0" w:firstRowLastColumn="0" w:lastRowFirstColumn="0" w:lastRowLastColumn="0"/>
              <w:rPr>
                <w:spacing w:val="-2"/>
              </w:rPr>
            </w:pPr>
            <w:r>
              <w:rPr>
                <w:spacing w:val="-2"/>
              </w:rPr>
              <w:t>Důležitým kanálem bude Call-centrum</w:t>
            </w:r>
            <w:r w:rsidR="007167B2">
              <w:rPr>
                <w:spacing w:val="-2"/>
              </w:rPr>
              <w:t xml:space="preserve"> a jeho</w:t>
            </w:r>
            <w:r w:rsidR="00482523">
              <w:rPr>
                <w:spacing w:val="-2"/>
              </w:rPr>
              <w:t xml:space="preserve"> operátoři </w:t>
            </w:r>
            <w:r>
              <w:rPr>
                <w:spacing w:val="-2"/>
              </w:rPr>
              <w:t>, kte</w:t>
            </w:r>
            <w:r w:rsidR="007167B2">
              <w:rPr>
                <w:spacing w:val="-2"/>
              </w:rPr>
              <w:t>ří</w:t>
            </w:r>
            <w:r>
              <w:rPr>
                <w:spacing w:val="-2"/>
              </w:rPr>
              <w:t xml:space="preserve"> poskytn</w:t>
            </w:r>
            <w:r w:rsidR="007167B2">
              <w:rPr>
                <w:spacing w:val="-2"/>
              </w:rPr>
              <w:t>ou</w:t>
            </w:r>
            <w:r>
              <w:rPr>
                <w:spacing w:val="-2"/>
              </w:rPr>
              <w:t xml:space="preserve"> klientům jak expertní znalosti při řešení životních situací, tak i konkrétní asistenci v jednotlivých kanálech.</w:t>
            </w:r>
          </w:p>
          <w:p w14:paraId="391E049E" w14:textId="5A0AFE8B" w:rsidR="002E26B3" w:rsidRPr="00CD6D1E" w:rsidRDefault="007167B2" w:rsidP="002E26B3">
            <w:pPr>
              <w:spacing w:after="160"/>
              <w:cnfStyle w:val="000000100000" w:firstRow="0" w:lastRow="0" w:firstColumn="0" w:lastColumn="0" w:oddVBand="0" w:evenVBand="0" w:oddHBand="1" w:evenHBand="0" w:firstRowFirstColumn="0" w:firstRowLastColumn="0" w:lastRowFirstColumn="0" w:lastRowLastColumn="0"/>
              <w:rPr>
                <w:spacing w:val="-2"/>
              </w:rPr>
            </w:pPr>
            <w:r>
              <w:rPr>
                <w:spacing w:val="-2"/>
              </w:rPr>
              <w:lastRenderedPageBreak/>
              <w:t xml:space="preserve">Posledním z obslužných kanálů digitalizace zůstávají Datové schránky, které </w:t>
            </w:r>
            <w:r w:rsidR="00482523">
              <w:rPr>
                <w:spacing w:val="-2"/>
              </w:rPr>
              <w:t xml:space="preserve">budou plošně preferovaným podacíma doručovacím nástrojem ostatních obslužných kanálů a </w:t>
            </w:r>
            <w:r>
              <w:rPr>
                <w:spacing w:val="-2"/>
              </w:rPr>
              <w:t>svojí universálností poslouží všude tam, kde využití ostatních kanálů nebude efektivní.</w:t>
            </w:r>
          </w:p>
        </w:tc>
      </w:tr>
      <w:tr w:rsidR="008313C6" w:rsidRPr="00EC0857" w14:paraId="7C5A3255" w14:textId="3C11156D" w:rsidTr="00870343">
        <w:trPr>
          <w:trHeight w:val="461"/>
        </w:trPr>
        <w:tc>
          <w:tcPr>
            <w:cnfStyle w:val="001000000000" w:firstRow="0" w:lastRow="0" w:firstColumn="1" w:lastColumn="0" w:oddVBand="0" w:evenVBand="0" w:oddHBand="0" w:evenHBand="0" w:firstRowFirstColumn="0" w:firstRowLastColumn="0" w:lastRowFirstColumn="0" w:lastRowLastColumn="0"/>
            <w:tcW w:w="704" w:type="dxa"/>
            <w:tcBorders>
              <w:top w:val="single" w:sz="4" w:space="0" w:color="FFFFFF" w:themeColor="background1"/>
            </w:tcBorders>
            <w:shd w:val="clear" w:color="auto" w:fill="009FE3"/>
          </w:tcPr>
          <w:p w14:paraId="5DB6E9B0" w14:textId="06A9FD92" w:rsidR="008313C6" w:rsidRPr="00A60BE4" w:rsidRDefault="008313C6" w:rsidP="008313C6">
            <w:r>
              <w:lastRenderedPageBreak/>
              <w:t>1</w:t>
            </w:r>
            <w:r w:rsidRPr="00A60BE4">
              <w:t>.4</w:t>
            </w:r>
            <w:r>
              <w:rPr>
                <w:color w:val="FFFFFF"/>
              </w:rPr>
              <w:t xml:space="preserve"> </w:t>
            </w:r>
          </w:p>
        </w:tc>
        <w:tc>
          <w:tcPr>
            <w:tcW w:w="1843" w:type="dxa"/>
            <w:tcBorders>
              <w:top w:val="single" w:sz="4" w:space="0" w:color="FFFFFF" w:themeColor="background1"/>
              <w:left w:val="single" w:sz="4" w:space="0" w:color="FFFFFF"/>
              <w:bottom w:val="single" w:sz="4" w:space="0" w:color="FFFFFF"/>
              <w:right w:val="single" w:sz="4" w:space="0" w:color="FFFFFF"/>
            </w:tcBorders>
            <w:shd w:val="clear" w:color="auto" w:fill="E6FAFF"/>
          </w:tcPr>
          <w:p w14:paraId="2B8CA42D" w14:textId="59DE3923" w:rsidR="008313C6" w:rsidRPr="00B92F56" w:rsidRDefault="00C7334A" w:rsidP="008313C6">
            <w:pPr>
              <w:spacing w:line="259" w:lineRule="auto"/>
              <w:ind w:left="2" w:right="46"/>
              <w:jc w:val="left"/>
              <w:cnfStyle w:val="000000000000" w:firstRow="0" w:lastRow="0" w:firstColumn="0" w:lastColumn="0" w:oddVBand="0" w:evenVBand="0" w:oddHBand="0" w:evenHBand="0" w:firstRowFirstColumn="0" w:firstRowLastColumn="0" w:lastRowFirstColumn="0" w:lastRowLastColumn="0"/>
              <w:rPr>
                <w:rFonts w:ascii="Arial" w:eastAsia="Arial" w:hAnsi="Arial" w:cs="Arial"/>
                <w:b/>
                <w:color w:val="000000"/>
                <w:lang w:eastAsia="cs-CZ"/>
              </w:rPr>
            </w:pPr>
            <w:r>
              <w:rPr>
                <w:b/>
              </w:rPr>
              <w:t>Digitální</w:t>
            </w:r>
            <w:r w:rsidR="00533AAB" w:rsidRPr="00B92F56" w:rsidDel="00533AAB">
              <w:rPr>
                <w:b/>
              </w:rPr>
              <w:t xml:space="preserve"> </w:t>
            </w:r>
            <w:r w:rsidR="00533AAB">
              <w:rPr>
                <w:b/>
              </w:rPr>
              <w:t>služby resortů</w:t>
            </w:r>
          </w:p>
        </w:tc>
        <w:tc>
          <w:tcPr>
            <w:tcW w:w="6525" w:type="dxa"/>
            <w:shd w:val="clear" w:color="auto" w:fill="E6FAFF"/>
          </w:tcPr>
          <w:p w14:paraId="43FA8201" w14:textId="1EAD1E61" w:rsidR="008313C6" w:rsidRPr="004B0816" w:rsidRDefault="00CE6E65" w:rsidP="008313C6">
            <w:pPr>
              <w:spacing w:after="160"/>
              <w:cnfStyle w:val="000000000000" w:firstRow="0" w:lastRow="0" w:firstColumn="0" w:lastColumn="0" w:oddVBand="0" w:evenVBand="0" w:oddHBand="0" w:evenHBand="0" w:firstRowFirstColumn="0" w:firstRowLastColumn="0" w:lastRowFirstColumn="0" w:lastRowLastColumn="0"/>
            </w:pPr>
            <w:r>
              <w:t>R</w:t>
            </w:r>
            <w:r w:rsidR="008313C6" w:rsidRPr="005F2D56">
              <w:t xml:space="preserve">ozvoj </w:t>
            </w:r>
            <w:r w:rsidR="00C7334A">
              <w:t>digitálních</w:t>
            </w:r>
            <w:r w:rsidR="007251BE">
              <w:t xml:space="preserve"> </w:t>
            </w:r>
            <w:r w:rsidR="008313C6" w:rsidRPr="005F2D56">
              <w:t>služeb jednotlivých resortů</w:t>
            </w:r>
            <w:r w:rsidR="008313C6">
              <w:t xml:space="preserve"> s využitím sdílených služeb a </w:t>
            </w:r>
            <w:r w:rsidR="00083FCD">
              <w:t xml:space="preserve">v souladu s plánem digitalizace služeb v </w:t>
            </w:r>
            <w:r w:rsidR="008313C6">
              <w:t xml:space="preserve">katalogu služeb veřejné správy. Prioritu budou mít oblasti s dosud nedostatečným počtem či </w:t>
            </w:r>
            <w:r w:rsidR="00083FCD">
              <w:t xml:space="preserve">nedostatečnou </w:t>
            </w:r>
            <w:r w:rsidR="008313C6">
              <w:t xml:space="preserve">úrovní </w:t>
            </w:r>
            <w:r w:rsidR="00C7334A">
              <w:t>digitálních</w:t>
            </w:r>
            <w:r w:rsidR="008313C6">
              <w:t xml:space="preserve"> služeb (eHealth, školství, eJustice, doprava, stavební řízení a územní plánování, e-Tourism, ...), kde je zároveň významný potenciál v počtu klientů i transakcí.</w:t>
            </w:r>
          </w:p>
        </w:tc>
      </w:tr>
      <w:tr w:rsidR="008313C6" w:rsidRPr="00EC0857" w14:paraId="6A36D34B" w14:textId="62321D21" w:rsidTr="004F44E0">
        <w:trPr>
          <w:cnfStyle w:val="000000100000" w:firstRow="0" w:lastRow="0" w:firstColumn="0" w:lastColumn="0" w:oddVBand="0" w:evenVBand="0" w:oddHBand="1" w:evenHBand="0" w:firstRowFirstColumn="0" w:firstRowLastColumn="0" w:lastRowFirstColumn="0" w:lastRowLastColumn="0"/>
          <w:trHeight w:val="1930"/>
        </w:trPr>
        <w:tc>
          <w:tcPr>
            <w:cnfStyle w:val="001000000000" w:firstRow="0" w:lastRow="0" w:firstColumn="1" w:lastColumn="0" w:oddVBand="0" w:evenVBand="0" w:oddHBand="0" w:evenHBand="0" w:firstRowFirstColumn="0" w:firstRowLastColumn="0" w:lastRowFirstColumn="0" w:lastRowLastColumn="0"/>
            <w:tcW w:w="0" w:type="dxa"/>
            <w:shd w:val="clear" w:color="auto" w:fill="009FE3"/>
          </w:tcPr>
          <w:p w14:paraId="2B49DC25" w14:textId="44A4F078" w:rsidR="008313C6" w:rsidRPr="00A60BE4" w:rsidRDefault="008313C6" w:rsidP="008313C6">
            <w:r>
              <w:t>1</w:t>
            </w:r>
            <w:r w:rsidRPr="00A60BE4">
              <w:t>.5</w:t>
            </w:r>
            <w:r>
              <w:rPr>
                <w:color w:val="FFFFFF"/>
              </w:rPr>
              <w:t xml:space="preserve"> </w:t>
            </w:r>
          </w:p>
        </w:tc>
        <w:tc>
          <w:tcPr>
            <w:tcW w:w="0" w:type="dxa"/>
            <w:tcBorders>
              <w:top w:val="single" w:sz="4" w:space="0" w:color="FFFFFF"/>
              <w:left w:val="single" w:sz="4" w:space="0" w:color="FFFFFF"/>
              <w:bottom w:val="single" w:sz="4" w:space="0" w:color="FFFFFF"/>
              <w:right w:val="single" w:sz="4" w:space="0" w:color="FFFFFF"/>
            </w:tcBorders>
            <w:shd w:val="clear" w:color="auto" w:fill="D9F3FF"/>
          </w:tcPr>
          <w:p w14:paraId="336FA9E3" w14:textId="5BB68D93" w:rsidR="008313C6" w:rsidRPr="00B92F56" w:rsidRDefault="008313C6" w:rsidP="008313C6">
            <w:pPr>
              <w:spacing w:line="259" w:lineRule="auto"/>
              <w:ind w:left="2" w:right="46"/>
              <w:jc w:val="left"/>
              <w:cnfStyle w:val="000000100000" w:firstRow="0" w:lastRow="0" w:firstColumn="0" w:lastColumn="0" w:oddVBand="0" w:evenVBand="0" w:oddHBand="1" w:evenHBand="0" w:firstRowFirstColumn="0" w:firstRowLastColumn="0" w:lastRowFirstColumn="0" w:lastRowLastColumn="0"/>
              <w:rPr>
                <w:rFonts w:ascii="Arial" w:eastAsia="Arial" w:hAnsi="Arial" w:cs="Arial"/>
                <w:b/>
                <w:color w:val="000000"/>
                <w:lang w:eastAsia="cs-CZ"/>
              </w:rPr>
            </w:pPr>
            <w:r w:rsidRPr="00B92F56">
              <w:rPr>
                <w:b/>
              </w:rPr>
              <w:t>Národní katalog otevřených dat</w:t>
            </w:r>
          </w:p>
        </w:tc>
        <w:tc>
          <w:tcPr>
            <w:tcW w:w="0" w:type="dxa"/>
            <w:shd w:val="clear" w:color="auto" w:fill="D9F3FF"/>
          </w:tcPr>
          <w:p w14:paraId="4FFAF932" w14:textId="55D92271" w:rsidR="008313C6" w:rsidRPr="004F44E0" w:rsidRDefault="00CE6E65" w:rsidP="004F44E0">
            <w:pPr>
              <w:spacing w:after="160"/>
              <w:cnfStyle w:val="000000100000" w:firstRow="0" w:lastRow="0" w:firstColumn="0" w:lastColumn="0" w:oddVBand="0" w:evenVBand="0" w:oddHBand="1" w:evenHBand="0" w:firstRowFirstColumn="0" w:firstRowLastColumn="0" w:lastRowFirstColumn="0" w:lastRowLastColumn="0"/>
              <w:rPr>
                <w:strike/>
              </w:rPr>
            </w:pPr>
            <w:r>
              <w:t xml:space="preserve">Cílem je </w:t>
            </w:r>
            <w:r w:rsidRPr="00CE6E65">
              <w:t>vybudovat</w:t>
            </w:r>
            <w:r>
              <w:t xml:space="preserve"> a rozvíjet</w:t>
            </w:r>
            <w:r w:rsidRPr="00CE6E65">
              <w:t xml:space="preserve"> </w:t>
            </w:r>
            <w:r>
              <w:t xml:space="preserve">centrální </w:t>
            </w:r>
            <w:r w:rsidRPr="00CE6E65">
              <w:t>prostředky</w:t>
            </w:r>
            <w:r>
              <w:t xml:space="preserve"> a služby</w:t>
            </w:r>
            <w:r w:rsidRPr="00CE6E65">
              <w:t xml:space="preserve">, které umožní a usnadní každému úřadu publikování jeho </w:t>
            </w:r>
            <w:r w:rsidR="004B0816">
              <w:t>otevřených dat</w:t>
            </w:r>
            <w:r w:rsidRPr="00CE6E65">
              <w:t xml:space="preserve"> jednotným způsobem</w:t>
            </w:r>
            <w:r w:rsidR="004F44E0">
              <w:t>, umožňujícím jejich jednoduché strojové zpracování</w:t>
            </w:r>
            <w:r>
              <w:t>. Současně je nutné nastavit procesy a zodpovědnosti a stanovit zdroje pro důslednou lokální a centrální kontrolu otevíraných dat, zda jednotlivě nebo ve své kombinaci nejsou rizikem pro bezpečnost a zájmy ČR a jejích občanů</w:t>
            </w:r>
            <w:r w:rsidR="004F44E0">
              <w:t xml:space="preserve"> a nastavit řízený autentizovaný přístup k části veřejných dat.</w:t>
            </w:r>
          </w:p>
        </w:tc>
      </w:tr>
      <w:tr w:rsidR="008313C6" w:rsidRPr="00EC0857" w14:paraId="4211EA51" w14:textId="2202CCDE" w:rsidTr="004F44E0">
        <w:trPr>
          <w:trHeight w:val="1924"/>
        </w:trPr>
        <w:tc>
          <w:tcPr>
            <w:cnfStyle w:val="001000000000" w:firstRow="0" w:lastRow="0" w:firstColumn="1" w:lastColumn="0" w:oddVBand="0" w:evenVBand="0" w:oddHBand="0" w:evenHBand="0" w:firstRowFirstColumn="0" w:firstRowLastColumn="0" w:lastRowFirstColumn="0" w:lastRowLastColumn="0"/>
            <w:tcW w:w="0" w:type="dxa"/>
            <w:shd w:val="clear" w:color="auto" w:fill="009FE3"/>
          </w:tcPr>
          <w:p w14:paraId="5454E62C" w14:textId="3D3F68D1" w:rsidR="008313C6" w:rsidRPr="00A60BE4" w:rsidRDefault="008313C6" w:rsidP="008313C6">
            <w:r>
              <w:t>1</w:t>
            </w:r>
            <w:r w:rsidRPr="00A60BE4">
              <w:t>.</w:t>
            </w:r>
            <w:r>
              <w:t>6</w:t>
            </w:r>
          </w:p>
        </w:tc>
        <w:tc>
          <w:tcPr>
            <w:tcW w:w="0" w:type="dxa"/>
            <w:tcBorders>
              <w:top w:val="single" w:sz="4" w:space="0" w:color="FFFFFF"/>
              <w:left w:val="single" w:sz="4" w:space="0" w:color="FFFFFF"/>
              <w:bottom w:val="single" w:sz="4" w:space="0" w:color="FFFFFF"/>
              <w:right w:val="single" w:sz="4" w:space="0" w:color="FFFFFF"/>
            </w:tcBorders>
            <w:shd w:val="clear" w:color="auto" w:fill="E6FAFF"/>
          </w:tcPr>
          <w:p w14:paraId="6004BBA6" w14:textId="02D8E0D1" w:rsidR="008313C6" w:rsidRPr="00B92F56" w:rsidRDefault="00C7334A" w:rsidP="008313C6">
            <w:pPr>
              <w:spacing w:line="259" w:lineRule="auto"/>
              <w:ind w:left="2" w:right="46"/>
              <w:jc w:val="left"/>
              <w:cnfStyle w:val="000000000000" w:firstRow="0" w:lastRow="0" w:firstColumn="0" w:lastColumn="0" w:oddVBand="0" w:evenVBand="0" w:oddHBand="0" w:evenHBand="0" w:firstRowFirstColumn="0" w:firstRowLastColumn="0" w:lastRowFirstColumn="0" w:lastRowLastColumn="0"/>
              <w:rPr>
                <w:rFonts w:ascii="Arial" w:eastAsia="Arial" w:hAnsi="Arial" w:cs="Arial"/>
                <w:b/>
                <w:color w:val="000000"/>
                <w:lang w:eastAsia="cs-CZ"/>
              </w:rPr>
            </w:pPr>
            <w:r>
              <w:rPr>
                <w:b/>
              </w:rPr>
              <w:t>Role s</w:t>
            </w:r>
            <w:r w:rsidR="00983A7A">
              <w:rPr>
                <w:b/>
              </w:rPr>
              <w:t>právc</w:t>
            </w:r>
            <w:r>
              <w:rPr>
                <w:b/>
              </w:rPr>
              <w:t>ů</w:t>
            </w:r>
            <w:r w:rsidR="00983A7A">
              <w:rPr>
                <w:b/>
              </w:rPr>
              <w:t xml:space="preserve"> služeb</w:t>
            </w:r>
          </w:p>
        </w:tc>
        <w:tc>
          <w:tcPr>
            <w:tcW w:w="0" w:type="dxa"/>
            <w:shd w:val="clear" w:color="auto" w:fill="E6FAFF"/>
          </w:tcPr>
          <w:p w14:paraId="49E06F12" w14:textId="1CD55AA6" w:rsidR="008313C6" w:rsidRPr="00583CBB" w:rsidRDefault="008313C6" w:rsidP="00624C4F">
            <w:pPr>
              <w:cnfStyle w:val="000000000000" w:firstRow="0" w:lastRow="0" w:firstColumn="0" w:lastColumn="0" w:oddVBand="0" w:evenVBand="0" w:oddHBand="0" w:evenHBand="0" w:firstRowFirstColumn="0" w:firstRowLastColumn="0" w:lastRowFirstColumn="0" w:lastRowLastColumn="0"/>
            </w:pPr>
            <w:r w:rsidRPr="00624C4F">
              <w:rPr>
                <w:bCs/>
              </w:rPr>
              <w:t xml:space="preserve">Zavedení rolí </w:t>
            </w:r>
            <w:r w:rsidR="000B5B22" w:rsidRPr="00624C4F">
              <w:rPr>
                <w:bCs/>
              </w:rPr>
              <w:t xml:space="preserve">správců služeb </w:t>
            </w:r>
            <w:r w:rsidRPr="00624C4F">
              <w:rPr>
                <w:bCs/>
              </w:rPr>
              <w:t>v OVS, zodpovědných za elektronickou obsluhu klientů, napříč agendami.</w:t>
            </w:r>
            <w:r>
              <w:t xml:space="preserve"> Pracovníci v této roli budou z pozice věcného správce zodpovídat za rozvoj plnohodnotného transakčního portálu svého úřadu, propojeného s Portálem veřejné správy (PVS)</w:t>
            </w:r>
            <w:r w:rsidR="00083FCD">
              <w:t xml:space="preserve"> a integrovaného s ostatními obslužnými kanály úřadu</w:t>
            </w:r>
            <w:r>
              <w:t>. Tito pracovníci budou současně správci jednotného katalogu služeb OVS, a tak i přirozenými partnery úřadu pro centrální správu portálu a katalogu služeb v PVS.</w:t>
            </w:r>
          </w:p>
        </w:tc>
      </w:tr>
      <w:tr w:rsidR="008313C6" w:rsidRPr="00EC0857" w14:paraId="21831E1A" w14:textId="1EF389ED" w:rsidTr="008313C6">
        <w:trPr>
          <w:cnfStyle w:val="000000100000" w:firstRow="0" w:lastRow="0" w:firstColumn="0" w:lastColumn="0" w:oddVBand="0" w:evenVBand="0" w:oddHBand="1" w:evenHBand="0" w:firstRowFirstColumn="0" w:firstRowLastColumn="0" w:lastRowFirstColumn="0" w:lastRowLastColumn="0"/>
          <w:trHeight w:val="461"/>
        </w:trPr>
        <w:tc>
          <w:tcPr>
            <w:cnfStyle w:val="001000000000" w:firstRow="0" w:lastRow="0" w:firstColumn="1" w:lastColumn="0" w:oddVBand="0" w:evenVBand="0" w:oddHBand="0" w:evenHBand="0" w:firstRowFirstColumn="0" w:firstRowLastColumn="0" w:lastRowFirstColumn="0" w:lastRowLastColumn="0"/>
            <w:tcW w:w="704" w:type="dxa"/>
            <w:shd w:val="clear" w:color="auto" w:fill="009FE3"/>
          </w:tcPr>
          <w:p w14:paraId="44570B07" w14:textId="0530D3F1" w:rsidR="008313C6" w:rsidRPr="00A60BE4" w:rsidRDefault="008313C6" w:rsidP="008313C6">
            <w:r>
              <w:t>1</w:t>
            </w:r>
            <w:r w:rsidRPr="00A60BE4">
              <w:t>.</w:t>
            </w:r>
            <w:r>
              <w:t>7</w:t>
            </w:r>
          </w:p>
        </w:tc>
        <w:tc>
          <w:tcPr>
            <w:tcW w:w="1843" w:type="dxa"/>
            <w:tcBorders>
              <w:top w:val="single" w:sz="4" w:space="0" w:color="FFFFFF"/>
              <w:left w:val="single" w:sz="4" w:space="0" w:color="FFFFFF"/>
              <w:bottom w:val="single" w:sz="4" w:space="0" w:color="FFFFFF"/>
              <w:right w:val="single" w:sz="4" w:space="0" w:color="FFFFFF"/>
            </w:tcBorders>
            <w:shd w:val="clear" w:color="auto" w:fill="D9F3FF"/>
          </w:tcPr>
          <w:p w14:paraId="54BB2734" w14:textId="111CF276" w:rsidR="008313C6" w:rsidRPr="00B92F56" w:rsidRDefault="00F4680B" w:rsidP="008313C6">
            <w:pPr>
              <w:spacing w:line="259" w:lineRule="auto"/>
              <w:ind w:left="2" w:right="46"/>
              <w:jc w:val="left"/>
              <w:cnfStyle w:val="000000100000" w:firstRow="0" w:lastRow="0" w:firstColumn="0" w:lastColumn="0" w:oddVBand="0" w:evenVBand="0" w:oddHBand="1" w:evenHBand="0" w:firstRowFirstColumn="0" w:firstRowLastColumn="0" w:lastRowFirstColumn="0" w:lastRowLastColumn="0"/>
              <w:rPr>
                <w:rFonts w:ascii="Arial" w:eastAsia="Arial" w:hAnsi="Arial" w:cs="Arial"/>
                <w:b/>
                <w:color w:val="000000"/>
                <w:lang w:eastAsia="cs-CZ"/>
              </w:rPr>
            </w:pPr>
            <w:r>
              <w:rPr>
                <w:b/>
              </w:rPr>
              <w:t>Zpětná vazba klientů</w:t>
            </w:r>
          </w:p>
        </w:tc>
        <w:tc>
          <w:tcPr>
            <w:tcW w:w="6525" w:type="dxa"/>
            <w:shd w:val="clear" w:color="auto" w:fill="D9F3FF"/>
          </w:tcPr>
          <w:p w14:paraId="5A4EF112" w14:textId="29441EEC" w:rsidR="008313C6" w:rsidRPr="00583CBB" w:rsidRDefault="008313C6" w:rsidP="008313C6">
            <w:pPr>
              <w:cnfStyle w:val="000000100000" w:firstRow="0" w:lastRow="0" w:firstColumn="0" w:lastColumn="0" w:oddVBand="0" w:evenVBand="0" w:oddHBand="1" w:evenHBand="0" w:firstRowFirstColumn="0" w:firstRowLastColumn="0" w:lastRowFirstColumn="0" w:lastRowLastColumn="0"/>
            </w:pPr>
            <w:r w:rsidRPr="009230A5">
              <w:rPr>
                <w:bCs/>
              </w:rPr>
              <w:t>Vytvoření systému</w:t>
            </w:r>
            <w:r>
              <w:t xml:space="preserve"> </w:t>
            </w:r>
            <w:r w:rsidRPr="009230A5">
              <w:rPr>
                <w:bCs/>
              </w:rPr>
              <w:t>zpracování podnětů a návrhů veřejnosti na zlepšování služeb</w:t>
            </w:r>
            <w:r>
              <w:t>, včetně např. snižování administrativní zátěže pomocí nástrojů eGovernmentu. Součástí systému je sběr zpětné vazby k digitálním službám a její efektivní využití při řízení služeb jejich správci, centrální platforma a podpora pro klienty/stěžovatele, monitoring a eskalace neřešených podnětů až do úrovně centrální koordinace.</w:t>
            </w:r>
          </w:p>
        </w:tc>
      </w:tr>
      <w:tr w:rsidR="008313C6" w:rsidRPr="00EC0857" w14:paraId="304B3F45" w14:textId="14F21422" w:rsidTr="00870343">
        <w:trPr>
          <w:trHeight w:val="461"/>
        </w:trPr>
        <w:tc>
          <w:tcPr>
            <w:cnfStyle w:val="001000000000" w:firstRow="0" w:lastRow="0" w:firstColumn="1" w:lastColumn="0" w:oddVBand="0" w:evenVBand="0" w:oddHBand="0" w:evenHBand="0" w:firstRowFirstColumn="0" w:firstRowLastColumn="0" w:lastRowFirstColumn="0" w:lastRowLastColumn="0"/>
            <w:tcW w:w="704" w:type="dxa"/>
            <w:shd w:val="clear" w:color="auto" w:fill="009FE3"/>
          </w:tcPr>
          <w:p w14:paraId="3E2687C3" w14:textId="24E8772E" w:rsidR="008313C6" w:rsidRPr="00A60BE4" w:rsidRDefault="008313C6" w:rsidP="008313C6">
            <w:r>
              <w:t>1</w:t>
            </w:r>
            <w:r w:rsidRPr="00A60BE4">
              <w:t>.</w:t>
            </w:r>
            <w:r>
              <w:t>8</w:t>
            </w:r>
          </w:p>
        </w:tc>
        <w:tc>
          <w:tcPr>
            <w:tcW w:w="1843" w:type="dxa"/>
            <w:tcBorders>
              <w:top w:val="single" w:sz="4" w:space="0" w:color="FFFFFF"/>
              <w:left w:val="single" w:sz="4" w:space="0" w:color="FFFFFF"/>
              <w:bottom w:val="single" w:sz="4" w:space="0" w:color="FFFFFF"/>
              <w:right w:val="single" w:sz="4" w:space="0" w:color="FFFFFF"/>
            </w:tcBorders>
            <w:shd w:val="clear" w:color="auto" w:fill="E6FAFF"/>
          </w:tcPr>
          <w:p w14:paraId="1FF70803" w14:textId="56E51D2E" w:rsidR="008313C6" w:rsidRPr="00B92F56" w:rsidRDefault="00F4680B" w:rsidP="008313C6">
            <w:pPr>
              <w:spacing w:line="259" w:lineRule="auto"/>
              <w:ind w:left="2" w:right="46"/>
              <w:jc w:val="left"/>
              <w:cnfStyle w:val="000000000000" w:firstRow="0" w:lastRow="0" w:firstColumn="0" w:lastColumn="0" w:oddVBand="0" w:evenVBand="0" w:oddHBand="0" w:evenHBand="0" w:firstRowFirstColumn="0" w:firstRowLastColumn="0" w:lastRowFirstColumn="0" w:lastRowLastColumn="0"/>
              <w:rPr>
                <w:rFonts w:ascii="Arial" w:eastAsia="Arial" w:hAnsi="Arial" w:cs="Arial"/>
                <w:b/>
                <w:color w:val="000000"/>
                <w:lang w:eastAsia="cs-CZ"/>
              </w:rPr>
            </w:pPr>
            <w:r>
              <w:rPr>
                <w:b/>
              </w:rPr>
              <w:t>J</w:t>
            </w:r>
            <w:r w:rsidR="008313C6" w:rsidRPr="00B92F56">
              <w:rPr>
                <w:b/>
              </w:rPr>
              <w:t>ednotné UX/UI</w:t>
            </w:r>
          </w:p>
        </w:tc>
        <w:tc>
          <w:tcPr>
            <w:tcW w:w="6525" w:type="dxa"/>
            <w:shd w:val="clear" w:color="auto" w:fill="E6FAFF"/>
          </w:tcPr>
          <w:p w14:paraId="67332625" w14:textId="31B13788" w:rsidR="008313C6" w:rsidRPr="00583CBB" w:rsidRDefault="008313C6" w:rsidP="008313C6">
            <w:pPr>
              <w:cnfStyle w:val="000000000000" w:firstRow="0" w:lastRow="0" w:firstColumn="0" w:lastColumn="0" w:oddVBand="0" w:evenVBand="0" w:oddHBand="0" w:evenHBand="0" w:firstRowFirstColumn="0" w:firstRowLastColumn="0" w:lastRowFirstColumn="0" w:lastRowLastColumn="0"/>
            </w:pPr>
            <w:r w:rsidRPr="009230A5">
              <w:t>Zařazení metodik UX/UI do tvorby informačních systémů.</w:t>
            </w:r>
            <w:r w:rsidRPr="008D5F13">
              <w:t xml:space="preserve"> Zadávací dokumentace pro tvorbu IS budou obsahovat požadavky na analýzu a</w:t>
            </w:r>
            <w:r>
              <w:t> </w:t>
            </w:r>
            <w:r w:rsidRPr="008D5F13">
              <w:t>návrh z</w:t>
            </w:r>
            <w:r>
              <w:t> </w:t>
            </w:r>
            <w:r w:rsidRPr="008D5F13">
              <w:t>pohledu uživatelské přívětivosti (UX/UI), pro různé segmenty interních a</w:t>
            </w:r>
            <w:r>
              <w:t> </w:t>
            </w:r>
            <w:r w:rsidRPr="008D5F13">
              <w:t>externích uživatelů IS. Součástí vývoje IS pro veřejnou správu bude i</w:t>
            </w:r>
            <w:r>
              <w:t> </w:t>
            </w:r>
            <w:r w:rsidRPr="008D5F13">
              <w:t>veřejné testování</w:t>
            </w:r>
            <w:r>
              <w:t xml:space="preserve"> jejich UX/UI vlastností a přívětivosti vůči klientům. Aktuálně existující knihovny design systému gov.cz budou dále rozvíjeny jako základ UX/UI</w:t>
            </w:r>
            <w:r w:rsidR="00083FCD">
              <w:t xml:space="preserve"> a neustále optimalizovány</w:t>
            </w:r>
          </w:p>
        </w:tc>
      </w:tr>
      <w:tr w:rsidR="00DA2F73" w:rsidRPr="00EC0857" w14:paraId="6CA78700" w14:textId="77777777" w:rsidTr="00870343">
        <w:trPr>
          <w:cnfStyle w:val="000000100000" w:firstRow="0" w:lastRow="0" w:firstColumn="0" w:lastColumn="0" w:oddVBand="0" w:evenVBand="0" w:oddHBand="1" w:evenHBand="0" w:firstRowFirstColumn="0" w:firstRowLastColumn="0" w:lastRowFirstColumn="0" w:lastRowLastColumn="0"/>
          <w:trHeight w:val="461"/>
        </w:trPr>
        <w:tc>
          <w:tcPr>
            <w:cnfStyle w:val="001000000000" w:firstRow="0" w:lastRow="0" w:firstColumn="1" w:lastColumn="0" w:oddVBand="0" w:evenVBand="0" w:oddHBand="0" w:evenHBand="0" w:firstRowFirstColumn="0" w:firstRowLastColumn="0" w:lastRowFirstColumn="0" w:lastRowLastColumn="0"/>
            <w:tcW w:w="704" w:type="dxa"/>
            <w:shd w:val="clear" w:color="auto" w:fill="009FE3"/>
          </w:tcPr>
          <w:p w14:paraId="002624CE" w14:textId="2106D935" w:rsidR="00DA2F73" w:rsidRDefault="00DA2F73" w:rsidP="008313C6">
            <w:r>
              <w:t>1.9</w:t>
            </w:r>
          </w:p>
        </w:tc>
        <w:tc>
          <w:tcPr>
            <w:tcW w:w="1843" w:type="dxa"/>
            <w:tcBorders>
              <w:top w:val="single" w:sz="4" w:space="0" w:color="FFFFFF"/>
              <w:left w:val="single" w:sz="4" w:space="0" w:color="FFFFFF"/>
              <w:bottom w:val="single" w:sz="4" w:space="0" w:color="FFFFFF"/>
              <w:right w:val="single" w:sz="4" w:space="0" w:color="FFFFFF"/>
            </w:tcBorders>
            <w:shd w:val="clear" w:color="auto" w:fill="E6FAFF"/>
          </w:tcPr>
          <w:p w14:paraId="525EB61F" w14:textId="056DA6C7" w:rsidR="00DA2F73" w:rsidRDefault="00DA2F73" w:rsidP="008313C6">
            <w:pPr>
              <w:spacing w:line="259" w:lineRule="auto"/>
              <w:ind w:left="2" w:right="46"/>
              <w:jc w:val="left"/>
              <w:cnfStyle w:val="000000100000" w:firstRow="0" w:lastRow="0" w:firstColumn="0" w:lastColumn="0" w:oddVBand="0" w:evenVBand="0" w:oddHBand="1" w:evenHBand="0" w:firstRowFirstColumn="0" w:firstRowLastColumn="0" w:lastRowFirstColumn="0" w:lastRowLastColumn="0"/>
              <w:rPr>
                <w:b/>
              </w:rPr>
            </w:pPr>
            <w:r>
              <w:rPr>
                <w:b/>
              </w:rPr>
              <w:t>Proaktivní poskytování služeb</w:t>
            </w:r>
          </w:p>
        </w:tc>
        <w:tc>
          <w:tcPr>
            <w:tcW w:w="6525" w:type="dxa"/>
            <w:shd w:val="clear" w:color="auto" w:fill="E6FAFF"/>
          </w:tcPr>
          <w:p w14:paraId="68C1E6F5" w14:textId="1AEB1098" w:rsidR="00DA2F73" w:rsidRDefault="00DA2F73" w:rsidP="00DA2F73">
            <w:pPr>
              <w:cnfStyle w:val="000000100000" w:firstRow="0" w:lastRow="0" w:firstColumn="0" w:lastColumn="0" w:oddVBand="0" w:evenVBand="0" w:oddHBand="1" w:evenHBand="0" w:firstRowFirstColumn="0" w:firstRowLastColumn="0" w:lastRowFirstColumn="0" w:lastRowLastColumn="0"/>
            </w:pPr>
            <w:r>
              <w:t>Cílem je minimalizovat nutný počet interakcí klientů s veřejnou správou ve všech životních situacích díky proaktivnímu poskytování služeb či vyřizování povinností automaticky „za klienty“ všude tam, kde je to možné a vhodné. Veřejná správa by neměla nutit své klienty žádat o služby, u kterých může s jistotou nebo vysokou pravděpodobností předpokládat, že je budou muset či chtít využít.</w:t>
            </w:r>
          </w:p>
          <w:p w14:paraId="167DA173" w14:textId="64B82A55" w:rsidR="00DA2F73" w:rsidRPr="00DA2F73" w:rsidRDefault="00DA2F73" w:rsidP="00DA2F73">
            <w:pP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4"/>
                <w:szCs w:val="24"/>
              </w:rPr>
            </w:pPr>
            <w:r>
              <w:lastRenderedPageBreak/>
              <w:t>Při naplňování tohoto cíle by měl být kladen důraz na mezirezortní spolupráci a</w:t>
            </w:r>
            <w:r w:rsidR="001E5F39">
              <w:t> </w:t>
            </w:r>
            <w:r>
              <w:t xml:space="preserve">agregaci logicky na sebe navazujících služeb do ucelených a maximálně automatizovaných procesů řešení konkrétních životních situací. Tyto procesy by měly být kromě požadavku klienta nově a v rostoucí míře startovány také událostmi nastávajícími na straně veřejné správy, ať už automaticky (např. vypršení platnosti dokladu) nebo aktivitou úředníka. </w:t>
            </w:r>
          </w:p>
        </w:tc>
      </w:tr>
    </w:tbl>
    <w:p w14:paraId="5C7626E9" w14:textId="32275ACC" w:rsidR="004A672A" w:rsidRPr="006D00FE" w:rsidRDefault="00807545" w:rsidP="006D00FE">
      <w:pPr>
        <w:pStyle w:val="Nadpis2"/>
      </w:pPr>
      <w:r w:rsidRPr="006D00FE">
        <w:lastRenderedPageBreak/>
        <w:t>DIGITÁLNĚ PŘÍVĚTIVÁ LEGISLATIVA</w:t>
      </w:r>
      <w:r w:rsidR="00137CB1" w:rsidRPr="006D00FE">
        <w:t xml:space="preserve"> </w:t>
      </w:r>
    </w:p>
    <w:tbl>
      <w:tblPr>
        <w:tblStyle w:val="Tmavtabulkasmkou5zvraznn5"/>
        <w:tblW w:w="9072" w:type="dxa"/>
        <w:tblLayout w:type="fixed"/>
        <w:tblCellMar>
          <w:top w:w="85" w:type="dxa"/>
          <w:left w:w="170" w:type="dxa"/>
          <w:bottom w:w="57" w:type="dxa"/>
          <w:right w:w="170" w:type="dxa"/>
        </w:tblCellMar>
        <w:tblLook w:val="04A0" w:firstRow="1" w:lastRow="0" w:firstColumn="1" w:lastColumn="0" w:noHBand="0" w:noVBand="1"/>
      </w:tblPr>
      <w:tblGrid>
        <w:gridCol w:w="704"/>
        <w:gridCol w:w="1843"/>
        <w:gridCol w:w="6525"/>
      </w:tblGrid>
      <w:tr w:rsidR="00505372" w:rsidRPr="00140A93" w14:paraId="7C0DC35A" w14:textId="77777777" w:rsidTr="00505372">
        <w:trPr>
          <w:cnfStyle w:val="100000000000" w:firstRow="1" w:lastRow="0" w:firstColumn="0" w:lastColumn="0" w:oddVBand="0" w:evenVBand="0" w:oddHBand="0" w:evenHBand="0" w:firstRowFirstColumn="0" w:firstRowLastColumn="0" w:lastRowFirstColumn="0" w:lastRowLastColumn="0"/>
          <w:trHeight w:val="227"/>
        </w:trPr>
        <w:tc>
          <w:tcPr>
            <w:cnfStyle w:val="001000000000" w:firstRow="0" w:lastRow="0" w:firstColumn="1" w:lastColumn="0" w:oddVBand="0" w:evenVBand="0" w:oddHBand="0" w:evenHBand="0" w:firstRowFirstColumn="0" w:firstRowLastColumn="0" w:lastRowFirstColumn="0" w:lastRowLastColumn="0"/>
            <w:tcW w:w="9072" w:type="dxa"/>
            <w:gridSpan w:val="3"/>
            <w:shd w:val="clear" w:color="auto" w:fill="009FE3"/>
          </w:tcPr>
          <w:p w14:paraId="7BA4CB07" w14:textId="77777777" w:rsidR="00505372" w:rsidRPr="007A6AC4" w:rsidRDefault="00505372" w:rsidP="00624C4F">
            <w:pPr>
              <w:keepNext/>
            </w:pPr>
            <w:r w:rsidRPr="003D6B82">
              <w:t>Popis cíle č. 2</w:t>
            </w:r>
            <w:r>
              <w:t> –</w:t>
            </w:r>
            <w:r w:rsidRPr="003D6B82">
              <w:t xml:space="preserve"> DIGITÁLNĚ PŘÍVĚTIVÁ LEGISLATIVA (DPL)</w:t>
            </w:r>
          </w:p>
        </w:tc>
      </w:tr>
      <w:tr w:rsidR="00505372" w:rsidRPr="00EC0857" w14:paraId="3F25FF8C" w14:textId="77777777" w:rsidTr="00505372">
        <w:trPr>
          <w:cnfStyle w:val="000000100000" w:firstRow="0" w:lastRow="0" w:firstColumn="0" w:lastColumn="0" w:oddVBand="0" w:evenVBand="0" w:oddHBand="1" w:evenHBand="0" w:firstRowFirstColumn="0" w:firstRowLastColumn="0" w:lastRowFirstColumn="0" w:lastRowLastColumn="0"/>
          <w:trHeight w:val="1417"/>
        </w:trPr>
        <w:tc>
          <w:tcPr>
            <w:cnfStyle w:val="001000000000" w:firstRow="0" w:lastRow="0" w:firstColumn="1" w:lastColumn="0" w:oddVBand="0" w:evenVBand="0" w:oddHBand="0" w:evenHBand="0" w:firstRowFirstColumn="0" w:firstRowLastColumn="0" w:lastRowFirstColumn="0" w:lastRowLastColumn="0"/>
            <w:tcW w:w="9072" w:type="dxa"/>
            <w:gridSpan w:val="3"/>
            <w:shd w:val="clear" w:color="auto" w:fill="D9F3FF"/>
          </w:tcPr>
          <w:p w14:paraId="370C3E9E" w14:textId="77777777" w:rsidR="00505372" w:rsidRPr="00EE316F" w:rsidRDefault="00505372" w:rsidP="0074386E">
            <w:pPr>
              <w:spacing w:after="160"/>
              <w:rPr>
                <w:b w:val="0"/>
                <w:color w:val="auto"/>
              </w:rPr>
            </w:pPr>
            <w:r w:rsidRPr="00EE316F">
              <w:rPr>
                <w:b w:val="0"/>
                <w:color w:val="auto"/>
              </w:rPr>
              <w:t>Zlepšení oblasti služeb eGovernmentu je podmíněno odpovídající legislativou – stávající i</w:t>
            </w:r>
            <w:r>
              <w:rPr>
                <w:b w:val="0"/>
                <w:color w:val="auto"/>
              </w:rPr>
              <w:t> </w:t>
            </w:r>
            <w:r w:rsidRPr="00EE316F">
              <w:rPr>
                <w:b w:val="0"/>
                <w:color w:val="auto"/>
              </w:rPr>
              <w:t>nově přijímanou. Kvalitní legislativní proces je základem</w:t>
            </w:r>
            <w:r>
              <w:rPr>
                <w:b w:val="0"/>
                <w:color w:val="auto"/>
              </w:rPr>
              <w:t>,</w:t>
            </w:r>
            <w:r w:rsidRPr="00EE316F">
              <w:rPr>
                <w:b w:val="0"/>
                <w:color w:val="auto"/>
              </w:rPr>
              <w:t xml:space="preserve"> jak pro přijímání nových právních norem, tak novelizaci těch stávajících (zde ve smyslu jejich „digitální přívětivosti“, která by se měla stát přirozenou součástí nově přijímaných i</w:t>
            </w:r>
            <w:r>
              <w:rPr>
                <w:b w:val="0"/>
                <w:color w:val="auto"/>
              </w:rPr>
              <w:t> </w:t>
            </w:r>
            <w:r w:rsidRPr="00EE316F">
              <w:rPr>
                <w:b w:val="0"/>
                <w:color w:val="auto"/>
              </w:rPr>
              <w:t>revidovaných právních norem).</w:t>
            </w:r>
          </w:p>
          <w:p w14:paraId="6BCB1507" w14:textId="77777777" w:rsidR="00505372" w:rsidRPr="00EE316F" w:rsidRDefault="00505372" w:rsidP="0074386E">
            <w:pPr>
              <w:spacing w:after="160"/>
              <w:rPr>
                <w:b w:val="0"/>
                <w:color w:val="auto"/>
              </w:rPr>
            </w:pPr>
            <w:r w:rsidRPr="00EE316F">
              <w:rPr>
                <w:b w:val="0"/>
                <w:color w:val="auto"/>
              </w:rPr>
              <w:t>Pravidla digitalizace služeb veřejné správy jsou vytvářena jak na národní úrovni, tak tak</w:t>
            </w:r>
            <w:r>
              <w:rPr>
                <w:b w:val="0"/>
                <w:color w:val="auto"/>
              </w:rPr>
              <w:t>é</w:t>
            </w:r>
            <w:r w:rsidRPr="00EE316F">
              <w:rPr>
                <w:b w:val="0"/>
                <w:color w:val="auto"/>
              </w:rPr>
              <w:t xml:space="preserve"> na evropské úrovni, kde</w:t>
            </w:r>
            <w:r>
              <w:rPr>
                <w:b w:val="0"/>
                <w:color w:val="auto"/>
              </w:rPr>
              <w:t> </w:t>
            </w:r>
            <w:r w:rsidRPr="00EE316F">
              <w:rPr>
                <w:b w:val="0"/>
                <w:color w:val="auto"/>
              </w:rPr>
              <w:t>by</w:t>
            </w:r>
            <w:r>
              <w:rPr>
                <w:b w:val="0"/>
                <w:color w:val="auto"/>
              </w:rPr>
              <w:t> </w:t>
            </w:r>
            <w:r w:rsidRPr="00EE316F">
              <w:rPr>
                <w:b w:val="0"/>
                <w:color w:val="auto"/>
              </w:rPr>
              <w:t>se</w:t>
            </w:r>
            <w:r>
              <w:rPr>
                <w:b w:val="0"/>
                <w:color w:val="auto"/>
              </w:rPr>
              <w:t> </w:t>
            </w:r>
            <w:r w:rsidRPr="00EE316F">
              <w:rPr>
                <w:b w:val="0"/>
                <w:color w:val="auto"/>
              </w:rPr>
              <w:t>v</w:t>
            </w:r>
            <w:r>
              <w:rPr>
                <w:b w:val="0"/>
                <w:color w:val="auto"/>
              </w:rPr>
              <w:t> </w:t>
            </w:r>
            <w:r w:rsidRPr="00EE316F">
              <w:rPr>
                <w:b w:val="0"/>
                <w:color w:val="auto"/>
              </w:rPr>
              <w:t>tomto ohledu měla ČR stát aktivním členským státem a</w:t>
            </w:r>
            <w:r>
              <w:rPr>
                <w:b w:val="0"/>
                <w:color w:val="auto"/>
              </w:rPr>
              <w:t> </w:t>
            </w:r>
            <w:r w:rsidRPr="00EE316F">
              <w:rPr>
                <w:b w:val="0"/>
                <w:color w:val="auto"/>
              </w:rPr>
              <w:t>více ovlivňovat již samotnou tvorbu nových legislativních i</w:t>
            </w:r>
            <w:r>
              <w:rPr>
                <w:b w:val="0"/>
                <w:color w:val="auto"/>
              </w:rPr>
              <w:t> </w:t>
            </w:r>
            <w:r w:rsidRPr="00EE316F">
              <w:rPr>
                <w:b w:val="0"/>
                <w:color w:val="auto"/>
              </w:rPr>
              <w:t>nelegislativních opatření EU. Právní úprava na národní úrovni by měla využívat transpozičních možností, které evropské právo připouští a</w:t>
            </w:r>
            <w:r>
              <w:rPr>
                <w:b w:val="0"/>
                <w:color w:val="auto"/>
              </w:rPr>
              <w:t> </w:t>
            </w:r>
            <w:r w:rsidRPr="00EE316F">
              <w:rPr>
                <w:b w:val="0"/>
                <w:color w:val="auto"/>
              </w:rPr>
              <w:t>zároveň by měla svou dikcí umožnit a</w:t>
            </w:r>
            <w:r>
              <w:rPr>
                <w:b w:val="0"/>
                <w:color w:val="auto"/>
              </w:rPr>
              <w:t> </w:t>
            </w:r>
            <w:r w:rsidRPr="00EE316F">
              <w:rPr>
                <w:b w:val="0"/>
                <w:color w:val="auto"/>
              </w:rPr>
              <w:t>podpořit rozvoj moderních technologií.</w:t>
            </w:r>
          </w:p>
          <w:p w14:paraId="68F2A161" w14:textId="48F864F7" w:rsidR="00505372" w:rsidRPr="00425B03" w:rsidRDefault="00505372" w:rsidP="0074386E">
            <w:pPr>
              <w:spacing w:after="160"/>
              <w:rPr>
                <w:b w:val="0"/>
                <w:color w:val="auto"/>
              </w:rPr>
            </w:pPr>
            <w:r w:rsidRPr="00624C4F">
              <w:rPr>
                <w:b w:val="0"/>
                <w:color w:val="auto"/>
              </w:rPr>
              <w:t xml:space="preserve">Právní řád </w:t>
            </w:r>
            <w:r w:rsidR="00425B03">
              <w:rPr>
                <w:b w:val="0"/>
                <w:color w:val="auto"/>
              </w:rPr>
              <w:t>musí být</w:t>
            </w:r>
            <w:r w:rsidRPr="00624C4F">
              <w:rPr>
                <w:b w:val="0"/>
                <w:color w:val="auto"/>
              </w:rPr>
              <w:t xml:space="preserve"> jako celek digitálně přívětivý, </w:t>
            </w:r>
            <w:r w:rsidR="00425B03">
              <w:rPr>
                <w:b w:val="0"/>
                <w:color w:val="auto"/>
              </w:rPr>
              <w:t>tedy ne</w:t>
            </w:r>
            <w:r w:rsidRPr="00624C4F">
              <w:rPr>
                <w:b w:val="0"/>
                <w:color w:val="auto"/>
              </w:rPr>
              <w:t>klást překážky ve využívání možností digitálních nástrojů a služeb, které odpovídají technologickým standardům 21. století.</w:t>
            </w:r>
          </w:p>
        </w:tc>
      </w:tr>
      <w:tr w:rsidR="004958AF" w:rsidRPr="00140A93" w14:paraId="3E7DE785" w14:textId="18F1E765" w:rsidTr="00CE1C0C">
        <w:trPr>
          <w:trHeight w:val="576"/>
        </w:trPr>
        <w:tc>
          <w:tcPr>
            <w:cnfStyle w:val="001000000000" w:firstRow="0" w:lastRow="0" w:firstColumn="1" w:lastColumn="0" w:oddVBand="0" w:evenVBand="0" w:oddHBand="0" w:evenHBand="0" w:firstRowFirstColumn="0" w:firstRowLastColumn="0" w:lastRowFirstColumn="0" w:lastRowLastColumn="0"/>
            <w:tcW w:w="704" w:type="dxa"/>
            <w:shd w:val="clear" w:color="auto" w:fill="009FE3"/>
          </w:tcPr>
          <w:p w14:paraId="04C0EAE7" w14:textId="7920161C" w:rsidR="008B5589" w:rsidRPr="007A6AC4" w:rsidRDefault="008B5589" w:rsidP="0020323F">
            <w:pPr>
              <w:rPr>
                <w:b w:val="0"/>
              </w:rPr>
            </w:pPr>
            <w:r w:rsidRPr="007A6AC4">
              <w:t>ID</w:t>
            </w:r>
            <w:r>
              <w:rPr>
                <w:color w:val="FFFFFF"/>
              </w:rPr>
              <w:t xml:space="preserve"> </w:t>
            </w:r>
          </w:p>
        </w:tc>
        <w:tc>
          <w:tcPr>
            <w:tcW w:w="1843" w:type="dxa"/>
            <w:shd w:val="clear" w:color="auto" w:fill="009FE3"/>
          </w:tcPr>
          <w:p w14:paraId="78004C59" w14:textId="3FADB42C" w:rsidR="008B5589" w:rsidRPr="00505372" w:rsidRDefault="008B5589" w:rsidP="00505372">
            <w:pPr>
              <w:jc w:val="left"/>
              <w:cnfStyle w:val="000000000000" w:firstRow="0" w:lastRow="0" w:firstColumn="0" w:lastColumn="0" w:oddVBand="0" w:evenVBand="0" w:oddHBand="0" w:evenHBand="0" w:firstRowFirstColumn="0" w:firstRowLastColumn="0" w:lastRowFirstColumn="0" w:lastRowLastColumn="0"/>
              <w:rPr>
                <w:b/>
                <w:bCs/>
              </w:rPr>
            </w:pPr>
            <w:r w:rsidRPr="00505372">
              <w:rPr>
                <w:b/>
                <w:bCs/>
                <w:color w:val="FFFFFF"/>
              </w:rPr>
              <w:t>Název dílčího</w:t>
            </w:r>
            <w:r w:rsidRPr="00505372">
              <w:rPr>
                <w:b/>
                <w:bCs/>
              </w:rPr>
              <w:t xml:space="preserve"> </w:t>
            </w:r>
            <w:r w:rsidRPr="00505372">
              <w:rPr>
                <w:b/>
                <w:bCs/>
                <w:color w:val="FFFFFF" w:themeColor="background1"/>
              </w:rPr>
              <w:t xml:space="preserve">cíle </w:t>
            </w:r>
          </w:p>
        </w:tc>
        <w:tc>
          <w:tcPr>
            <w:tcW w:w="6525" w:type="dxa"/>
            <w:tcBorders>
              <w:top w:val="single" w:sz="4" w:space="0" w:color="FFFFFF"/>
              <w:left w:val="single" w:sz="4" w:space="0" w:color="FFFFFF"/>
              <w:bottom w:val="single" w:sz="4" w:space="0" w:color="FFFFFF"/>
              <w:right w:val="single" w:sz="4" w:space="0" w:color="FFFFFF"/>
            </w:tcBorders>
            <w:shd w:val="clear" w:color="auto" w:fill="009FE3"/>
          </w:tcPr>
          <w:p w14:paraId="465D6316" w14:textId="77777777" w:rsidR="008B5589" w:rsidRPr="00505372" w:rsidRDefault="008B5589">
            <w:pPr>
              <w:spacing w:line="259" w:lineRule="auto"/>
              <w:ind w:left="2"/>
              <w:jc w:val="left"/>
              <w:cnfStyle w:val="000000000000" w:firstRow="0" w:lastRow="0" w:firstColumn="0" w:lastColumn="0" w:oddVBand="0" w:evenVBand="0" w:oddHBand="0" w:evenHBand="0" w:firstRowFirstColumn="0" w:firstRowLastColumn="0" w:lastRowFirstColumn="0" w:lastRowLastColumn="0"/>
              <w:rPr>
                <w:rFonts w:ascii="Arial" w:eastAsia="Arial" w:hAnsi="Arial" w:cs="Arial"/>
                <w:b/>
                <w:bCs/>
                <w:color w:val="FFFFFF"/>
                <w:lang w:eastAsia="cs-CZ"/>
              </w:rPr>
            </w:pPr>
            <w:r w:rsidRPr="00505372">
              <w:rPr>
                <w:b/>
                <w:bCs/>
                <w:color w:val="FFFFFF"/>
              </w:rPr>
              <w:t>Popis dílčího cíle</w:t>
            </w:r>
          </w:p>
        </w:tc>
      </w:tr>
      <w:tr w:rsidR="004958AF" w:rsidRPr="00EC0857" w14:paraId="6236F29E" w14:textId="6C4F78C0" w:rsidTr="00024321">
        <w:trPr>
          <w:cnfStyle w:val="000000100000" w:firstRow="0" w:lastRow="0" w:firstColumn="0" w:lastColumn="0" w:oddVBand="0" w:evenVBand="0" w:oddHBand="1" w:evenHBand="0" w:firstRowFirstColumn="0" w:firstRowLastColumn="0" w:lastRowFirstColumn="0" w:lastRowLastColumn="0"/>
          <w:trHeight w:val="2261"/>
        </w:trPr>
        <w:tc>
          <w:tcPr>
            <w:cnfStyle w:val="001000000000" w:firstRow="0" w:lastRow="0" w:firstColumn="1" w:lastColumn="0" w:oddVBand="0" w:evenVBand="0" w:oddHBand="0" w:evenHBand="0" w:firstRowFirstColumn="0" w:firstRowLastColumn="0" w:lastRowFirstColumn="0" w:lastRowLastColumn="0"/>
            <w:tcW w:w="704" w:type="dxa"/>
            <w:shd w:val="clear" w:color="auto" w:fill="009FE3"/>
          </w:tcPr>
          <w:p w14:paraId="7F27B673" w14:textId="1FA57413" w:rsidR="008B5589" w:rsidRPr="00A60BE4" w:rsidRDefault="008B5589" w:rsidP="0020323F">
            <w:r>
              <w:t>2</w:t>
            </w:r>
            <w:r w:rsidRPr="00A60BE4">
              <w:t>.1</w:t>
            </w:r>
            <w:r>
              <w:rPr>
                <w:color w:val="FFFFFF"/>
              </w:rPr>
              <w:t xml:space="preserve"> </w:t>
            </w:r>
          </w:p>
        </w:tc>
        <w:tc>
          <w:tcPr>
            <w:tcW w:w="1843" w:type="dxa"/>
            <w:shd w:val="clear" w:color="auto" w:fill="D9F3FF"/>
          </w:tcPr>
          <w:p w14:paraId="318F5184" w14:textId="4B4C0BDD" w:rsidR="008B5589" w:rsidRPr="00583CBB" w:rsidRDefault="0006114C" w:rsidP="00505372">
            <w:pPr>
              <w:jc w:val="left"/>
              <w:cnfStyle w:val="000000100000" w:firstRow="0" w:lastRow="0" w:firstColumn="0" w:lastColumn="0" w:oddVBand="0" w:evenVBand="0" w:oddHBand="1" w:evenHBand="0" w:firstRowFirstColumn="0" w:firstRowLastColumn="0" w:lastRowFirstColumn="0" w:lastRowLastColumn="0"/>
            </w:pPr>
            <w:r>
              <w:rPr>
                <w:rFonts w:eastAsia="Arial Narrow" w:cs="Arial Narrow"/>
                <w:b/>
                <w:bCs/>
                <w:szCs w:val="20"/>
              </w:rPr>
              <w:t>Digitální dopady navrhované</w:t>
            </w:r>
            <w:r w:rsidR="00341039">
              <w:rPr>
                <w:rFonts w:eastAsia="Arial Narrow" w:cs="Arial Narrow"/>
                <w:b/>
                <w:bCs/>
                <w:szCs w:val="20"/>
              </w:rPr>
              <w:t xml:space="preserve"> legislativy</w:t>
            </w:r>
          </w:p>
        </w:tc>
        <w:tc>
          <w:tcPr>
            <w:tcW w:w="6525" w:type="dxa"/>
            <w:tcBorders>
              <w:top w:val="single" w:sz="4" w:space="0" w:color="FFFFFF"/>
              <w:left w:val="single" w:sz="4" w:space="0" w:color="FFFFFF"/>
              <w:bottom w:val="single" w:sz="4" w:space="0" w:color="FFFFFF" w:themeColor="background1"/>
              <w:right w:val="single" w:sz="4" w:space="0" w:color="FFFFFF"/>
            </w:tcBorders>
            <w:shd w:val="clear" w:color="auto" w:fill="D9F3FF"/>
          </w:tcPr>
          <w:p w14:paraId="4BDC0D2C" w14:textId="225F53F9" w:rsidR="008B5589" w:rsidRDefault="001B010E" w:rsidP="00624C4F">
            <w:pPr>
              <w:spacing w:after="50" w:line="259" w:lineRule="auto"/>
              <w:ind w:left="2"/>
              <w:cnfStyle w:val="000000100000" w:firstRow="0" w:lastRow="0" w:firstColumn="0" w:lastColumn="0" w:oddVBand="0" w:evenVBand="0" w:oddHBand="1" w:evenHBand="0" w:firstRowFirstColumn="0" w:firstRowLastColumn="0" w:lastRowFirstColumn="0" w:lastRowLastColumn="0"/>
            </w:pPr>
            <w:r w:rsidRPr="001D09CF">
              <w:t xml:space="preserve">Cílem je </w:t>
            </w:r>
            <w:r>
              <w:t>z</w:t>
            </w:r>
            <w:r w:rsidR="008B5589">
              <w:t>ajistit povinnost vytváření digitálně přívětivé legislativy v souladu s</w:t>
            </w:r>
            <w:r w:rsidR="00895D44">
              <w:t xml:space="preserve"> aktualizovanými</w:t>
            </w:r>
            <w:r w:rsidR="008B5589">
              <w:t xml:space="preserve"> Zásadami pro tvorbu digitálně přívětivé legislativy. Návrhy právních předpisů budou hodnoceny z hlediska digitálních dopadů (Digitální RIA - DIA). Odborným garantem posouzení z hlediska DIA bude pracovní výbor RVIS pro DPL. </w:t>
            </w:r>
            <w:r w:rsidR="007B3D70" w:rsidRPr="00315975">
              <w:t xml:space="preserve">Posouzení dopadů změn legislativy z hlediska principů DPL bude logicky začleněno do působnosti Legislativní rady vlády v rámci jí prováděného obecného hodnocení dopadů regulace, dle Legislativních pravidel vlády, jejichž účelem je sjednotit postup ministerstev a jiných ústředních orgánů státní správy při přípravě právních předpisů a přispět ke zvýšení úrovně tvorby právního řádu.  </w:t>
            </w:r>
          </w:p>
          <w:p w14:paraId="0E41BCBB" w14:textId="6146C7AF" w:rsidR="008B5589" w:rsidRDefault="008B5589" w:rsidP="00341039">
            <w:pPr>
              <w:spacing w:after="50" w:line="259" w:lineRule="auto"/>
              <w:ind w:left="2"/>
              <w:cnfStyle w:val="000000100000" w:firstRow="0" w:lastRow="0" w:firstColumn="0" w:lastColumn="0" w:oddVBand="0" w:evenVBand="0" w:oddHBand="1" w:evenHBand="0" w:firstRowFirstColumn="0" w:firstRowLastColumn="0" w:lastRowFirstColumn="0" w:lastRowLastColumn="0"/>
              <w:rPr>
                <w:rFonts w:ascii="Arial" w:eastAsia="Arial" w:hAnsi="Arial" w:cs="Arial"/>
                <w:b/>
                <w:color w:val="000000"/>
                <w:lang w:eastAsia="cs-CZ"/>
              </w:rPr>
            </w:pPr>
            <w:r>
              <w:t>Touto cestou zajistit v legislativě dodržování všech základních zásad (architektonických principů eGovernmentu), zejména principů “data only once” a „digital by default“ pro všechny nově zaváděné i existující veřejné služby</w:t>
            </w:r>
            <w:r w:rsidR="001B010E">
              <w:t>.</w:t>
            </w:r>
            <w:r>
              <w:t xml:space="preserve">  </w:t>
            </w:r>
          </w:p>
        </w:tc>
      </w:tr>
      <w:tr w:rsidR="00430C81" w:rsidRPr="00EC0857" w14:paraId="2F818033" w14:textId="1B73F4DE" w:rsidTr="00024321">
        <w:trPr>
          <w:trHeight w:val="461"/>
        </w:trPr>
        <w:tc>
          <w:tcPr>
            <w:cnfStyle w:val="001000000000" w:firstRow="0" w:lastRow="0" w:firstColumn="1" w:lastColumn="0" w:oddVBand="0" w:evenVBand="0" w:oddHBand="0" w:evenHBand="0" w:firstRowFirstColumn="0" w:firstRowLastColumn="0" w:lastRowFirstColumn="0" w:lastRowLastColumn="0"/>
            <w:tcW w:w="704" w:type="dxa"/>
            <w:shd w:val="clear" w:color="auto" w:fill="009FE3"/>
          </w:tcPr>
          <w:p w14:paraId="00E19C90" w14:textId="78CC8E46" w:rsidR="008B5589" w:rsidRPr="00A60BE4" w:rsidRDefault="008B5589" w:rsidP="0020323F">
            <w:r>
              <w:t>2</w:t>
            </w:r>
            <w:r w:rsidRPr="00A60BE4">
              <w:t>.3</w:t>
            </w:r>
            <w:r>
              <w:rPr>
                <w:color w:val="FFFFFF"/>
              </w:rPr>
              <w:t xml:space="preserve"> </w:t>
            </w:r>
          </w:p>
        </w:tc>
        <w:tc>
          <w:tcPr>
            <w:tcW w:w="1843" w:type="dxa"/>
            <w:shd w:val="clear" w:color="auto" w:fill="E6FAFF"/>
          </w:tcPr>
          <w:p w14:paraId="6A3FE001" w14:textId="07AAE148" w:rsidR="008B5589" w:rsidRPr="00583CBB" w:rsidRDefault="001D09CF" w:rsidP="005F2D56">
            <w:pPr>
              <w:jc w:val="left"/>
              <w:cnfStyle w:val="000000000000" w:firstRow="0" w:lastRow="0" w:firstColumn="0" w:lastColumn="0" w:oddVBand="0" w:evenVBand="0" w:oddHBand="0" w:evenHBand="0" w:firstRowFirstColumn="0" w:firstRowLastColumn="0" w:lastRowFirstColumn="0" w:lastRowLastColumn="0"/>
            </w:pPr>
            <w:r w:rsidRPr="0070119D">
              <w:rPr>
                <w:b/>
              </w:rPr>
              <w:t>eSbírka a</w:t>
            </w:r>
            <w:r>
              <w:rPr>
                <w:b/>
              </w:rPr>
              <w:t> </w:t>
            </w:r>
            <w:r w:rsidRPr="0070119D">
              <w:rPr>
                <w:b/>
              </w:rPr>
              <w:t>eLegislativa</w:t>
            </w:r>
          </w:p>
        </w:tc>
        <w:tc>
          <w:tcPr>
            <w:tcW w:w="6525" w:type="dxa"/>
            <w:tcBorders>
              <w:top w:val="single" w:sz="4" w:space="0" w:color="FFFFFF" w:themeColor="background1"/>
              <w:left w:val="single" w:sz="4" w:space="0" w:color="FFFFFF"/>
              <w:bottom w:val="single" w:sz="4" w:space="0" w:color="FFFFFF" w:themeColor="background1"/>
              <w:right w:val="single" w:sz="4" w:space="0" w:color="FFFFFF"/>
            </w:tcBorders>
            <w:shd w:val="clear" w:color="auto" w:fill="E6FAFF"/>
          </w:tcPr>
          <w:p w14:paraId="18FD2698" w14:textId="62C2B5F7" w:rsidR="008B5589" w:rsidRDefault="008B5589" w:rsidP="005D4876">
            <w:pPr>
              <w:spacing w:line="259" w:lineRule="auto"/>
              <w:ind w:left="2" w:right="89"/>
              <w:cnfStyle w:val="000000000000" w:firstRow="0" w:lastRow="0" w:firstColumn="0" w:lastColumn="0" w:oddVBand="0" w:evenVBand="0" w:oddHBand="0" w:evenHBand="0" w:firstRowFirstColumn="0" w:firstRowLastColumn="0" w:lastRowFirstColumn="0" w:lastRowLastColumn="0"/>
              <w:rPr>
                <w:rFonts w:ascii="Arial" w:eastAsia="Arial" w:hAnsi="Arial" w:cs="Arial"/>
                <w:b/>
                <w:color w:val="000000"/>
                <w:lang w:eastAsia="cs-CZ"/>
              </w:rPr>
            </w:pPr>
            <w:r w:rsidRPr="000B5EBF">
              <w:rPr>
                <w:bCs/>
              </w:rPr>
              <w:t>Dokončení projektů eSbírka a eLegislativa</w:t>
            </w:r>
            <w:r>
              <w:t>, včetně napojení vytvořených informačních systémů na jiné ISVS, na portály úředníků, na portál veřejné správy</w:t>
            </w:r>
            <w:r w:rsidR="001B010E">
              <w:t>,</w:t>
            </w:r>
            <w:r>
              <w:t xml:space="preserve"> portál občana, centrální call-centrum a rozhraní k systémům třetích stran. Následný rozvoj řešení pro tvorbu a publikaci právních předpisů územních samosprávných celků a pro propojování judikatury a dalších dokumentů významných pro výklad práva s texty právních předpisů v e-Sbírce. </w:t>
            </w:r>
          </w:p>
        </w:tc>
      </w:tr>
      <w:tr w:rsidR="00430C81" w:rsidRPr="00EC0857" w14:paraId="7A17CC77" w14:textId="11435AB6" w:rsidTr="00024321">
        <w:trPr>
          <w:cnfStyle w:val="000000100000" w:firstRow="0" w:lastRow="0" w:firstColumn="0" w:lastColumn="0" w:oddVBand="0" w:evenVBand="0" w:oddHBand="1" w:evenHBand="0" w:firstRowFirstColumn="0" w:firstRowLastColumn="0" w:lastRowFirstColumn="0" w:lastRowLastColumn="0"/>
          <w:trHeight w:val="461"/>
        </w:trPr>
        <w:tc>
          <w:tcPr>
            <w:cnfStyle w:val="001000000000" w:firstRow="0" w:lastRow="0" w:firstColumn="1" w:lastColumn="0" w:oddVBand="0" w:evenVBand="0" w:oddHBand="0" w:evenHBand="0" w:firstRowFirstColumn="0" w:firstRowLastColumn="0" w:lastRowFirstColumn="0" w:lastRowLastColumn="0"/>
            <w:tcW w:w="704" w:type="dxa"/>
            <w:shd w:val="clear" w:color="auto" w:fill="009FE3"/>
          </w:tcPr>
          <w:p w14:paraId="161FF0CF" w14:textId="5A7B1CC6" w:rsidR="008B5589" w:rsidRPr="00A60BE4" w:rsidRDefault="008B5589" w:rsidP="0020323F">
            <w:r>
              <w:lastRenderedPageBreak/>
              <w:t>2</w:t>
            </w:r>
            <w:r w:rsidRPr="00A60BE4">
              <w:t>.4</w:t>
            </w:r>
            <w:r>
              <w:rPr>
                <w:color w:val="FFFFFF"/>
              </w:rPr>
              <w:t xml:space="preserve"> </w:t>
            </w:r>
          </w:p>
        </w:tc>
        <w:tc>
          <w:tcPr>
            <w:tcW w:w="1843" w:type="dxa"/>
            <w:shd w:val="clear" w:color="auto" w:fill="D9F3FF"/>
          </w:tcPr>
          <w:p w14:paraId="6265E53A" w14:textId="0769C90E" w:rsidR="008B5589" w:rsidRPr="000B5EBF" w:rsidRDefault="008E619F" w:rsidP="005F2D56">
            <w:pPr>
              <w:jc w:val="left"/>
              <w:cnfStyle w:val="000000100000" w:firstRow="0" w:lastRow="0" w:firstColumn="0" w:lastColumn="0" w:oddVBand="0" w:evenVBand="0" w:oddHBand="1" w:evenHBand="0" w:firstRowFirstColumn="0" w:firstRowLastColumn="0" w:lastRowFirstColumn="0" w:lastRowLastColumn="0"/>
              <w:rPr>
                <w:rFonts w:eastAsia="Arial Narrow" w:cs="Arial Narrow"/>
                <w:b/>
                <w:bCs/>
              </w:rPr>
            </w:pPr>
            <w:r>
              <w:rPr>
                <w:rFonts w:eastAsia="Arial Narrow" w:cs="Arial Narrow"/>
                <w:b/>
                <w:bCs/>
              </w:rPr>
              <w:t>Průběžná aktualizace platné legislativy</w:t>
            </w:r>
          </w:p>
        </w:tc>
        <w:tc>
          <w:tcPr>
            <w:tcW w:w="6525" w:type="dxa"/>
            <w:tcBorders>
              <w:top w:val="single" w:sz="4" w:space="0" w:color="FFFFFF" w:themeColor="background1"/>
              <w:left w:val="single" w:sz="4" w:space="0" w:color="FFFFFF"/>
              <w:bottom w:val="single" w:sz="4" w:space="0" w:color="FFFFFF" w:themeColor="background1"/>
              <w:right w:val="single" w:sz="4" w:space="0" w:color="FFFFFF"/>
            </w:tcBorders>
            <w:shd w:val="clear" w:color="auto" w:fill="D9F3FF"/>
          </w:tcPr>
          <w:p w14:paraId="6D756FE1" w14:textId="4D99E226" w:rsidR="008B5589" w:rsidRDefault="008B5589" w:rsidP="00624C4F">
            <w:pPr>
              <w:spacing w:line="259" w:lineRule="auto"/>
              <w:ind w:left="2" w:right="89"/>
              <w:cnfStyle w:val="000000100000" w:firstRow="0" w:lastRow="0" w:firstColumn="0" w:lastColumn="0" w:oddVBand="0" w:evenVBand="0" w:oddHBand="1" w:evenHBand="0" w:firstRowFirstColumn="0" w:firstRowLastColumn="0" w:lastRowFirstColumn="0" w:lastRowLastColumn="0"/>
              <w:rPr>
                <w:rFonts w:ascii="Arial" w:eastAsia="Arial" w:hAnsi="Arial" w:cs="Arial"/>
                <w:b/>
                <w:color w:val="000000"/>
                <w:lang w:eastAsia="cs-CZ"/>
              </w:rPr>
            </w:pPr>
            <w:r w:rsidRPr="000B5EBF">
              <w:rPr>
                <w:bCs/>
              </w:rPr>
              <w:t>Průběžn</w:t>
            </w:r>
            <w:r w:rsidR="008E619F">
              <w:t>ě</w:t>
            </w:r>
            <w:r w:rsidR="007B3D70">
              <w:t xml:space="preserve"> </w:t>
            </w:r>
            <w:r w:rsidR="007B3D70" w:rsidRPr="00763E76">
              <w:rPr>
                <w:szCs w:val="20"/>
              </w:rPr>
              <w:t xml:space="preserve">po celou dobu platnosti a účinnosti </w:t>
            </w:r>
            <w:r w:rsidR="007B3D70" w:rsidRPr="00763E76">
              <w:rPr>
                <w:bCs/>
                <w:szCs w:val="20"/>
              </w:rPr>
              <w:t xml:space="preserve">analyzovat a na úrovni gestorů jednotlivých právních předpisů aktualizovat obsah právních norem, a zajistit tak napříč právním řádem ČR aktuálnost a správnost obsahu právních předpisů ve vztahu k oblasti </w:t>
            </w:r>
            <w:r w:rsidR="00895D44">
              <w:rPr>
                <w:bCs/>
                <w:szCs w:val="20"/>
              </w:rPr>
              <w:t>eGover</w:t>
            </w:r>
            <w:r w:rsidR="00EF72A8">
              <w:rPr>
                <w:bCs/>
                <w:szCs w:val="20"/>
              </w:rPr>
              <w:t>n</w:t>
            </w:r>
            <w:r w:rsidR="00895D44">
              <w:rPr>
                <w:bCs/>
                <w:szCs w:val="20"/>
              </w:rPr>
              <w:t xml:space="preserve">mentu a </w:t>
            </w:r>
            <w:r w:rsidR="007B3D70" w:rsidRPr="00763E76">
              <w:rPr>
                <w:bCs/>
                <w:szCs w:val="20"/>
              </w:rPr>
              <w:t>ICT</w:t>
            </w:r>
            <w:r w:rsidR="007B3D70">
              <w:t xml:space="preserve"> s cílem</w:t>
            </w:r>
            <w:r>
              <w:t xml:space="preserve"> </w:t>
            </w:r>
            <w:r w:rsidR="001B010E">
              <w:t xml:space="preserve">realizovat a </w:t>
            </w:r>
            <w:r>
              <w:t>poskytov</w:t>
            </w:r>
            <w:r w:rsidR="001B010E">
              <w:t>at</w:t>
            </w:r>
            <w:r>
              <w:t xml:space="preserve"> služb</w:t>
            </w:r>
            <w:r w:rsidR="001B010E">
              <w:t>y</w:t>
            </w:r>
            <w:r>
              <w:t xml:space="preserve"> klientům a úředníkům ve shodě s cíli a principy této koncepce a Národního architektonického plánu (NAP)</w:t>
            </w:r>
            <w:r w:rsidR="001B010E">
              <w:t>.</w:t>
            </w:r>
          </w:p>
        </w:tc>
      </w:tr>
      <w:tr w:rsidR="00430C81" w:rsidRPr="00EC0857" w14:paraId="69610BE8" w14:textId="7F1F3C0C" w:rsidTr="00024321">
        <w:trPr>
          <w:trHeight w:val="461"/>
        </w:trPr>
        <w:tc>
          <w:tcPr>
            <w:cnfStyle w:val="001000000000" w:firstRow="0" w:lastRow="0" w:firstColumn="1" w:lastColumn="0" w:oddVBand="0" w:evenVBand="0" w:oddHBand="0" w:evenHBand="0" w:firstRowFirstColumn="0" w:firstRowLastColumn="0" w:lastRowFirstColumn="0" w:lastRowLastColumn="0"/>
            <w:tcW w:w="704" w:type="dxa"/>
            <w:shd w:val="clear" w:color="auto" w:fill="009FE3"/>
          </w:tcPr>
          <w:p w14:paraId="7E0BEEBB" w14:textId="400BAFD2" w:rsidR="008B5589" w:rsidRPr="00A60BE4" w:rsidRDefault="008B5589" w:rsidP="0020323F">
            <w:r>
              <w:t>2</w:t>
            </w:r>
            <w:r w:rsidRPr="00A60BE4">
              <w:t>.5</w:t>
            </w:r>
            <w:r>
              <w:rPr>
                <w:color w:val="FFFFFF"/>
              </w:rPr>
              <w:t xml:space="preserve"> </w:t>
            </w:r>
          </w:p>
        </w:tc>
        <w:tc>
          <w:tcPr>
            <w:tcW w:w="1843" w:type="dxa"/>
            <w:shd w:val="clear" w:color="auto" w:fill="E6FAFF"/>
          </w:tcPr>
          <w:p w14:paraId="2AD285BA" w14:textId="563090D9" w:rsidR="008B5589" w:rsidRPr="00583CBB" w:rsidRDefault="008E619F" w:rsidP="005F2D56">
            <w:pPr>
              <w:jc w:val="left"/>
              <w:cnfStyle w:val="000000000000" w:firstRow="0" w:lastRow="0" w:firstColumn="0" w:lastColumn="0" w:oddVBand="0" w:evenVBand="0" w:oddHBand="0" w:evenHBand="0" w:firstRowFirstColumn="0" w:firstRowLastColumn="0" w:lastRowFirstColumn="0" w:lastRowLastColumn="0"/>
            </w:pPr>
            <w:r>
              <w:rPr>
                <w:b/>
                <w:bCs/>
              </w:rPr>
              <w:t xml:space="preserve">Právo </w:t>
            </w:r>
            <w:r w:rsidRPr="24D5F318">
              <w:rPr>
                <w:b/>
                <w:bCs/>
              </w:rPr>
              <w:t>na digitální služby</w:t>
            </w:r>
          </w:p>
        </w:tc>
        <w:tc>
          <w:tcPr>
            <w:tcW w:w="6525" w:type="dxa"/>
            <w:tcBorders>
              <w:top w:val="single" w:sz="4" w:space="0" w:color="FFFFFF" w:themeColor="background1"/>
              <w:left w:val="single" w:sz="4" w:space="0" w:color="FFFFFF"/>
              <w:bottom w:val="single" w:sz="4" w:space="0" w:color="FFFFFF" w:themeColor="background1"/>
              <w:right w:val="single" w:sz="4" w:space="0" w:color="FFFFFF"/>
            </w:tcBorders>
            <w:shd w:val="clear" w:color="auto" w:fill="E6FAFF"/>
          </w:tcPr>
          <w:p w14:paraId="02F050F3" w14:textId="7449D5D1" w:rsidR="008B5589" w:rsidRDefault="008E619F" w:rsidP="005D4876">
            <w:pPr>
              <w:spacing w:line="259" w:lineRule="auto"/>
              <w:ind w:left="2" w:right="91"/>
              <w:cnfStyle w:val="000000000000" w:firstRow="0" w:lastRow="0" w:firstColumn="0" w:lastColumn="0" w:oddVBand="0" w:evenVBand="0" w:oddHBand="0" w:evenHBand="0" w:firstRowFirstColumn="0" w:firstRowLastColumn="0" w:lastRowFirstColumn="0" w:lastRowLastColumn="0"/>
              <w:rPr>
                <w:rFonts w:ascii="Arial" w:eastAsia="Arial" w:hAnsi="Arial" w:cs="Arial"/>
                <w:b/>
                <w:color w:val="000000"/>
                <w:lang w:eastAsia="cs-CZ"/>
              </w:rPr>
            </w:pPr>
            <w:r w:rsidRPr="00763E76">
              <w:rPr>
                <w:szCs w:val="20"/>
              </w:rPr>
              <w:t xml:space="preserve">Realizovat obecný </w:t>
            </w:r>
            <w:r w:rsidRPr="00763E76">
              <w:rPr>
                <w:bCs/>
                <w:szCs w:val="20"/>
              </w:rPr>
              <w:t>právní rámec práva na digitální služby</w:t>
            </w:r>
            <w:r w:rsidR="00895D44">
              <w:rPr>
                <w:bCs/>
                <w:szCs w:val="20"/>
              </w:rPr>
              <w:t>,</w:t>
            </w:r>
            <w:r w:rsidRPr="00763E76">
              <w:rPr>
                <w:bCs/>
                <w:szCs w:val="20"/>
              </w:rPr>
              <w:t xml:space="preserve"> založeného zákonem č. 12/2020 Sb. o právu na digitální služby</w:t>
            </w:r>
            <w:r w:rsidR="00895D44">
              <w:rPr>
                <w:bCs/>
                <w:szCs w:val="20"/>
              </w:rPr>
              <w:t>,</w:t>
            </w:r>
            <w:r w:rsidRPr="00763E76">
              <w:rPr>
                <w:bCs/>
                <w:szCs w:val="20"/>
              </w:rPr>
              <w:t xml:space="preserve"> konkrétním a důsledným způsobem na úrovni všech jednotlivých právních předpisů upravujících oblast služeb eGovernmentu a služeb veřejné správy vůbec.</w:t>
            </w:r>
          </w:p>
        </w:tc>
      </w:tr>
      <w:tr w:rsidR="004958AF" w:rsidRPr="00EC0857" w14:paraId="77B5BBB4" w14:textId="24BF25A1" w:rsidTr="00024321">
        <w:trPr>
          <w:cnfStyle w:val="000000100000" w:firstRow="0" w:lastRow="0" w:firstColumn="0" w:lastColumn="0" w:oddVBand="0" w:evenVBand="0" w:oddHBand="1" w:evenHBand="0" w:firstRowFirstColumn="0" w:firstRowLastColumn="0" w:lastRowFirstColumn="0" w:lastRowLastColumn="0"/>
          <w:trHeight w:val="461"/>
        </w:trPr>
        <w:tc>
          <w:tcPr>
            <w:cnfStyle w:val="001000000000" w:firstRow="0" w:lastRow="0" w:firstColumn="1" w:lastColumn="0" w:oddVBand="0" w:evenVBand="0" w:oddHBand="0" w:evenHBand="0" w:firstRowFirstColumn="0" w:firstRowLastColumn="0" w:lastRowFirstColumn="0" w:lastRowLastColumn="0"/>
            <w:tcW w:w="704" w:type="dxa"/>
            <w:shd w:val="clear" w:color="auto" w:fill="009FE3"/>
          </w:tcPr>
          <w:p w14:paraId="4B12AD3B" w14:textId="1B64E79A" w:rsidR="008B5589" w:rsidRPr="00A60BE4" w:rsidRDefault="008B5589" w:rsidP="0020323F">
            <w:r>
              <w:t>2</w:t>
            </w:r>
            <w:r w:rsidRPr="00A60BE4">
              <w:t>.</w:t>
            </w:r>
            <w:r>
              <w:t>6</w:t>
            </w:r>
            <w:r>
              <w:rPr>
                <w:color w:val="FFFFFF"/>
              </w:rPr>
              <w:t xml:space="preserve"> </w:t>
            </w:r>
          </w:p>
        </w:tc>
        <w:tc>
          <w:tcPr>
            <w:tcW w:w="1843" w:type="dxa"/>
            <w:shd w:val="clear" w:color="auto" w:fill="D9F3FF"/>
          </w:tcPr>
          <w:p w14:paraId="268C8421" w14:textId="146D2C27" w:rsidR="008B5589" w:rsidRPr="00583CBB" w:rsidRDefault="008E619F" w:rsidP="005F2D56">
            <w:pPr>
              <w:jc w:val="left"/>
              <w:cnfStyle w:val="000000100000" w:firstRow="0" w:lastRow="0" w:firstColumn="0" w:lastColumn="0" w:oddVBand="0" w:evenVBand="0" w:oddHBand="1" w:evenHBand="0" w:firstRowFirstColumn="0" w:firstRowLastColumn="0" w:lastRowFirstColumn="0" w:lastRowLastColumn="0"/>
              <w:rPr>
                <w:rFonts w:eastAsia="Arial Narrow" w:cs="Arial Narrow"/>
                <w:szCs w:val="20"/>
              </w:rPr>
            </w:pPr>
            <w:r>
              <w:rPr>
                <w:b/>
                <w:bCs/>
              </w:rPr>
              <w:t>Revize</w:t>
            </w:r>
            <w:r w:rsidR="0006114C">
              <w:rPr>
                <w:b/>
                <w:bCs/>
              </w:rPr>
              <w:t xml:space="preserve"> legislativy </w:t>
            </w:r>
            <w:r w:rsidR="0006114C" w:rsidRPr="24D5F318">
              <w:rPr>
                <w:b/>
                <w:bCs/>
              </w:rPr>
              <w:t>eGovernmentu</w:t>
            </w:r>
            <w:r w:rsidR="0006114C" w:rsidRPr="24D5F318" w:rsidDel="007C23DD">
              <w:rPr>
                <w:b/>
                <w:bCs/>
              </w:rPr>
              <w:t xml:space="preserve"> </w:t>
            </w:r>
          </w:p>
        </w:tc>
        <w:tc>
          <w:tcPr>
            <w:tcW w:w="6525" w:type="dxa"/>
            <w:tcBorders>
              <w:top w:val="single" w:sz="4" w:space="0" w:color="FFFFFF" w:themeColor="background1"/>
              <w:left w:val="single" w:sz="4" w:space="0" w:color="FFFFFF"/>
              <w:bottom w:val="single" w:sz="4" w:space="0" w:color="FFFFFF" w:themeColor="background1"/>
              <w:right w:val="single" w:sz="4" w:space="0" w:color="FFFFFF"/>
            </w:tcBorders>
            <w:shd w:val="clear" w:color="auto" w:fill="D9F3FF"/>
          </w:tcPr>
          <w:p w14:paraId="4ED40E58" w14:textId="497D9A80" w:rsidR="008B5589" w:rsidRDefault="008E619F" w:rsidP="005D4876">
            <w:pPr>
              <w:spacing w:line="259" w:lineRule="auto"/>
              <w:ind w:left="2" w:right="91"/>
              <w:cnfStyle w:val="000000100000" w:firstRow="0" w:lastRow="0" w:firstColumn="0" w:lastColumn="0" w:oddVBand="0" w:evenVBand="0" w:oddHBand="1" w:evenHBand="0" w:firstRowFirstColumn="0" w:firstRowLastColumn="0" w:lastRowFirstColumn="0" w:lastRowLastColumn="0"/>
            </w:pPr>
            <w:r w:rsidRPr="00763E76">
              <w:rPr>
                <w:bCs/>
                <w:szCs w:val="20"/>
              </w:rPr>
              <w:t>Analyzovat a na úrovni gestorů jednotlivých právních předpisů aktualizovat</w:t>
            </w:r>
            <w:r w:rsidRPr="000B5EBF">
              <w:rPr>
                <w:bCs/>
              </w:rPr>
              <w:t xml:space="preserve"> </w:t>
            </w:r>
            <w:r w:rsidR="008B5589" w:rsidRPr="000B5EBF">
              <w:rPr>
                <w:bCs/>
              </w:rPr>
              <w:t>všech</w:t>
            </w:r>
            <w:r>
              <w:rPr>
                <w:bCs/>
              </w:rPr>
              <w:t>ny</w:t>
            </w:r>
            <w:r w:rsidR="008B5589" w:rsidRPr="000B5EBF">
              <w:rPr>
                <w:bCs/>
              </w:rPr>
              <w:t xml:space="preserve"> zákon</w:t>
            </w:r>
            <w:r>
              <w:rPr>
                <w:bCs/>
              </w:rPr>
              <w:t>y</w:t>
            </w:r>
            <w:r w:rsidR="008B5589" w:rsidRPr="000B5EBF">
              <w:rPr>
                <w:bCs/>
              </w:rPr>
              <w:t xml:space="preserve"> a </w:t>
            </w:r>
            <w:r w:rsidRPr="00763E76">
              <w:rPr>
                <w:bCs/>
                <w:szCs w:val="20"/>
              </w:rPr>
              <w:t xml:space="preserve">prováděcí právní předpisy tvořící právní rámec </w:t>
            </w:r>
            <w:r w:rsidR="008B5589" w:rsidRPr="000B5EBF">
              <w:rPr>
                <w:bCs/>
              </w:rPr>
              <w:t xml:space="preserve">eGovernmentu </w:t>
            </w:r>
            <w:r w:rsidR="008B5589">
              <w:t xml:space="preserve">tak, aby podporovaly uskutečnění cílů této koncepce. </w:t>
            </w:r>
          </w:p>
          <w:p w14:paraId="079C6C5E" w14:textId="168674A2" w:rsidR="00A724FD" w:rsidRDefault="00A724FD" w:rsidP="005D4876">
            <w:pPr>
              <w:spacing w:line="259" w:lineRule="auto"/>
              <w:ind w:left="2" w:right="91"/>
              <w:cnfStyle w:val="000000100000" w:firstRow="0" w:lastRow="0" w:firstColumn="0" w:lastColumn="0" w:oddVBand="0" w:evenVBand="0" w:oddHBand="1" w:evenHBand="0" w:firstRowFirstColumn="0" w:firstRowLastColumn="0" w:lastRowFirstColumn="0" w:lastRowLastColumn="0"/>
              <w:rPr>
                <w:rFonts w:ascii="Arial" w:eastAsia="Arial" w:hAnsi="Arial" w:cs="Arial"/>
                <w:b/>
                <w:color w:val="000000"/>
                <w:lang w:eastAsia="cs-CZ"/>
              </w:rPr>
            </w:pPr>
            <w:r>
              <w:t xml:space="preserve">Cílem je </w:t>
            </w:r>
            <w:r w:rsidR="008E619F" w:rsidRPr="00763E76">
              <w:rPr>
                <w:szCs w:val="20"/>
              </w:rPr>
              <w:t xml:space="preserve">v těchto právních předpisech </w:t>
            </w:r>
            <w:r w:rsidR="00EC054A">
              <w:rPr>
                <w:szCs w:val="20"/>
              </w:rPr>
              <w:t xml:space="preserve">konsolidovat a systematizovat řízení, správu a rozvoj služeb eGovernmentu, </w:t>
            </w:r>
            <w:r>
              <w:t>sjednotit určené a povinné subjekty, terminologii a dopady jak na veřejnou správu, tak na klienty veřejné správy.</w:t>
            </w:r>
            <w:r w:rsidR="008E619F" w:rsidRPr="00763E76">
              <w:rPr>
                <w:szCs w:val="20"/>
              </w:rPr>
              <w:t xml:space="preserve"> </w:t>
            </w:r>
          </w:p>
        </w:tc>
      </w:tr>
      <w:tr w:rsidR="004958AF" w:rsidRPr="00EC0857" w14:paraId="00F13F77" w14:textId="1CEEAEF1" w:rsidTr="00024321">
        <w:trPr>
          <w:trHeight w:val="461"/>
        </w:trPr>
        <w:tc>
          <w:tcPr>
            <w:cnfStyle w:val="001000000000" w:firstRow="0" w:lastRow="0" w:firstColumn="1" w:lastColumn="0" w:oddVBand="0" w:evenVBand="0" w:oddHBand="0" w:evenHBand="0" w:firstRowFirstColumn="0" w:firstRowLastColumn="0" w:lastRowFirstColumn="0" w:lastRowLastColumn="0"/>
            <w:tcW w:w="704" w:type="dxa"/>
            <w:shd w:val="clear" w:color="auto" w:fill="009FE3"/>
          </w:tcPr>
          <w:p w14:paraId="11EEE0CE" w14:textId="3FAE4024" w:rsidR="008B5589" w:rsidRPr="00A60BE4" w:rsidRDefault="008B5589" w:rsidP="0020323F">
            <w:r>
              <w:t>2</w:t>
            </w:r>
            <w:r w:rsidRPr="00A60BE4">
              <w:t>.</w:t>
            </w:r>
            <w:r>
              <w:t>7</w:t>
            </w:r>
            <w:r>
              <w:rPr>
                <w:color w:val="FFFFFF"/>
              </w:rPr>
              <w:t xml:space="preserve"> </w:t>
            </w:r>
          </w:p>
        </w:tc>
        <w:tc>
          <w:tcPr>
            <w:tcW w:w="1843" w:type="dxa"/>
            <w:shd w:val="clear" w:color="auto" w:fill="E6FAFF"/>
          </w:tcPr>
          <w:p w14:paraId="1432EE6B" w14:textId="194A2CEF" w:rsidR="008B5589" w:rsidRPr="00583CBB" w:rsidRDefault="00914EA6">
            <w:pPr>
              <w:jc w:val="left"/>
              <w:cnfStyle w:val="000000000000" w:firstRow="0" w:lastRow="0" w:firstColumn="0" w:lastColumn="0" w:oddVBand="0" w:evenVBand="0" w:oddHBand="0" w:evenHBand="0" w:firstRowFirstColumn="0" w:firstRowLastColumn="0" w:lastRowFirstColumn="0" w:lastRowLastColumn="0"/>
            </w:pPr>
            <w:r>
              <w:rPr>
                <w:b/>
              </w:rPr>
              <w:t>Soukromé</w:t>
            </w:r>
            <w:r w:rsidR="00E33C49">
              <w:rPr>
                <w:b/>
              </w:rPr>
              <w:t xml:space="preserve"> a veřejnoprávní služby</w:t>
            </w:r>
          </w:p>
        </w:tc>
        <w:tc>
          <w:tcPr>
            <w:tcW w:w="6525" w:type="dxa"/>
            <w:tcBorders>
              <w:top w:val="single" w:sz="4" w:space="0" w:color="FFFFFF" w:themeColor="background1"/>
              <w:left w:val="single" w:sz="4" w:space="0" w:color="FFFFFF"/>
              <w:bottom w:val="single" w:sz="4" w:space="0" w:color="FFFFFF"/>
              <w:right w:val="single" w:sz="4" w:space="0" w:color="FFFFFF"/>
            </w:tcBorders>
            <w:shd w:val="clear" w:color="auto" w:fill="E6FAFF"/>
          </w:tcPr>
          <w:p w14:paraId="63C274F7" w14:textId="72C55044" w:rsidR="008B5589" w:rsidRDefault="008B5589" w:rsidP="005D4876">
            <w:pPr>
              <w:spacing w:line="259" w:lineRule="auto"/>
              <w:ind w:left="2" w:right="89"/>
              <w:cnfStyle w:val="000000000000" w:firstRow="0" w:lastRow="0" w:firstColumn="0" w:lastColumn="0" w:oddVBand="0" w:evenVBand="0" w:oddHBand="0" w:evenHBand="0" w:firstRowFirstColumn="0" w:firstRowLastColumn="0" w:lastRowFirstColumn="0" w:lastRowLastColumn="0"/>
            </w:pPr>
            <w:r w:rsidRPr="008E619F">
              <w:t xml:space="preserve">Analyzovat a </w:t>
            </w:r>
            <w:r w:rsidR="008E619F" w:rsidRPr="00763E76">
              <w:rPr>
                <w:szCs w:val="20"/>
              </w:rPr>
              <w:t xml:space="preserve">na úrovni gestorů jednotlivých zákonů </w:t>
            </w:r>
            <w:r w:rsidR="002A5172" w:rsidRPr="008E619F">
              <w:t>zajistit právní podmínky pro</w:t>
            </w:r>
            <w:r w:rsidRPr="00A66D26">
              <w:t xml:space="preserve"> </w:t>
            </w:r>
            <w:r w:rsidR="00EC054A">
              <w:t>uplatnění</w:t>
            </w:r>
            <w:r w:rsidR="008E619F">
              <w:t xml:space="preserve"> vhodných</w:t>
            </w:r>
            <w:r w:rsidRPr="008E619F">
              <w:t xml:space="preserve"> služeb eGovernmentu </w:t>
            </w:r>
            <w:r w:rsidR="008E619F">
              <w:t xml:space="preserve">využitelných v praxi </w:t>
            </w:r>
            <w:r w:rsidRPr="008E619F">
              <w:t>soukromoprávní</w:t>
            </w:r>
            <w:r w:rsidR="002A5172" w:rsidRPr="008E619F">
              <w:t>mi</w:t>
            </w:r>
            <w:r w:rsidRPr="008E619F">
              <w:t xml:space="preserve"> subjekty.</w:t>
            </w:r>
            <w:r>
              <w:rPr>
                <w:b/>
              </w:rPr>
              <w:t xml:space="preserve"> </w:t>
            </w:r>
            <w:r>
              <w:t>Pro rozvoj digitálních služeb a růst produktivity hospodářství ČR je důležité, aby sdílené služby eGovernmentu, mohly být využívány jak silně regulovanými podnikatelskými odvětvími</w:t>
            </w:r>
            <w:r w:rsidR="000B5EBF">
              <w:t xml:space="preserve"> </w:t>
            </w:r>
            <w:r>
              <w:t xml:space="preserve">(bankovnictví a pojišťovnictví, energetika, telekomunikace a vodárenství atd.), tak i dalšími soukromoprávními subjekty. </w:t>
            </w:r>
          </w:p>
          <w:p w14:paraId="6683E917" w14:textId="7388C6D5" w:rsidR="00E33C49" w:rsidRDefault="00E33C49">
            <w:pPr>
              <w:spacing w:line="259" w:lineRule="auto"/>
              <w:ind w:left="2" w:right="89"/>
              <w:cnfStyle w:val="000000000000" w:firstRow="0" w:lastRow="0" w:firstColumn="0" w:lastColumn="0" w:oddVBand="0" w:evenVBand="0" w:oddHBand="0" w:evenHBand="0" w:firstRowFirstColumn="0" w:firstRowLastColumn="0" w:lastRowFirstColumn="0" w:lastRowLastColumn="0"/>
              <w:rPr>
                <w:rFonts w:ascii="Arial" w:eastAsia="Arial" w:hAnsi="Arial" w:cs="Arial"/>
                <w:b/>
                <w:color w:val="000000"/>
                <w:lang w:eastAsia="cs-CZ"/>
              </w:rPr>
            </w:pPr>
            <w:r>
              <w:t>A naopak je žádoucí nalézt způsoby, jak účinně kombinovat soukromoprávní služby se službami veřejnoprávními při řešení životních situací klientů.</w:t>
            </w:r>
          </w:p>
        </w:tc>
      </w:tr>
      <w:tr w:rsidR="004958AF" w:rsidRPr="00EC0857" w14:paraId="36BE9E4A" w14:textId="1038D0DD" w:rsidTr="00024321">
        <w:trPr>
          <w:cnfStyle w:val="000000100000" w:firstRow="0" w:lastRow="0" w:firstColumn="0" w:lastColumn="0" w:oddVBand="0" w:evenVBand="0" w:oddHBand="1" w:evenHBand="0" w:firstRowFirstColumn="0" w:firstRowLastColumn="0" w:lastRowFirstColumn="0" w:lastRowLastColumn="0"/>
          <w:trHeight w:val="461"/>
        </w:trPr>
        <w:tc>
          <w:tcPr>
            <w:cnfStyle w:val="001000000000" w:firstRow="0" w:lastRow="0" w:firstColumn="1" w:lastColumn="0" w:oddVBand="0" w:evenVBand="0" w:oddHBand="0" w:evenHBand="0" w:firstRowFirstColumn="0" w:firstRowLastColumn="0" w:lastRowFirstColumn="0" w:lastRowLastColumn="0"/>
            <w:tcW w:w="704" w:type="dxa"/>
            <w:shd w:val="clear" w:color="auto" w:fill="009FE3"/>
          </w:tcPr>
          <w:p w14:paraId="421C5B5F" w14:textId="04FED7ED" w:rsidR="008B5589" w:rsidRPr="00A60BE4" w:rsidRDefault="008B5589" w:rsidP="0020323F">
            <w:r>
              <w:t>2</w:t>
            </w:r>
            <w:r w:rsidRPr="00A60BE4">
              <w:t>.</w:t>
            </w:r>
            <w:r>
              <w:t>8</w:t>
            </w:r>
            <w:r>
              <w:rPr>
                <w:color w:val="FFFFFF"/>
              </w:rPr>
              <w:t xml:space="preserve"> </w:t>
            </w:r>
          </w:p>
        </w:tc>
        <w:tc>
          <w:tcPr>
            <w:tcW w:w="1843" w:type="dxa"/>
            <w:shd w:val="clear" w:color="auto" w:fill="D9F3FF"/>
          </w:tcPr>
          <w:p w14:paraId="54EA2C9E" w14:textId="49BDE0D7" w:rsidR="008B5589" w:rsidRPr="00583CBB" w:rsidRDefault="001D09CF" w:rsidP="000A6092">
            <w:pPr>
              <w:jc w:val="left"/>
              <w:cnfStyle w:val="000000100000" w:firstRow="0" w:lastRow="0" w:firstColumn="0" w:lastColumn="0" w:oddVBand="0" w:evenVBand="0" w:oddHBand="1" w:evenHBand="0" w:firstRowFirstColumn="0" w:firstRowLastColumn="0" w:lastRowFirstColumn="0" w:lastRowLastColumn="0"/>
            </w:pPr>
            <w:r>
              <w:rPr>
                <w:b/>
              </w:rPr>
              <w:t xml:space="preserve">Metodika pro veřejné zakázky </w:t>
            </w:r>
            <w:r w:rsidRPr="003209FC">
              <w:rPr>
                <w:b/>
              </w:rPr>
              <w:t>v</w:t>
            </w:r>
            <w:r>
              <w:rPr>
                <w:b/>
              </w:rPr>
              <w:t> </w:t>
            </w:r>
            <w:r w:rsidRPr="003209FC">
              <w:rPr>
                <w:b/>
              </w:rPr>
              <w:t>oblasti ICT</w:t>
            </w:r>
          </w:p>
        </w:tc>
        <w:tc>
          <w:tcPr>
            <w:tcW w:w="6525" w:type="dxa"/>
            <w:tcBorders>
              <w:top w:val="single" w:sz="4" w:space="0" w:color="FFFFFF"/>
              <w:left w:val="single" w:sz="4" w:space="0" w:color="FFFFFF"/>
              <w:bottom w:val="single" w:sz="4" w:space="0" w:color="FFFFFF" w:themeColor="background1"/>
              <w:right w:val="single" w:sz="4" w:space="0" w:color="FFFFFF"/>
            </w:tcBorders>
            <w:shd w:val="clear" w:color="auto" w:fill="D9F3FF"/>
          </w:tcPr>
          <w:p w14:paraId="511E33D9" w14:textId="4EAED3B7" w:rsidR="008B5589" w:rsidRDefault="008B5589" w:rsidP="005D4876">
            <w:pPr>
              <w:spacing w:line="259" w:lineRule="auto"/>
              <w:ind w:left="2" w:right="89"/>
              <w:cnfStyle w:val="000000100000" w:firstRow="0" w:lastRow="0" w:firstColumn="0" w:lastColumn="0" w:oddVBand="0" w:evenVBand="0" w:oddHBand="1" w:evenHBand="0" w:firstRowFirstColumn="0" w:firstRowLastColumn="0" w:lastRowFirstColumn="0" w:lastRowLastColumn="0"/>
              <w:rPr>
                <w:rFonts w:ascii="Arial" w:eastAsia="Arial" w:hAnsi="Arial" w:cs="Arial"/>
                <w:b/>
                <w:color w:val="000000"/>
                <w:lang w:eastAsia="cs-CZ"/>
              </w:rPr>
            </w:pPr>
            <w:r w:rsidRPr="000B5EBF">
              <w:rPr>
                <w:bCs/>
              </w:rPr>
              <w:t xml:space="preserve">Vydat metodiku pro zadávání veřejných zakázek v oblasti ICT, </w:t>
            </w:r>
            <w:r w:rsidR="001D09CF" w:rsidRPr="00763E76">
              <w:rPr>
                <w:bCs/>
                <w:szCs w:val="20"/>
              </w:rPr>
              <w:t xml:space="preserve">která by zadavatelům pomohla při volbě a využití všech zákonných instrumentů a možností zakázkového práva, s cílem optimálního nastavení zadávacích podmínek pro výběr dodavatele </w:t>
            </w:r>
            <w:r w:rsidR="001D09CF">
              <w:rPr>
                <w:bCs/>
                <w:szCs w:val="20"/>
              </w:rPr>
              <w:t xml:space="preserve">a následného </w:t>
            </w:r>
            <w:r>
              <w:t xml:space="preserve">řízení </w:t>
            </w:r>
            <w:r w:rsidR="001D09CF">
              <w:t xml:space="preserve">celého </w:t>
            </w:r>
            <w:r>
              <w:t xml:space="preserve">životního cyklu IS ve shodě s principy této koncepce a podle plánů jejich dlouhodobého rozvoje ve shodě s architekturou úřadů a s NAP. </w:t>
            </w:r>
          </w:p>
        </w:tc>
      </w:tr>
      <w:tr w:rsidR="004958AF" w:rsidRPr="00EC0857" w14:paraId="32CA9F47" w14:textId="55DF6B42" w:rsidTr="008516E3">
        <w:trPr>
          <w:trHeight w:val="461"/>
        </w:trPr>
        <w:tc>
          <w:tcPr>
            <w:cnfStyle w:val="001000000000" w:firstRow="0" w:lastRow="0" w:firstColumn="1" w:lastColumn="0" w:oddVBand="0" w:evenVBand="0" w:oddHBand="0" w:evenHBand="0" w:firstRowFirstColumn="0" w:firstRowLastColumn="0" w:lastRowFirstColumn="0" w:lastRowLastColumn="0"/>
            <w:tcW w:w="704" w:type="dxa"/>
            <w:shd w:val="clear" w:color="auto" w:fill="009FE3"/>
          </w:tcPr>
          <w:p w14:paraId="30AE299B" w14:textId="6FC2D5D1" w:rsidR="008B5589" w:rsidRDefault="008B5589" w:rsidP="0020323F">
            <w:r>
              <w:t>2.9</w:t>
            </w:r>
            <w:r>
              <w:rPr>
                <w:color w:val="FFFFFF"/>
              </w:rPr>
              <w:t xml:space="preserve"> </w:t>
            </w:r>
          </w:p>
        </w:tc>
        <w:tc>
          <w:tcPr>
            <w:tcW w:w="1843" w:type="dxa"/>
            <w:shd w:val="clear" w:color="auto" w:fill="E6FAFF"/>
          </w:tcPr>
          <w:p w14:paraId="247EE2AC" w14:textId="441BEBFD" w:rsidR="008B5589" w:rsidRPr="003209FC" w:rsidRDefault="0006114C" w:rsidP="000A6092">
            <w:pPr>
              <w:jc w:val="left"/>
              <w:cnfStyle w:val="000000000000" w:firstRow="0" w:lastRow="0" w:firstColumn="0" w:lastColumn="0" w:oddVBand="0" w:evenVBand="0" w:oddHBand="0" w:evenHBand="0" w:firstRowFirstColumn="0" w:firstRowLastColumn="0" w:lastRowFirstColumn="0" w:lastRowLastColumn="0"/>
              <w:rPr>
                <w:b/>
                <w:bCs/>
              </w:rPr>
            </w:pPr>
            <w:r>
              <w:rPr>
                <w:b/>
              </w:rPr>
              <w:t>Nová legislativa eGovernmentu</w:t>
            </w:r>
          </w:p>
        </w:tc>
        <w:tc>
          <w:tcPr>
            <w:tcW w:w="6525" w:type="dxa"/>
            <w:tcBorders>
              <w:top w:val="single" w:sz="4" w:space="0" w:color="FFFFFF" w:themeColor="background1"/>
              <w:left w:val="single" w:sz="4" w:space="0" w:color="FFFFFF"/>
              <w:bottom w:val="single" w:sz="4" w:space="0" w:color="FFFFFF" w:themeColor="background1"/>
              <w:right w:val="single" w:sz="4" w:space="0" w:color="FFFFFF"/>
            </w:tcBorders>
            <w:shd w:val="clear" w:color="auto" w:fill="E6FAFF"/>
          </w:tcPr>
          <w:p w14:paraId="4E1E21F5" w14:textId="5792E8FD" w:rsidR="008B5589" w:rsidRDefault="008B5589" w:rsidP="00232E0B">
            <w:pPr>
              <w:spacing w:after="2" w:line="240" w:lineRule="auto"/>
              <w:ind w:right="91"/>
              <w:cnfStyle w:val="000000000000" w:firstRow="0" w:lastRow="0" w:firstColumn="0" w:lastColumn="0" w:oddVBand="0" w:evenVBand="0" w:oddHBand="0" w:evenHBand="0" w:firstRowFirstColumn="0" w:firstRowLastColumn="0" w:lastRowFirstColumn="0" w:lastRowLastColumn="0"/>
            </w:pPr>
            <w:r w:rsidRPr="000B5EBF">
              <w:rPr>
                <w:bCs/>
              </w:rPr>
              <w:t>Vytvoření návrhů nových právních předpisů na podporu eGovernmentu,</w:t>
            </w:r>
            <w:r>
              <w:rPr>
                <w:b/>
              </w:rPr>
              <w:t xml:space="preserve"> </w:t>
            </w:r>
            <w:r>
              <w:t xml:space="preserve">zejména zákona o archivnictví a spisové službě, zákona o národní infrastruktuře pro prostorové informace a zákona o BIM, a dalších.  </w:t>
            </w:r>
          </w:p>
          <w:p w14:paraId="75098C7E" w14:textId="77777777" w:rsidR="008B5589" w:rsidRDefault="008B5589" w:rsidP="00232E0B">
            <w:pPr>
              <w:spacing w:after="2" w:line="240" w:lineRule="auto"/>
              <w:ind w:right="91"/>
              <w:cnfStyle w:val="000000000000" w:firstRow="0" w:lastRow="0" w:firstColumn="0" w:lastColumn="0" w:oddVBand="0" w:evenVBand="0" w:oddHBand="0" w:evenHBand="0" w:firstRowFirstColumn="0" w:firstRowLastColumn="0" w:lastRowFirstColumn="0" w:lastRowLastColumn="0"/>
              <w:rPr>
                <w:rFonts w:ascii="Arial" w:eastAsia="Arial" w:hAnsi="Arial" w:cs="Arial"/>
                <w:b/>
                <w:color w:val="000000"/>
                <w:lang w:eastAsia="cs-CZ"/>
              </w:rPr>
            </w:pPr>
            <w:r>
              <w:t>Jednotlivé zákony budou představovat záměry/projekty tohoto dlouhodobě platného dílčího cíle.</w:t>
            </w:r>
            <w:r>
              <w:rPr>
                <w:b/>
              </w:rPr>
              <w:t xml:space="preserve"> </w:t>
            </w:r>
          </w:p>
        </w:tc>
      </w:tr>
      <w:tr w:rsidR="008516E3" w:rsidRPr="00EC0857" w14:paraId="05110035" w14:textId="77777777" w:rsidTr="008516E3">
        <w:trPr>
          <w:cnfStyle w:val="000000100000" w:firstRow="0" w:lastRow="0" w:firstColumn="0" w:lastColumn="0" w:oddVBand="0" w:evenVBand="0" w:oddHBand="1" w:evenHBand="0" w:firstRowFirstColumn="0" w:firstRowLastColumn="0" w:lastRowFirstColumn="0" w:lastRowLastColumn="0"/>
          <w:trHeight w:val="461"/>
        </w:trPr>
        <w:tc>
          <w:tcPr>
            <w:cnfStyle w:val="001000000000" w:firstRow="0" w:lastRow="0" w:firstColumn="1" w:lastColumn="0" w:oddVBand="0" w:evenVBand="0" w:oddHBand="0" w:evenHBand="0" w:firstRowFirstColumn="0" w:firstRowLastColumn="0" w:lastRowFirstColumn="0" w:lastRowLastColumn="0"/>
            <w:tcW w:w="704" w:type="dxa"/>
            <w:shd w:val="clear" w:color="auto" w:fill="009FE3"/>
          </w:tcPr>
          <w:p w14:paraId="2968D1B1" w14:textId="084D6ED1" w:rsidR="008516E3" w:rsidRDefault="008516E3" w:rsidP="0020323F">
            <w:r>
              <w:t>2.10</w:t>
            </w:r>
          </w:p>
        </w:tc>
        <w:tc>
          <w:tcPr>
            <w:tcW w:w="1843" w:type="dxa"/>
            <w:shd w:val="clear" w:color="auto" w:fill="D9F3FF"/>
          </w:tcPr>
          <w:p w14:paraId="35412EF2" w14:textId="07CF6C5B" w:rsidR="008516E3" w:rsidRDefault="008516E3" w:rsidP="000A6092">
            <w:pPr>
              <w:jc w:val="left"/>
              <w:cnfStyle w:val="000000100000" w:firstRow="0" w:lastRow="0" w:firstColumn="0" w:lastColumn="0" w:oddVBand="0" w:evenVBand="0" w:oddHBand="1" w:evenHBand="0" w:firstRowFirstColumn="0" w:firstRowLastColumn="0" w:lastRowFirstColumn="0" w:lastRowLastColumn="0"/>
              <w:rPr>
                <w:b/>
              </w:rPr>
            </w:pPr>
            <w:r>
              <w:rPr>
                <w:b/>
              </w:rPr>
              <w:t>Legislativní podpora proaktivního poskytování služeb</w:t>
            </w:r>
          </w:p>
        </w:tc>
        <w:tc>
          <w:tcPr>
            <w:tcW w:w="6525" w:type="dxa"/>
            <w:tcBorders>
              <w:top w:val="single" w:sz="4" w:space="0" w:color="FFFFFF" w:themeColor="background1"/>
              <w:left w:val="single" w:sz="4" w:space="0" w:color="FFFFFF"/>
              <w:bottom w:val="single" w:sz="4" w:space="0" w:color="FFFFFF"/>
              <w:right w:val="single" w:sz="4" w:space="0" w:color="FFFFFF"/>
            </w:tcBorders>
            <w:shd w:val="clear" w:color="auto" w:fill="D9F3FF"/>
          </w:tcPr>
          <w:p w14:paraId="20B2C3DF" w14:textId="5DAA51F1" w:rsidR="00D45188" w:rsidRPr="000B5EBF" w:rsidRDefault="00D265C2" w:rsidP="002E23E2">
            <w:pPr>
              <w:spacing w:after="2" w:line="240" w:lineRule="auto"/>
              <w:ind w:right="91"/>
              <w:cnfStyle w:val="000000100000" w:firstRow="0" w:lastRow="0" w:firstColumn="0" w:lastColumn="0" w:oddVBand="0" w:evenVBand="0" w:oddHBand="1" w:evenHBand="0" w:firstRowFirstColumn="0" w:firstRowLastColumn="0" w:lastRowFirstColumn="0" w:lastRowLastColumn="0"/>
              <w:rPr>
                <w:bCs/>
              </w:rPr>
            </w:pPr>
            <w:r>
              <w:rPr>
                <w:bCs/>
              </w:rPr>
              <w:t>Usilovat při tvorbě nové i</w:t>
            </w:r>
            <w:r w:rsidR="00D45188">
              <w:rPr>
                <w:bCs/>
              </w:rPr>
              <w:t xml:space="preserve"> </w:t>
            </w:r>
            <w:r>
              <w:rPr>
                <w:bCs/>
              </w:rPr>
              <w:t xml:space="preserve">aktualizaci </w:t>
            </w:r>
            <w:r w:rsidR="00D45188">
              <w:rPr>
                <w:bCs/>
              </w:rPr>
              <w:t xml:space="preserve">platné legislativy </w:t>
            </w:r>
            <w:r>
              <w:rPr>
                <w:bCs/>
              </w:rPr>
              <w:t xml:space="preserve">o implementaci právních úprav, které umožní </w:t>
            </w:r>
            <w:r w:rsidR="00CA4E02">
              <w:rPr>
                <w:bCs/>
              </w:rPr>
              <w:t xml:space="preserve">minimalizovat nutný počet interakcí </w:t>
            </w:r>
            <w:r w:rsidR="008C1F23">
              <w:rPr>
                <w:bCs/>
              </w:rPr>
              <w:t xml:space="preserve">klientů </w:t>
            </w:r>
            <w:r w:rsidR="00CA4E02">
              <w:rPr>
                <w:bCs/>
              </w:rPr>
              <w:t xml:space="preserve">s veřejnou správou ve všech životních situacích a </w:t>
            </w:r>
            <w:r w:rsidR="008C1F23">
              <w:rPr>
                <w:bCs/>
              </w:rPr>
              <w:t xml:space="preserve">podpoří veřejnou správu při </w:t>
            </w:r>
            <w:r w:rsidR="00CA4E02">
              <w:rPr>
                <w:bCs/>
              </w:rPr>
              <w:t>proaktivn</w:t>
            </w:r>
            <w:r w:rsidR="008C1F23">
              <w:rPr>
                <w:bCs/>
              </w:rPr>
              <w:t>ím</w:t>
            </w:r>
            <w:r w:rsidR="00CA4E02">
              <w:rPr>
                <w:bCs/>
              </w:rPr>
              <w:t xml:space="preserve"> poskytov</w:t>
            </w:r>
            <w:r w:rsidR="008C1F23">
              <w:rPr>
                <w:bCs/>
              </w:rPr>
              <w:t>ání</w:t>
            </w:r>
            <w:r w:rsidR="00CA4E02">
              <w:rPr>
                <w:bCs/>
              </w:rPr>
              <w:t xml:space="preserve"> služ</w:t>
            </w:r>
            <w:r w:rsidR="008C1F23">
              <w:rPr>
                <w:bCs/>
              </w:rPr>
              <w:t>e</w:t>
            </w:r>
            <w:r w:rsidR="00CA4E02">
              <w:rPr>
                <w:bCs/>
              </w:rPr>
              <w:t>b či vyřizov</w:t>
            </w:r>
            <w:r w:rsidR="008C1F23">
              <w:rPr>
                <w:bCs/>
              </w:rPr>
              <w:t>ání</w:t>
            </w:r>
            <w:r w:rsidR="00CA4E02">
              <w:rPr>
                <w:bCs/>
              </w:rPr>
              <w:t xml:space="preserve"> povinnost</w:t>
            </w:r>
            <w:r w:rsidR="008C1F23">
              <w:rPr>
                <w:bCs/>
              </w:rPr>
              <w:t>í</w:t>
            </w:r>
            <w:r w:rsidR="00CA4E02">
              <w:rPr>
                <w:bCs/>
              </w:rPr>
              <w:t xml:space="preserve"> </w:t>
            </w:r>
            <w:r w:rsidR="008C1F23">
              <w:rPr>
                <w:bCs/>
              </w:rPr>
              <w:t>„</w:t>
            </w:r>
            <w:r w:rsidR="00CA4E02">
              <w:rPr>
                <w:bCs/>
              </w:rPr>
              <w:t>za klienty</w:t>
            </w:r>
            <w:r w:rsidR="008C1F23">
              <w:rPr>
                <w:bCs/>
              </w:rPr>
              <w:t>“</w:t>
            </w:r>
            <w:r w:rsidR="002E23E2">
              <w:rPr>
                <w:bCs/>
              </w:rPr>
              <w:t xml:space="preserve"> všude tam, kde je to možné a vhodné.</w:t>
            </w:r>
          </w:p>
        </w:tc>
      </w:tr>
    </w:tbl>
    <w:p w14:paraId="6C518CFD" w14:textId="1A34F5FF" w:rsidR="00E42D65" w:rsidRDefault="001D098C" w:rsidP="00FD7C32">
      <w:pPr>
        <w:pStyle w:val="Nadpis2"/>
        <w:jc w:val="left"/>
      </w:pPr>
      <w:r w:rsidRPr="001D098C">
        <w:t>ROZVOJ PROSTŘEDÍ PODPORUJÍCÍHO DIGITÁLNÍ TECHNOLOGIE</w:t>
      </w:r>
      <w:r w:rsidR="00137CB1">
        <w:t xml:space="preserve"> </w:t>
      </w:r>
      <w:r w:rsidR="009B5901" w:rsidRPr="001D098C">
        <w:t>V</w:t>
      </w:r>
      <w:r w:rsidR="007C0DAF">
        <w:t> </w:t>
      </w:r>
      <w:r w:rsidRPr="001D098C">
        <w:t>OBLASTI eGOVERNMENTU</w:t>
      </w:r>
      <w:r w:rsidR="00137CB1">
        <w:t xml:space="preserve"> </w:t>
      </w:r>
    </w:p>
    <w:tbl>
      <w:tblPr>
        <w:tblStyle w:val="Tmavtabulkasmkou5zvraznn5"/>
        <w:tblW w:w="9072" w:type="dxa"/>
        <w:tblLayout w:type="fixed"/>
        <w:tblCellMar>
          <w:top w:w="85" w:type="dxa"/>
          <w:left w:w="170" w:type="dxa"/>
          <w:bottom w:w="57" w:type="dxa"/>
          <w:right w:w="170" w:type="dxa"/>
        </w:tblCellMar>
        <w:tblLook w:val="04A0" w:firstRow="1" w:lastRow="0" w:firstColumn="1" w:lastColumn="0" w:noHBand="0" w:noVBand="1"/>
      </w:tblPr>
      <w:tblGrid>
        <w:gridCol w:w="704"/>
        <w:gridCol w:w="1985"/>
        <w:gridCol w:w="6383"/>
      </w:tblGrid>
      <w:tr w:rsidR="00235612" w:rsidRPr="00140A93" w14:paraId="3CC699B4" w14:textId="77777777" w:rsidTr="1F845506">
        <w:trPr>
          <w:cnfStyle w:val="100000000000" w:firstRow="1" w:lastRow="0" w:firstColumn="0" w:lastColumn="0" w:oddVBand="0" w:evenVBand="0" w:oddHBand="0" w:evenHBand="0" w:firstRowFirstColumn="0" w:firstRowLastColumn="0" w:lastRowFirstColumn="0" w:lastRowLastColumn="0"/>
          <w:trHeight w:val="227"/>
        </w:trPr>
        <w:tc>
          <w:tcPr>
            <w:cnfStyle w:val="001000000000" w:firstRow="0" w:lastRow="0" w:firstColumn="1" w:lastColumn="0" w:oddVBand="0" w:evenVBand="0" w:oddHBand="0" w:evenHBand="0" w:firstRowFirstColumn="0" w:firstRowLastColumn="0" w:lastRowFirstColumn="0" w:lastRowLastColumn="0"/>
            <w:tcW w:w="9072" w:type="dxa"/>
            <w:gridSpan w:val="3"/>
            <w:shd w:val="clear" w:color="auto" w:fill="009FE3"/>
          </w:tcPr>
          <w:p w14:paraId="0F9AB2B6" w14:textId="2C95C73B" w:rsidR="00235612" w:rsidRPr="007A6AC4" w:rsidRDefault="00235612" w:rsidP="003E189D">
            <w:pPr>
              <w:keepNext/>
            </w:pPr>
            <w:r w:rsidRPr="00235612">
              <w:t xml:space="preserve">Popis cíle č. </w:t>
            </w:r>
            <w:r w:rsidR="009B5901" w:rsidRPr="00235612">
              <w:t>3</w:t>
            </w:r>
            <w:r w:rsidR="000A6092">
              <w:t xml:space="preserve"> </w:t>
            </w:r>
            <w:r>
              <w:t>–</w:t>
            </w:r>
            <w:r w:rsidRPr="00235612">
              <w:t xml:space="preserve"> ROZVOJ CELKOVÉHO PROSTŘEDÍ PODPORUJÍCÍHO DIGITÁLNÍ TECHNOLOGIE</w:t>
            </w:r>
          </w:p>
        </w:tc>
      </w:tr>
      <w:tr w:rsidR="00235612" w:rsidRPr="00EC0857" w14:paraId="3E62F916" w14:textId="77777777" w:rsidTr="1F845506">
        <w:trPr>
          <w:cnfStyle w:val="000000100000" w:firstRow="0" w:lastRow="0" w:firstColumn="0" w:lastColumn="0" w:oddVBand="0" w:evenVBand="0" w:oddHBand="1" w:evenHBand="0" w:firstRowFirstColumn="0" w:firstRowLastColumn="0" w:lastRowFirstColumn="0" w:lastRowLastColumn="0"/>
          <w:trHeight w:val="1417"/>
        </w:trPr>
        <w:tc>
          <w:tcPr>
            <w:cnfStyle w:val="001000000000" w:firstRow="0" w:lastRow="0" w:firstColumn="1" w:lastColumn="0" w:oddVBand="0" w:evenVBand="0" w:oddHBand="0" w:evenHBand="0" w:firstRowFirstColumn="0" w:firstRowLastColumn="0" w:lastRowFirstColumn="0" w:lastRowLastColumn="0"/>
            <w:tcW w:w="9072" w:type="dxa"/>
            <w:gridSpan w:val="3"/>
            <w:shd w:val="clear" w:color="auto" w:fill="D9F3FF"/>
          </w:tcPr>
          <w:p w14:paraId="2A0360F7" w14:textId="49DDC367" w:rsidR="0050362B" w:rsidRPr="0050362B" w:rsidRDefault="0050362B" w:rsidP="002465EF">
            <w:pPr>
              <w:spacing w:after="160"/>
              <w:rPr>
                <w:b w:val="0"/>
                <w:color w:val="auto"/>
              </w:rPr>
            </w:pPr>
            <w:bookmarkStart w:id="0" w:name="_Hlk101360655"/>
            <w:r w:rsidRPr="0050362B">
              <w:rPr>
                <w:b w:val="0"/>
                <w:color w:val="auto"/>
              </w:rPr>
              <w:lastRenderedPageBreak/>
              <w:t>Cílem opatření je</w:t>
            </w:r>
            <w:r w:rsidR="009F19D1">
              <w:rPr>
                <w:b w:val="0"/>
                <w:color w:val="auto"/>
              </w:rPr>
              <w:t>,</w:t>
            </w:r>
            <w:r w:rsidRPr="0050362B">
              <w:rPr>
                <w:b w:val="0"/>
                <w:color w:val="auto"/>
              </w:rPr>
              <w:t xml:space="preserve"> ve spolupráci se sociálními partnery </w:t>
            </w:r>
            <w:r w:rsidR="009B5901" w:rsidRPr="0050362B">
              <w:rPr>
                <w:b w:val="0"/>
                <w:color w:val="auto"/>
              </w:rPr>
              <w:t>a</w:t>
            </w:r>
            <w:r w:rsidR="009B5901">
              <w:rPr>
                <w:b w:val="0"/>
                <w:color w:val="auto"/>
              </w:rPr>
              <w:t> </w:t>
            </w:r>
            <w:r w:rsidR="009B5901" w:rsidRPr="0050362B">
              <w:rPr>
                <w:b w:val="0"/>
                <w:color w:val="auto"/>
              </w:rPr>
              <w:t>s</w:t>
            </w:r>
            <w:r w:rsidR="009B5901">
              <w:rPr>
                <w:b w:val="0"/>
                <w:color w:val="auto"/>
              </w:rPr>
              <w:t> </w:t>
            </w:r>
            <w:r w:rsidRPr="0050362B">
              <w:rPr>
                <w:b w:val="0"/>
                <w:color w:val="auto"/>
              </w:rPr>
              <w:t>dalšími subjekty</w:t>
            </w:r>
            <w:r w:rsidR="009F19D1">
              <w:rPr>
                <w:b w:val="0"/>
                <w:color w:val="auto"/>
              </w:rPr>
              <w:t>,</w:t>
            </w:r>
            <w:r w:rsidRPr="0050362B">
              <w:rPr>
                <w:b w:val="0"/>
                <w:color w:val="auto"/>
              </w:rPr>
              <w:t xml:space="preserve"> vytvořit prostředí podporující českou společnost </w:t>
            </w:r>
            <w:r w:rsidR="009B5901" w:rsidRPr="0050362B">
              <w:rPr>
                <w:b w:val="0"/>
                <w:color w:val="auto"/>
              </w:rPr>
              <w:t>v</w:t>
            </w:r>
            <w:r w:rsidR="009B5901">
              <w:rPr>
                <w:b w:val="0"/>
                <w:color w:val="auto"/>
              </w:rPr>
              <w:t> </w:t>
            </w:r>
            <w:r w:rsidRPr="0050362B">
              <w:rPr>
                <w:b w:val="0"/>
                <w:color w:val="auto"/>
              </w:rPr>
              <w:t>digitální transformaci</w:t>
            </w:r>
            <w:r w:rsidR="000F3795">
              <w:rPr>
                <w:b w:val="0"/>
                <w:color w:val="auto"/>
              </w:rPr>
              <w:t xml:space="preserve"> veřejné správy</w:t>
            </w:r>
            <w:r w:rsidRPr="0050362B">
              <w:rPr>
                <w:b w:val="0"/>
                <w:color w:val="auto"/>
              </w:rPr>
              <w:t xml:space="preserve">. </w:t>
            </w:r>
            <w:r w:rsidRPr="00CD6277">
              <w:rPr>
                <w:b w:val="0"/>
                <w:color w:val="auto"/>
              </w:rPr>
              <w:t xml:space="preserve">Plnění tohoto cíle je spolu </w:t>
            </w:r>
            <w:r w:rsidR="009B5901" w:rsidRPr="00CD6277">
              <w:rPr>
                <w:b w:val="0"/>
                <w:color w:val="auto"/>
              </w:rPr>
              <w:t>s </w:t>
            </w:r>
            <w:r w:rsidRPr="00CD6277">
              <w:rPr>
                <w:b w:val="0"/>
                <w:color w:val="auto"/>
              </w:rPr>
              <w:t>legislativními úpravami</w:t>
            </w:r>
            <w:r w:rsidR="000F3795">
              <w:rPr>
                <w:b w:val="0"/>
                <w:color w:val="auto"/>
              </w:rPr>
              <w:t>, zajištění</w:t>
            </w:r>
            <w:r w:rsidR="00CD6277">
              <w:rPr>
                <w:b w:val="0"/>
                <w:color w:val="auto"/>
              </w:rPr>
              <w:t>m</w:t>
            </w:r>
            <w:r w:rsidR="000F3795">
              <w:rPr>
                <w:b w:val="0"/>
                <w:color w:val="auto"/>
              </w:rPr>
              <w:t xml:space="preserve"> lidských zdrojů a s efektivní</w:t>
            </w:r>
            <w:r w:rsidR="00CD6277">
              <w:rPr>
                <w:b w:val="0"/>
                <w:color w:val="auto"/>
              </w:rPr>
              <w:t>m</w:t>
            </w:r>
            <w:r w:rsidR="000F3795">
              <w:rPr>
                <w:b w:val="0"/>
                <w:color w:val="auto"/>
              </w:rPr>
              <w:t xml:space="preserve"> řízením ICT</w:t>
            </w:r>
            <w:r w:rsidRPr="00CD6277">
              <w:rPr>
                <w:b w:val="0"/>
                <w:color w:val="auto"/>
              </w:rPr>
              <w:t xml:space="preserve"> klíčovým předpokladem</w:t>
            </w:r>
            <w:r w:rsidR="000F3795">
              <w:rPr>
                <w:b w:val="0"/>
                <w:color w:val="auto"/>
              </w:rPr>
              <w:t xml:space="preserve"> rozvoje dodávky služeb.</w:t>
            </w:r>
            <w:r w:rsidRPr="00CD6277">
              <w:rPr>
                <w:b w:val="0"/>
                <w:color w:val="auto"/>
              </w:rPr>
              <w:t xml:space="preserve"> </w:t>
            </w:r>
            <w:r w:rsidR="00CD6277">
              <w:rPr>
                <w:b w:val="0"/>
                <w:color w:val="auto"/>
              </w:rPr>
              <w:t>Je třeba v</w:t>
            </w:r>
            <w:r w:rsidRPr="0050362B">
              <w:rPr>
                <w:b w:val="0"/>
                <w:color w:val="auto"/>
              </w:rPr>
              <w:t xml:space="preserve">ytvořit prostředí příznivé pro vznik, vývoj </w:t>
            </w:r>
            <w:r w:rsidR="009B5901" w:rsidRPr="0050362B">
              <w:rPr>
                <w:b w:val="0"/>
                <w:color w:val="auto"/>
              </w:rPr>
              <w:t>a</w:t>
            </w:r>
            <w:r w:rsidR="009B5901">
              <w:rPr>
                <w:b w:val="0"/>
                <w:color w:val="auto"/>
              </w:rPr>
              <w:t> </w:t>
            </w:r>
            <w:r w:rsidRPr="0050362B">
              <w:rPr>
                <w:b w:val="0"/>
                <w:color w:val="auto"/>
              </w:rPr>
              <w:t xml:space="preserve">testování digitálních </w:t>
            </w:r>
            <w:r w:rsidR="009B5901" w:rsidRPr="0050362B">
              <w:rPr>
                <w:b w:val="0"/>
                <w:color w:val="auto"/>
              </w:rPr>
              <w:t>a</w:t>
            </w:r>
            <w:r w:rsidR="009B5901">
              <w:rPr>
                <w:b w:val="0"/>
                <w:color w:val="auto"/>
              </w:rPr>
              <w:t> </w:t>
            </w:r>
            <w:r w:rsidRPr="0050362B">
              <w:rPr>
                <w:b w:val="0"/>
                <w:color w:val="auto"/>
              </w:rPr>
              <w:t xml:space="preserve">mobilních služeb </w:t>
            </w:r>
            <w:r w:rsidR="000F3795">
              <w:rPr>
                <w:b w:val="0"/>
                <w:color w:val="auto"/>
              </w:rPr>
              <w:t xml:space="preserve">veřejné správy </w:t>
            </w:r>
            <w:r w:rsidR="009B5901" w:rsidRPr="0050362B">
              <w:rPr>
                <w:b w:val="0"/>
                <w:color w:val="auto"/>
              </w:rPr>
              <w:t>a</w:t>
            </w:r>
            <w:r w:rsidR="009B5901">
              <w:rPr>
                <w:b w:val="0"/>
                <w:color w:val="auto"/>
              </w:rPr>
              <w:t> </w:t>
            </w:r>
            <w:r w:rsidR="009B5901" w:rsidRPr="0050362B">
              <w:rPr>
                <w:b w:val="0"/>
                <w:color w:val="auto"/>
              </w:rPr>
              <w:t>s</w:t>
            </w:r>
            <w:r w:rsidR="009B5901">
              <w:rPr>
                <w:b w:val="0"/>
                <w:color w:val="auto"/>
              </w:rPr>
              <w:t> </w:t>
            </w:r>
            <w:r w:rsidRPr="0050362B">
              <w:rPr>
                <w:b w:val="0"/>
                <w:color w:val="auto"/>
              </w:rPr>
              <w:t>tím související nastavení očekávání občanů.</w:t>
            </w:r>
            <w:r w:rsidR="00165E02">
              <w:rPr>
                <w:b w:val="0"/>
                <w:color w:val="auto"/>
              </w:rPr>
              <w:t xml:space="preserve"> </w:t>
            </w:r>
          </w:p>
          <w:p w14:paraId="5EAB9DA6" w14:textId="542712AB" w:rsidR="0050362B" w:rsidRPr="0050362B" w:rsidRDefault="0050362B" w:rsidP="002465EF">
            <w:pPr>
              <w:spacing w:after="160"/>
              <w:rPr>
                <w:b w:val="0"/>
                <w:color w:val="auto"/>
              </w:rPr>
            </w:pPr>
            <w:r w:rsidRPr="0050362B">
              <w:rPr>
                <w:b w:val="0"/>
                <w:color w:val="auto"/>
              </w:rPr>
              <w:t>Za „digitalizaci“ se přirozeně považuje transformace dosud nedigitalizovaného obsahu na plně digitální, nicméně spadá sem</w:t>
            </w:r>
            <w:r w:rsidR="009B5901">
              <w:rPr>
                <w:b w:val="0"/>
                <w:color w:val="auto"/>
              </w:rPr>
              <w:t> </w:t>
            </w:r>
            <w:r w:rsidRPr="0050362B">
              <w:rPr>
                <w:b w:val="0"/>
                <w:color w:val="auto"/>
              </w:rPr>
              <w:t xml:space="preserve">rovněž </w:t>
            </w:r>
            <w:r w:rsidR="00C05F7A">
              <w:rPr>
                <w:b w:val="0"/>
                <w:color w:val="auto"/>
              </w:rPr>
              <w:t xml:space="preserve">i </w:t>
            </w:r>
            <w:r w:rsidRPr="0050362B">
              <w:rPr>
                <w:b w:val="0"/>
                <w:color w:val="auto"/>
              </w:rPr>
              <w:t>zkvalitnění</w:t>
            </w:r>
            <w:r w:rsidR="007A052F">
              <w:rPr>
                <w:b w:val="0"/>
                <w:color w:val="auto"/>
              </w:rPr>
              <w:t xml:space="preserve"> a rozvoj</w:t>
            </w:r>
            <w:r w:rsidRPr="0050362B">
              <w:rPr>
                <w:b w:val="0"/>
                <w:color w:val="auto"/>
              </w:rPr>
              <w:t xml:space="preserve"> již existujícího digitálního obsahu </w:t>
            </w:r>
            <w:r w:rsidR="007A052F">
              <w:rPr>
                <w:b w:val="0"/>
                <w:color w:val="auto"/>
              </w:rPr>
              <w:t>a služeb.</w:t>
            </w:r>
            <w:r w:rsidR="00CD6277">
              <w:rPr>
                <w:b w:val="0"/>
                <w:color w:val="auto"/>
              </w:rPr>
              <w:t xml:space="preserve"> Součástí tohoto cíle jsou i digitální služby v oblasti elektronických podpisů, například realizace sdílené služby pro vytváření úředně ověřeného elektronického podpisu.</w:t>
            </w:r>
          </w:p>
          <w:p w14:paraId="29E70EA0" w14:textId="3E812D75" w:rsidR="00235612" w:rsidRDefault="009B5901" w:rsidP="002465EF">
            <w:pPr>
              <w:spacing w:after="160"/>
              <w:rPr>
                <w:b w:val="0"/>
                <w:color w:val="auto"/>
              </w:rPr>
            </w:pPr>
            <w:r w:rsidRPr="0050362B">
              <w:rPr>
                <w:b w:val="0"/>
                <w:color w:val="auto"/>
              </w:rPr>
              <w:t>Z</w:t>
            </w:r>
            <w:r>
              <w:rPr>
                <w:b w:val="0"/>
                <w:color w:val="auto"/>
              </w:rPr>
              <w:t> </w:t>
            </w:r>
            <w:r w:rsidR="0050362B" w:rsidRPr="0050362B">
              <w:rPr>
                <w:b w:val="0"/>
                <w:color w:val="auto"/>
              </w:rPr>
              <w:t>hlediska předpokladů efektivního využití eGovernmentu ČR tvoří zásadní oblast rovněž rozvoj rozvoj komunikační infrastruktury veřejné správy.</w:t>
            </w:r>
          </w:p>
          <w:p w14:paraId="78CBD2CD" w14:textId="556F4CD2" w:rsidR="00D430C2" w:rsidRPr="00BB5717" w:rsidRDefault="3DEA1A68" w:rsidP="00471AAF">
            <w:pPr>
              <w:spacing w:after="160"/>
              <w:rPr>
                <w:b w:val="0"/>
                <w:bCs w:val="0"/>
                <w:color w:val="auto"/>
              </w:rPr>
            </w:pPr>
            <w:r w:rsidRPr="21B46EAC">
              <w:rPr>
                <w:b w:val="0"/>
                <w:bCs w:val="0"/>
                <w:color w:val="auto"/>
              </w:rPr>
              <w:t>K tomu, aby digitalizovaná veřejná správa dobře fungovala</w:t>
            </w:r>
            <w:r w:rsidR="00DA241A">
              <w:rPr>
                <w:b w:val="0"/>
                <w:bCs w:val="0"/>
                <w:color w:val="auto"/>
              </w:rPr>
              <w:t>,</w:t>
            </w:r>
            <w:r w:rsidRPr="21B46EAC">
              <w:rPr>
                <w:b w:val="0"/>
                <w:bCs w:val="0"/>
                <w:color w:val="auto"/>
              </w:rPr>
              <w:t xml:space="preserve"> a aby v ni organizace i občané měli důvěru, je klíčové zajistit bezpečnost digitálních služeb. Jedn</w:t>
            </w:r>
            <w:r w:rsidR="0002041F">
              <w:rPr>
                <w:b w:val="0"/>
                <w:bCs w:val="0"/>
                <w:color w:val="auto"/>
              </w:rPr>
              <w:t>á</w:t>
            </w:r>
            <w:r w:rsidRPr="21B46EAC">
              <w:rPr>
                <w:b w:val="0"/>
                <w:bCs w:val="0"/>
                <w:color w:val="auto"/>
              </w:rPr>
              <w:t xml:space="preserve"> </w:t>
            </w:r>
            <w:r w:rsidR="00BB5717" w:rsidRPr="21B46EAC">
              <w:rPr>
                <w:b w:val="0"/>
                <w:bCs w:val="0"/>
                <w:color w:val="auto"/>
              </w:rPr>
              <w:t>s</w:t>
            </w:r>
            <w:r w:rsidR="00BB5717">
              <w:rPr>
                <w:b w:val="0"/>
                <w:bCs w:val="0"/>
                <w:color w:val="auto"/>
              </w:rPr>
              <w:t>e</w:t>
            </w:r>
            <w:r w:rsidRPr="21B46EAC">
              <w:rPr>
                <w:b w:val="0"/>
                <w:bCs w:val="0"/>
                <w:color w:val="auto"/>
              </w:rPr>
              <w:t xml:space="preserve"> jak o obranu proti kybernetickým útokům a zajištění efektivní a kvali</w:t>
            </w:r>
            <w:r w:rsidR="001C29A1">
              <w:rPr>
                <w:b w:val="0"/>
                <w:bCs w:val="0"/>
                <w:color w:val="auto"/>
              </w:rPr>
              <w:t>tní kybernetické infrastruktury,</w:t>
            </w:r>
            <w:r w:rsidRPr="21B46EAC">
              <w:rPr>
                <w:b w:val="0"/>
                <w:bCs w:val="0"/>
                <w:color w:val="auto"/>
              </w:rPr>
              <w:t xml:space="preserve"> tak o ochranu soukromí a osobních i obchodních údajů uživatelů.</w:t>
            </w:r>
            <w:bookmarkEnd w:id="0"/>
          </w:p>
        </w:tc>
      </w:tr>
      <w:tr w:rsidR="0002041F" w:rsidRPr="00140A93" w14:paraId="68446001" w14:textId="77777777" w:rsidTr="007603A7">
        <w:trPr>
          <w:trHeight w:val="227"/>
        </w:trPr>
        <w:tc>
          <w:tcPr>
            <w:cnfStyle w:val="001000000000" w:firstRow="0" w:lastRow="0" w:firstColumn="1" w:lastColumn="0" w:oddVBand="0" w:evenVBand="0" w:oddHBand="0" w:evenHBand="0" w:firstRowFirstColumn="0" w:firstRowLastColumn="0" w:lastRowFirstColumn="0" w:lastRowLastColumn="0"/>
            <w:tcW w:w="704" w:type="dxa"/>
            <w:shd w:val="clear" w:color="auto" w:fill="009FE3"/>
          </w:tcPr>
          <w:p w14:paraId="4DEA4E9C" w14:textId="7A6A66DF" w:rsidR="0002041F" w:rsidRPr="007A6AC4" w:rsidRDefault="0002041F" w:rsidP="0020323F">
            <w:pPr>
              <w:rPr>
                <w:b w:val="0"/>
              </w:rPr>
            </w:pPr>
            <w:r w:rsidRPr="007A6AC4">
              <w:t xml:space="preserve">ID </w:t>
            </w:r>
          </w:p>
        </w:tc>
        <w:tc>
          <w:tcPr>
            <w:tcW w:w="1985" w:type="dxa"/>
            <w:tcBorders>
              <w:bottom w:val="single" w:sz="4" w:space="0" w:color="FFFFFF" w:themeColor="background1"/>
            </w:tcBorders>
            <w:shd w:val="clear" w:color="auto" w:fill="009FE3"/>
          </w:tcPr>
          <w:p w14:paraId="30D684AC" w14:textId="55DCB700" w:rsidR="0002041F" w:rsidRPr="0065416E" w:rsidRDefault="0002041F" w:rsidP="0020323F">
            <w:pPr>
              <w:cnfStyle w:val="000000000000" w:firstRow="0" w:lastRow="0" w:firstColumn="0" w:lastColumn="0" w:oddVBand="0" w:evenVBand="0" w:oddHBand="0" w:evenHBand="0" w:firstRowFirstColumn="0" w:firstRowLastColumn="0" w:lastRowFirstColumn="0" w:lastRowLastColumn="0"/>
              <w:rPr>
                <w:b/>
              </w:rPr>
            </w:pPr>
            <w:r>
              <w:rPr>
                <w:b/>
                <w:color w:val="FFFFFF"/>
              </w:rPr>
              <w:t>Název dílčího</w:t>
            </w:r>
            <w:r w:rsidRPr="0065416E">
              <w:rPr>
                <w:b/>
                <w:color w:val="FFFFFF" w:themeColor="background1"/>
              </w:rPr>
              <w:t xml:space="preserve"> cíle</w:t>
            </w:r>
            <w:r>
              <w:rPr>
                <w:b/>
              </w:rPr>
              <w:t xml:space="preserve"> </w:t>
            </w:r>
          </w:p>
        </w:tc>
        <w:tc>
          <w:tcPr>
            <w:tcW w:w="6383" w:type="dxa"/>
            <w:tcBorders>
              <w:top w:val="single" w:sz="4" w:space="0" w:color="FFFFFF"/>
              <w:left w:val="single" w:sz="4" w:space="0" w:color="FFFFFF"/>
              <w:bottom w:val="single" w:sz="35" w:space="0" w:color="D9F3FF"/>
              <w:right w:val="single" w:sz="4" w:space="0" w:color="FFFFFF"/>
            </w:tcBorders>
            <w:shd w:val="clear" w:color="auto" w:fill="009FE3"/>
          </w:tcPr>
          <w:p w14:paraId="30AC97B2" w14:textId="77777777" w:rsidR="0002041F" w:rsidRDefault="0002041F">
            <w:pPr>
              <w:spacing w:line="259" w:lineRule="auto"/>
              <w:ind w:left="2"/>
              <w:jc w:val="left"/>
              <w:cnfStyle w:val="000000000000" w:firstRow="0" w:lastRow="0" w:firstColumn="0" w:lastColumn="0" w:oddVBand="0" w:evenVBand="0" w:oddHBand="0" w:evenHBand="0" w:firstRowFirstColumn="0" w:firstRowLastColumn="0" w:lastRowFirstColumn="0" w:lastRowLastColumn="0"/>
              <w:rPr>
                <w:rFonts w:ascii="Arial" w:eastAsia="Arial" w:hAnsi="Arial" w:cs="Arial"/>
                <w:b/>
                <w:color w:val="FFFFFF"/>
                <w:lang w:eastAsia="cs-CZ"/>
              </w:rPr>
            </w:pPr>
            <w:r>
              <w:rPr>
                <w:b/>
                <w:color w:val="FFFFFF"/>
              </w:rPr>
              <w:t>Popis dílčího cíle</w:t>
            </w:r>
          </w:p>
        </w:tc>
      </w:tr>
      <w:tr w:rsidR="00F13095" w:rsidRPr="00EC0857" w14:paraId="4BE5BDF4" w14:textId="77777777" w:rsidTr="007603A7">
        <w:trPr>
          <w:cnfStyle w:val="000000100000" w:firstRow="0" w:lastRow="0" w:firstColumn="0" w:lastColumn="0" w:oddVBand="0" w:evenVBand="0" w:oddHBand="1" w:evenHBand="0" w:firstRowFirstColumn="0" w:firstRowLastColumn="0" w:lastRowFirstColumn="0" w:lastRowLastColumn="0"/>
          <w:trHeight w:val="1082"/>
        </w:trPr>
        <w:tc>
          <w:tcPr>
            <w:cnfStyle w:val="001000000000" w:firstRow="0" w:lastRow="0" w:firstColumn="1" w:lastColumn="0" w:oddVBand="0" w:evenVBand="0" w:oddHBand="0" w:evenHBand="0" w:firstRowFirstColumn="0" w:firstRowLastColumn="0" w:lastRowFirstColumn="0" w:lastRowLastColumn="0"/>
            <w:tcW w:w="704" w:type="dxa"/>
            <w:shd w:val="clear" w:color="auto" w:fill="009FE3"/>
          </w:tcPr>
          <w:p w14:paraId="5651B779" w14:textId="34D2417F" w:rsidR="0002041F" w:rsidRPr="00A60BE4" w:rsidRDefault="0002041F" w:rsidP="0020323F">
            <w:r>
              <w:t>3</w:t>
            </w:r>
            <w:r w:rsidRPr="00A60BE4">
              <w:t>.1</w:t>
            </w:r>
          </w:p>
        </w:tc>
        <w:tc>
          <w:tcPr>
            <w:tcW w:w="1985" w:type="dxa"/>
            <w:tcBorders>
              <w:bottom w:val="single" w:sz="4" w:space="0" w:color="FFFFFF" w:themeColor="background1"/>
            </w:tcBorders>
            <w:shd w:val="clear" w:color="auto" w:fill="D9F3FF"/>
          </w:tcPr>
          <w:p w14:paraId="17F88EB3" w14:textId="3C97B4AD" w:rsidR="0002041F" w:rsidRPr="00583CBB" w:rsidRDefault="0002041F">
            <w:pPr>
              <w:cnfStyle w:val="000000100000" w:firstRow="0" w:lastRow="0" w:firstColumn="0" w:lastColumn="0" w:oddVBand="0" w:evenVBand="0" w:oddHBand="1" w:evenHBand="0" w:firstRowFirstColumn="0" w:firstRowLastColumn="0" w:lastRowFirstColumn="0" w:lastRowLastColumn="0"/>
            </w:pPr>
            <w:r w:rsidRPr="0002041F">
              <w:rPr>
                <w:b/>
              </w:rPr>
              <w:t xml:space="preserve">Čerpání </w:t>
            </w:r>
            <w:r w:rsidR="007603A7">
              <w:rPr>
                <w:b/>
              </w:rPr>
              <w:t>mimorozpočtových zdrojů</w:t>
            </w:r>
          </w:p>
        </w:tc>
        <w:tc>
          <w:tcPr>
            <w:tcW w:w="6383" w:type="dxa"/>
            <w:tcBorders>
              <w:top w:val="single" w:sz="35" w:space="0" w:color="D9F3FF"/>
              <w:left w:val="single" w:sz="4" w:space="0" w:color="FFFFFF"/>
              <w:bottom w:val="single" w:sz="4" w:space="0" w:color="FFFFFF"/>
              <w:right w:val="single" w:sz="4" w:space="0" w:color="FFFFFF"/>
            </w:tcBorders>
            <w:shd w:val="clear" w:color="auto" w:fill="D9F3FF"/>
          </w:tcPr>
          <w:p w14:paraId="0D3AD060" w14:textId="2FBC0870" w:rsidR="00802F31" w:rsidRDefault="00802F31">
            <w:pPr>
              <w:spacing w:line="259" w:lineRule="auto"/>
              <w:ind w:left="2" w:right="46"/>
              <w:cnfStyle w:val="000000100000" w:firstRow="0" w:lastRow="0" w:firstColumn="0" w:lastColumn="0" w:oddVBand="0" w:evenVBand="0" w:oddHBand="1" w:evenHBand="0" w:firstRowFirstColumn="0" w:firstRowLastColumn="0" w:lastRowFirstColumn="0" w:lastRowLastColumn="0"/>
            </w:pPr>
            <w:r>
              <w:t>Z</w:t>
            </w:r>
            <w:r w:rsidR="0002041F">
              <w:t xml:space="preserve">ajištění maximálního využití dostupných </w:t>
            </w:r>
            <w:r>
              <w:t xml:space="preserve">externích mimorozpočtových </w:t>
            </w:r>
            <w:r w:rsidR="0002041F">
              <w:t>zdrojů</w:t>
            </w:r>
            <w:r>
              <w:t>, zejména ESIF</w:t>
            </w:r>
            <w:r w:rsidR="0002041F">
              <w:t xml:space="preserve">, které ulehčí zátěži na státní rozpočet při investiční části. </w:t>
            </w:r>
          </w:p>
          <w:p w14:paraId="0112DE45" w14:textId="7FA8F872" w:rsidR="0002041F" w:rsidRDefault="00802F31">
            <w:pPr>
              <w:spacing w:line="259" w:lineRule="auto"/>
              <w:ind w:left="2" w:right="46"/>
              <w:cnfStyle w:val="000000100000" w:firstRow="0" w:lastRow="0" w:firstColumn="0" w:lastColumn="0" w:oddVBand="0" w:evenVBand="0" w:oddHBand="1" w:evenHBand="0" w:firstRowFirstColumn="0" w:firstRowLastColumn="0" w:lastRowFirstColumn="0" w:lastRowLastColumn="0"/>
              <w:rPr>
                <w:rFonts w:ascii="Arial" w:eastAsia="Arial" w:hAnsi="Arial" w:cs="Arial"/>
                <w:color w:val="000000"/>
                <w:lang w:eastAsia="cs-CZ"/>
              </w:rPr>
            </w:pPr>
            <w:r>
              <w:t>Z</w:t>
            </w:r>
            <w:r w:rsidR="0002041F" w:rsidRPr="00F13095">
              <w:t xml:space="preserve">ajistit </w:t>
            </w:r>
            <w:r w:rsidR="00D921A5">
              <w:t>ve stá</w:t>
            </w:r>
            <w:r>
              <w:t>tním rozpočtu</w:t>
            </w:r>
            <w:r w:rsidRPr="00D5650C">
              <w:t xml:space="preserve"> </w:t>
            </w:r>
            <w:r w:rsidR="0002041F" w:rsidRPr="00F13095">
              <w:t>provozní výdaje na podporu a provoz investice minimálně ve stejné výši, jako byla investice.</w:t>
            </w:r>
            <w:r w:rsidR="0002041F">
              <w:t xml:space="preserve"> </w:t>
            </w:r>
          </w:p>
        </w:tc>
      </w:tr>
      <w:tr w:rsidR="0002041F" w:rsidRPr="00EC0857" w14:paraId="423F0C5F" w14:textId="77777777" w:rsidTr="007603A7">
        <w:trPr>
          <w:trHeight w:val="461"/>
        </w:trPr>
        <w:tc>
          <w:tcPr>
            <w:cnfStyle w:val="001000000000" w:firstRow="0" w:lastRow="0" w:firstColumn="1" w:lastColumn="0" w:oddVBand="0" w:evenVBand="0" w:oddHBand="0" w:evenHBand="0" w:firstRowFirstColumn="0" w:firstRowLastColumn="0" w:lastRowFirstColumn="0" w:lastRowLastColumn="0"/>
            <w:tcW w:w="704" w:type="dxa"/>
            <w:tcBorders>
              <w:right w:val="nil"/>
            </w:tcBorders>
            <w:shd w:val="clear" w:color="auto" w:fill="009FE3"/>
          </w:tcPr>
          <w:p w14:paraId="07E32A1D" w14:textId="10013FA5" w:rsidR="0002041F" w:rsidRPr="00A60BE4" w:rsidRDefault="0002041F" w:rsidP="0020323F">
            <w:r>
              <w:t>3</w:t>
            </w:r>
            <w:r w:rsidRPr="00A60BE4">
              <w:t>.2</w:t>
            </w:r>
          </w:p>
        </w:tc>
        <w:tc>
          <w:tcPr>
            <w:tcW w:w="1985" w:type="dxa"/>
            <w:tcBorders>
              <w:top w:val="single" w:sz="4" w:space="0" w:color="FFFFFF" w:themeColor="background1"/>
              <w:left w:val="nil"/>
              <w:bottom w:val="nil"/>
              <w:right w:val="nil"/>
            </w:tcBorders>
            <w:shd w:val="clear" w:color="auto" w:fill="E6FAFF"/>
          </w:tcPr>
          <w:p w14:paraId="30D34F49" w14:textId="16F2F9B7" w:rsidR="0002041F" w:rsidRPr="00583CBB" w:rsidRDefault="0002041F" w:rsidP="000A6092">
            <w:pPr>
              <w:jc w:val="left"/>
              <w:cnfStyle w:val="000000000000" w:firstRow="0" w:lastRow="0" w:firstColumn="0" w:lastColumn="0" w:oddVBand="0" w:evenVBand="0" w:oddHBand="0" w:evenHBand="0" w:firstRowFirstColumn="0" w:firstRowLastColumn="0" w:lastRowFirstColumn="0" w:lastRowLastColumn="0"/>
            </w:pPr>
            <w:r>
              <w:rPr>
                <w:b/>
              </w:rPr>
              <w:t>Digitalizace dosud nedigitalizovaného obsahu</w:t>
            </w:r>
            <w:r>
              <w:t xml:space="preserve"> </w:t>
            </w:r>
          </w:p>
        </w:tc>
        <w:tc>
          <w:tcPr>
            <w:tcW w:w="6383" w:type="dxa"/>
            <w:tcBorders>
              <w:top w:val="single" w:sz="4" w:space="0" w:color="FFFFFF"/>
              <w:left w:val="nil"/>
              <w:bottom w:val="single" w:sz="4" w:space="0" w:color="FFFFFF"/>
              <w:right w:val="single" w:sz="4" w:space="0" w:color="FFFFFF"/>
            </w:tcBorders>
            <w:shd w:val="clear" w:color="auto" w:fill="E6FAFF"/>
          </w:tcPr>
          <w:p w14:paraId="35957890" w14:textId="5B406909" w:rsidR="0002041F" w:rsidRDefault="0002041F">
            <w:pPr>
              <w:spacing w:line="259" w:lineRule="auto"/>
              <w:ind w:left="2" w:right="46"/>
              <w:cnfStyle w:val="000000000000" w:firstRow="0" w:lastRow="0" w:firstColumn="0" w:lastColumn="0" w:oddVBand="0" w:evenVBand="0" w:oddHBand="0" w:evenHBand="0" w:firstRowFirstColumn="0" w:firstRowLastColumn="0" w:lastRowFirstColumn="0" w:lastRowLastColumn="0"/>
              <w:rPr>
                <w:rFonts w:ascii="Arial" w:eastAsia="Arial" w:hAnsi="Arial" w:cs="Arial"/>
                <w:b/>
                <w:color w:val="000000"/>
                <w:lang w:eastAsia="cs-CZ"/>
              </w:rPr>
            </w:pPr>
            <w:r w:rsidRPr="00D3401B">
              <w:rPr>
                <w:bCs/>
              </w:rPr>
              <w:t>Digitalizace dosud nedigitalizovaného obsahu</w:t>
            </w:r>
            <w:r>
              <w:t xml:space="preserve"> důležitého </w:t>
            </w:r>
            <w:r w:rsidR="00B20096">
              <w:t>pro</w:t>
            </w:r>
            <w:r>
              <w:t xml:space="preserve"> rozvoj eGovernment služeb pro veřejnost. Jedná se například o fondy duševního vlastnictví, knihovní fondy a fond kulturního dědictví, dokončení digitalizace katastru nemovitostí, digitalizace </w:t>
            </w:r>
            <w:r w:rsidR="00711427">
              <w:t xml:space="preserve">stavebního řízení </w:t>
            </w:r>
            <w:r>
              <w:t xml:space="preserve">atd. </w:t>
            </w:r>
          </w:p>
        </w:tc>
      </w:tr>
      <w:tr w:rsidR="0002041F" w:rsidRPr="00EC0857" w14:paraId="0CFB18BD" w14:textId="77777777" w:rsidTr="007603A7">
        <w:trPr>
          <w:cnfStyle w:val="000000100000" w:firstRow="0" w:lastRow="0" w:firstColumn="0" w:lastColumn="0" w:oddVBand="0" w:evenVBand="0" w:oddHBand="1" w:evenHBand="0" w:firstRowFirstColumn="0" w:firstRowLastColumn="0" w:lastRowFirstColumn="0" w:lastRowLastColumn="0"/>
          <w:trHeight w:val="461"/>
        </w:trPr>
        <w:tc>
          <w:tcPr>
            <w:cnfStyle w:val="001000000000" w:firstRow="0" w:lastRow="0" w:firstColumn="1" w:lastColumn="0" w:oddVBand="0" w:evenVBand="0" w:oddHBand="0" w:evenHBand="0" w:firstRowFirstColumn="0" w:firstRowLastColumn="0" w:lastRowFirstColumn="0" w:lastRowLastColumn="0"/>
            <w:tcW w:w="704" w:type="dxa"/>
            <w:shd w:val="clear" w:color="auto" w:fill="009FE3"/>
          </w:tcPr>
          <w:p w14:paraId="45D44009" w14:textId="773D916F" w:rsidR="0002041F" w:rsidRPr="00A60BE4" w:rsidRDefault="0002041F" w:rsidP="0020323F">
            <w:r>
              <w:t>3</w:t>
            </w:r>
            <w:r w:rsidRPr="00A60BE4">
              <w:t>.3</w:t>
            </w:r>
            <w:r>
              <w:rPr>
                <w:color w:val="FFFFFF"/>
              </w:rPr>
              <w:t xml:space="preserve"> </w:t>
            </w:r>
          </w:p>
        </w:tc>
        <w:tc>
          <w:tcPr>
            <w:tcW w:w="1985" w:type="dxa"/>
            <w:tcBorders>
              <w:top w:val="nil"/>
            </w:tcBorders>
            <w:shd w:val="clear" w:color="auto" w:fill="D9F3FF"/>
          </w:tcPr>
          <w:p w14:paraId="7AA97D85" w14:textId="671C821C" w:rsidR="0002041F" w:rsidRPr="00583CBB" w:rsidRDefault="009E7088" w:rsidP="000A6092">
            <w:pPr>
              <w:jc w:val="left"/>
              <w:cnfStyle w:val="000000100000" w:firstRow="0" w:lastRow="0" w:firstColumn="0" w:lastColumn="0" w:oddVBand="0" w:evenVBand="0" w:oddHBand="1" w:evenHBand="0" w:firstRowFirstColumn="0" w:firstRowLastColumn="0" w:lastRowFirstColumn="0" w:lastRowLastColumn="0"/>
            </w:pPr>
            <w:r>
              <w:rPr>
                <w:b/>
              </w:rPr>
              <w:t>Digitální archiv</w:t>
            </w:r>
            <w:r w:rsidR="009F13DF">
              <w:rPr>
                <w:b/>
              </w:rPr>
              <w:t>y</w:t>
            </w:r>
          </w:p>
        </w:tc>
        <w:tc>
          <w:tcPr>
            <w:tcW w:w="6383" w:type="dxa"/>
            <w:tcBorders>
              <w:top w:val="single" w:sz="4" w:space="0" w:color="FFFFFF"/>
              <w:left w:val="single" w:sz="4" w:space="0" w:color="FFFFFF"/>
              <w:bottom w:val="single" w:sz="4" w:space="0" w:color="FFFFFF"/>
              <w:right w:val="single" w:sz="4" w:space="0" w:color="FFFFFF"/>
            </w:tcBorders>
            <w:shd w:val="clear" w:color="auto" w:fill="D9F3FF"/>
          </w:tcPr>
          <w:p w14:paraId="534158DE" w14:textId="55BC7E8E" w:rsidR="0002041F" w:rsidRDefault="0002041F" w:rsidP="005D4876">
            <w:pPr>
              <w:spacing w:line="259" w:lineRule="auto"/>
              <w:ind w:left="2"/>
              <w:cnfStyle w:val="000000100000" w:firstRow="0" w:lastRow="0" w:firstColumn="0" w:lastColumn="0" w:oddVBand="0" w:evenVBand="0" w:oddHBand="1" w:evenHBand="0" w:firstRowFirstColumn="0" w:firstRowLastColumn="0" w:lastRowFirstColumn="0" w:lastRowLastColumn="0"/>
              <w:rPr>
                <w:rFonts w:ascii="Arial" w:eastAsia="Arial" w:hAnsi="Arial" w:cs="Arial"/>
                <w:b/>
                <w:color w:val="000000"/>
                <w:lang w:eastAsia="cs-CZ"/>
              </w:rPr>
            </w:pPr>
            <w:r w:rsidRPr="00D3401B">
              <w:rPr>
                <w:bCs/>
              </w:rPr>
              <w:t>Vytvoření a rozvoj prostředí pro dlouhodobé ukládání a archivaci digitálního (úředního) obsahu</w:t>
            </w:r>
            <w:r>
              <w:t xml:space="preserve">, jako předpokladu pro plně digitální, bezpapírové procesy veřejné správy. </w:t>
            </w:r>
            <w:r w:rsidR="007251BE">
              <w:t>Digitální archivy existují j</w:t>
            </w:r>
            <w:r w:rsidR="00EC054A">
              <w:t>edna</w:t>
            </w:r>
            <w:r w:rsidR="007251BE">
              <w:t>k lokáln</w:t>
            </w:r>
            <w:r w:rsidR="00EC054A">
              <w:t>ě</w:t>
            </w:r>
            <w:r w:rsidR="007251BE">
              <w:t xml:space="preserve"> </w:t>
            </w:r>
            <w:r w:rsidR="00EC054A">
              <w:t>v rámci</w:t>
            </w:r>
            <w:r w:rsidR="007251BE">
              <w:t xml:space="preserve"> úřadů, tak centráln</w:t>
            </w:r>
            <w:r w:rsidR="00EC054A">
              <w:t>ě</w:t>
            </w:r>
            <w:r w:rsidR="007251BE">
              <w:t xml:space="preserve"> (oblastní</w:t>
            </w:r>
            <w:r w:rsidR="00EC054A">
              <w:t xml:space="preserve"> archivy</w:t>
            </w:r>
            <w:r w:rsidR="007251BE">
              <w:t xml:space="preserve">) a Národním archivu. </w:t>
            </w:r>
            <w:r>
              <w:t xml:space="preserve"> </w:t>
            </w:r>
          </w:p>
        </w:tc>
      </w:tr>
      <w:tr w:rsidR="00D3401B" w:rsidRPr="00EC0857" w14:paraId="5293963E" w14:textId="77777777" w:rsidTr="007603A7">
        <w:trPr>
          <w:trHeight w:val="461"/>
        </w:trPr>
        <w:tc>
          <w:tcPr>
            <w:cnfStyle w:val="001000000000" w:firstRow="0" w:lastRow="0" w:firstColumn="1" w:lastColumn="0" w:oddVBand="0" w:evenVBand="0" w:oddHBand="0" w:evenHBand="0" w:firstRowFirstColumn="0" w:firstRowLastColumn="0" w:lastRowFirstColumn="0" w:lastRowLastColumn="0"/>
            <w:tcW w:w="704" w:type="dxa"/>
            <w:shd w:val="clear" w:color="auto" w:fill="009FE3"/>
          </w:tcPr>
          <w:p w14:paraId="531BB551" w14:textId="788DE956" w:rsidR="00D3401B" w:rsidRDefault="00D3401B" w:rsidP="00D3401B">
            <w:r>
              <w:t>3</w:t>
            </w:r>
            <w:r w:rsidRPr="00A60BE4">
              <w:t>.4</w:t>
            </w:r>
            <w:r>
              <w:rPr>
                <w:color w:val="FFFFFF"/>
              </w:rPr>
              <w:t xml:space="preserve"> </w:t>
            </w:r>
          </w:p>
        </w:tc>
        <w:tc>
          <w:tcPr>
            <w:tcW w:w="1985" w:type="dxa"/>
            <w:shd w:val="clear" w:color="auto" w:fill="E6FAFF"/>
          </w:tcPr>
          <w:p w14:paraId="6907D018" w14:textId="7C30FB68" w:rsidR="00D3401B" w:rsidRPr="008226CE" w:rsidRDefault="009F13DF" w:rsidP="000A6092">
            <w:pPr>
              <w:spacing w:line="259" w:lineRule="auto"/>
              <w:ind w:left="2" w:right="46"/>
              <w:jc w:val="left"/>
              <w:cnfStyle w:val="000000000000" w:firstRow="0" w:lastRow="0" w:firstColumn="0" w:lastColumn="0" w:oddVBand="0" w:evenVBand="0" w:oddHBand="0" w:evenHBand="0" w:firstRowFirstColumn="0" w:firstRowLastColumn="0" w:lastRowFirstColumn="0" w:lastRowLastColumn="0"/>
              <w:rPr>
                <w:b/>
              </w:rPr>
            </w:pPr>
            <w:r>
              <w:rPr>
                <w:b/>
              </w:rPr>
              <w:t>Základní registry</w:t>
            </w:r>
          </w:p>
        </w:tc>
        <w:tc>
          <w:tcPr>
            <w:tcW w:w="6383" w:type="dxa"/>
            <w:tcBorders>
              <w:top w:val="single" w:sz="4" w:space="0" w:color="FFFFFF"/>
              <w:left w:val="single" w:sz="4" w:space="0" w:color="FFFFFF"/>
              <w:bottom w:val="single" w:sz="4" w:space="0" w:color="FFFFFF"/>
              <w:right w:val="single" w:sz="4" w:space="0" w:color="FFFFFF"/>
            </w:tcBorders>
            <w:shd w:val="clear" w:color="auto" w:fill="E6FAFF"/>
          </w:tcPr>
          <w:p w14:paraId="04549D54" w14:textId="67C0DDC9" w:rsidR="00211CA9" w:rsidRDefault="00802F31" w:rsidP="00D3401B">
            <w:pPr>
              <w:spacing w:line="259" w:lineRule="auto"/>
              <w:ind w:left="2" w:right="46"/>
              <w:cnfStyle w:val="000000000000" w:firstRow="0" w:lastRow="0" w:firstColumn="0" w:lastColumn="0" w:oddVBand="0" w:evenVBand="0" w:oddHBand="0" w:evenHBand="0" w:firstRowFirstColumn="0" w:firstRowLastColumn="0" w:lastRowFirstColumn="0" w:lastRowLastColumn="0"/>
            </w:pPr>
            <w:r>
              <w:t xml:space="preserve">Zajištění </w:t>
            </w:r>
            <w:r w:rsidR="00211CA9">
              <w:t xml:space="preserve">bezchybného </w:t>
            </w:r>
            <w:r w:rsidR="00211CA9" w:rsidRPr="00F13095">
              <w:t>provozu a trvalého zlepšování všech</w:t>
            </w:r>
            <w:r w:rsidR="00211CA9" w:rsidRPr="00D5650C">
              <w:t xml:space="preserve"> </w:t>
            </w:r>
            <w:r w:rsidR="00211CA9" w:rsidRPr="00F13095">
              <w:t>základních registrů</w:t>
            </w:r>
            <w:r>
              <w:t xml:space="preserve">, bez nichž </w:t>
            </w:r>
            <w:r w:rsidR="00211CA9" w:rsidRPr="00D5650C">
              <w:t>není možné naplnit ostatní cíle IKČR, včetně práva občanů na digitální službu.</w:t>
            </w:r>
            <w:r>
              <w:t xml:space="preserve"> </w:t>
            </w:r>
          </w:p>
          <w:p w14:paraId="0CF93889" w14:textId="7779C9BD" w:rsidR="00D3401B" w:rsidRDefault="00D3401B" w:rsidP="00D3401B">
            <w:pPr>
              <w:spacing w:line="259" w:lineRule="auto"/>
              <w:ind w:left="2" w:right="46"/>
              <w:cnfStyle w:val="000000000000" w:firstRow="0" w:lastRow="0" w:firstColumn="0" w:lastColumn="0" w:oddVBand="0" w:evenVBand="0" w:oddHBand="0" w:evenHBand="0" w:firstRowFirstColumn="0" w:firstRowLastColumn="0" w:lastRowFirstColumn="0" w:lastRowLastColumn="0"/>
            </w:pPr>
            <w:r w:rsidRPr="00D5650C">
              <w:t xml:space="preserve">Jejich intenzivní používání v nových digitálních službách přináší potřebu jak jejich dalšího rozšíření, tak i jejich transformace v řídící systém eGovernmentu, zlepšení kvality dat a využívání RPP a jeho přerod v tzv. </w:t>
            </w:r>
            <w:r w:rsidRPr="00F13095">
              <w:t>META-informační systém (Meta-IS).</w:t>
            </w:r>
            <w:r>
              <w:t xml:space="preserve"> </w:t>
            </w:r>
          </w:p>
          <w:p w14:paraId="6BC72998" w14:textId="3D0F13D8" w:rsidR="00D3401B" w:rsidRPr="00D3401B" w:rsidRDefault="00D3401B" w:rsidP="00D3401B">
            <w:pPr>
              <w:spacing w:line="259" w:lineRule="auto"/>
              <w:ind w:left="2"/>
              <w:cnfStyle w:val="000000000000" w:firstRow="0" w:lastRow="0" w:firstColumn="0" w:lastColumn="0" w:oddVBand="0" w:evenVBand="0" w:oddHBand="0" w:evenHBand="0" w:firstRowFirstColumn="0" w:firstRowLastColumn="0" w:lastRowFirstColumn="0" w:lastRowLastColumn="0"/>
              <w:rPr>
                <w:bCs/>
              </w:rPr>
            </w:pPr>
          </w:p>
        </w:tc>
      </w:tr>
      <w:tr w:rsidR="003373FD" w:rsidRPr="00EC0857" w14:paraId="0DE591D8" w14:textId="77777777" w:rsidTr="00F13095">
        <w:trPr>
          <w:cnfStyle w:val="000000100000" w:firstRow="0" w:lastRow="0" w:firstColumn="0" w:lastColumn="0" w:oddVBand="0" w:evenVBand="0" w:oddHBand="1" w:evenHBand="0" w:firstRowFirstColumn="0" w:firstRowLastColumn="0" w:lastRowFirstColumn="0" w:lastRowLastColumn="0"/>
          <w:trHeight w:val="3083"/>
        </w:trPr>
        <w:tc>
          <w:tcPr>
            <w:cnfStyle w:val="001000000000" w:firstRow="0" w:lastRow="0" w:firstColumn="1" w:lastColumn="0" w:oddVBand="0" w:evenVBand="0" w:oddHBand="0" w:evenHBand="0" w:firstRowFirstColumn="0" w:firstRowLastColumn="0" w:lastRowFirstColumn="0" w:lastRowLastColumn="0"/>
            <w:tcW w:w="704" w:type="dxa"/>
            <w:shd w:val="clear" w:color="auto" w:fill="009FE3"/>
          </w:tcPr>
          <w:p w14:paraId="01CABF7C" w14:textId="7AE9DB45" w:rsidR="003373FD" w:rsidRDefault="003373FD" w:rsidP="003373FD">
            <w:r>
              <w:lastRenderedPageBreak/>
              <w:t>3</w:t>
            </w:r>
            <w:r w:rsidRPr="00A60BE4">
              <w:t>.5</w:t>
            </w:r>
            <w:r>
              <w:rPr>
                <w:color w:val="FFFFFF"/>
              </w:rPr>
              <w:t xml:space="preserve"> </w:t>
            </w:r>
          </w:p>
        </w:tc>
        <w:tc>
          <w:tcPr>
            <w:tcW w:w="1985" w:type="dxa"/>
            <w:shd w:val="clear" w:color="auto" w:fill="D9F3FF"/>
          </w:tcPr>
          <w:p w14:paraId="1E693E39" w14:textId="4BC1AB65" w:rsidR="003373FD" w:rsidRPr="003373FD" w:rsidDel="005D4876" w:rsidRDefault="009F13DF" w:rsidP="000A6092">
            <w:pPr>
              <w:jc w:val="left"/>
              <w:cnfStyle w:val="000000100000" w:firstRow="0" w:lastRow="0" w:firstColumn="0" w:lastColumn="0" w:oddVBand="0" w:evenVBand="0" w:oddHBand="1" w:evenHBand="0" w:firstRowFirstColumn="0" w:firstRowLastColumn="0" w:lastRowFirstColumn="0" w:lastRowLastColumn="0"/>
              <w:rPr>
                <w:b/>
                <w:bCs/>
              </w:rPr>
            </w:pPr>
            <w:r>
              <w:rPr>
                <w:b/>
                <w:bCs/>
              </w:rPr>
              <w:t>Komunikační infrastruktura</w:t>
            </w:r>
            <w:r w:rsidR="003373FD" w:rsidRPr="003373FD">
              <w:rPr>
                <w:b/>
                <w:bCs/>
              </w:rPr>
              <w:t xml:space="preserve"> </w:t>
            </w:r>
          </w:p>
          <w:p w14:paraId="5A20B3EA" w14:textId="5FD91755" w:rsidR="003373FD" w:rsidRDefault="003373FD" w:rsidP="003373FD">
            <w:pPr>
              <w:spacing w:line="259" w:lineRule="auto"/>
              <w:ind w:left="2" w:right="46"/>
              <w:cnfStyle w:val="000000100000" w:firstRow="0" w:lastRow="0" w:firstColumn="0" w:lastColumn="0" w:oddVBand="0" w:evenVBand="0" w:oddHBand="1" w:evenHBand="0" w:firstRowFirstColumn="0" w:firstRowLastColumn="0" w:lastRowFirstColumn="0" w:lastRowLastColumn="0"/>
              <w:rPr>
                <w:b/>
              </w:rPr>
            </w:pPr>
          </w:p>
        </w:tc>
        <w:tc>
          <w:tcPr>
            <w:tcW w:w="6383" w:type="dxa"/>
            <w:tcBorders>
              <w:top w:val="single" w:sz="4" w:space="0" w:color="FFFFFF"/>
              <w:left w:val="single" w:sz="4" w:space="0" w:color="FFFFFF"/>
              <w:bottom w:val="single" w:sz="4" w:space="0" w:color="FFFFFF"/>
              <w:right w:val="single" w:sz="4" w:space="0" w:color="FFFFFF"/>
            </w:tcBorders>
            <w:shd w:val="clear" w:color="auto" w:fill="D9F3FF"/>
          </w:tcPr>
          <w:p w14:paraId="7326FA0A" w14:textId="77777777" w:rsidR="003373FD" w:rsidRDefault="003373FD" w:rsidP="003373FD">
            <w:pPr>
              <w:spacing w:after="213" w:line="259" w:lineRule="auto"/>
              <w:ind w:left="2"/>
              <w:jc w:val="left"/>
              <w:cnfStyle w:val="000000100000" w:firstRow="0" w:lastRow="0" w:firstColumn="0" w:lastColumn="0" w:oddVBand="0" w:evenVBand="0" w:oddHBand="1" w:evenHBand="0" w:firstRowFirstColumn="0" w:firstRowLastColumn="0" w:lastRowFirstColumn="0" w:lastRowLastColumn="0"/>
            </w:pPr>
            <w:r>
              <w:t xml:space="preserve">Aktualizace a realizace strategie v oblasti budování a využívání komunikační infrastruktury veřejné správy. </w:t>
            </w:r>
          </w:p>
          <w:p w14:paraId="33A2F6DF" w14:textId="2DD47A72" w:rsidR="003373FD" w:rsidRPr="00914817" w:rsidRDefault="003373FD" w:rsidP="00F13095">
            <w:pPr>
              <w:spacing w:line="259" w:lineRule="auto"/>
              <w:ind w:left="2"/>
              <w:jc w:val="left"/>
              <w:cnfStyle w:val="000000100000" w:firstRow="0" w:lastRow="0" w:firstColumn="0" w:lastColumn="0" w:oddVBand="0" w:evenVBand="0" w:oddHBand="1" w:evenHBand="0" w:firstRowFirstColumn="0" w:firstRowLastColumn="0" w:lastRowFirstColumn="0" w:lastRowLastColumn="0"/>
              <w:rPr>
                <w:b/>
              </w:rPr>
            </w:pPr>
            <w:r>
              <w:t xml:space="preserve">Komunikační infrastruktura veřejné správy, včetně Centrálního místa služeb (CMS), se musí stát sdíleným, bezpečným a řízeným komunikačním prostředím </w:t>
            </w:r>
            <w:r w:rsidR="00711427">
              <w:t xml:space="preserve">pro </w:t>
            </w:r>
            <w:r w:rsidR="00B20096">
              <w:t xml:space="preserve">informační </w:t>
            </w:r>
            <w:r w:rsidR="00711427">
              <w:t xml:space="preserve">systémy </w:t>
            </w:r>
            <w:r w:rsidR="00211CA9">
              <w:t>úřadů</w:t>
            </w:r>
            <w:r w:rsidR="00711427">
              <w:t xml:space="preserve">. </w:t>
            </w:r>
            <w:r>
              <w:t xml:space="preserve">Musí umožnit bezpečné propojování poskytovaných online služeb s jejich uživateli, a to jak uvnitř veřejné správy, tak i pro klienty na internetu. Celá komunikační infrastruktura musí být nákladově efektivní, bez zbytečných duplicit v komunikačních kanálech, robustní a bezpečná s definovanými a měřitelnými parametry jednotlivých služeb formou SLA. Budována bude i nadále vícezdrojově, s využitím vlastní infrastruktury veřejné správy a s využitím komerčních služeb. </w:t>
            </w:r>
          </w:p>
        </w:tc>
      </w:tr>
      <w:tr w:rsidR="003373FD" w:rsidRPr="00EC0857" w14:paraId="11FFFE29" w14:textId="77777777" w:rsidTr="007603A7">
        <w:trPr>
          <w:trHeight w:val="461"/>
        </w:trPr>
        <w:tc>
          <w:tcPr>
            <w:cnfStyle w:val="001000000000" w:firstRow="0" w:lastRow="0" w:firstColumn="1" w:lastColumn="0" w:oddVBand="0" w:evenVBand="0" w:oddHBand="0" w:evenHBand="0" w:firstRowFirstColumn="0" w:firstRowLastColumn="0" w:lastRowFirstColumn="0" w:lastRowLastColumn="0"/>
            <w:tcW w:w="704" w:type="dxa"/>
            <w:shd w:val="clear" w:color="auto" w:fill="009FE3"/>
          </w:tcPr>
          <w:p w14:paraId="0558FF46" w14:textId="62E15E41" w:rsidR="003373FD" w:rsidRDefault="003373FD" w:rsidP="003373FD">
            <w:r>
              <w:t>3</w:t>
            </w:r>
            <w:r w:rsidRPr="00A60BE4">
              <w:t>.</w:t>
            </w:r>
            <w:r>
              <w:t>6</w:t>
            </w:r>
            <w:r>
              <w:rPr>
                <w:color w:val="FFFFFF"/>
              </w:rPr>
              <w:t xml:space="preserve"> </w:t>
            </w:r>
          </w:p>
        </w:tc>
        <w:tc>
          <w:tcPr>
            <w:tcW w:w="1985" w:type="dxa"/>
            <w:shd w:val="clear" w:color="auto" w:fill="E6FAFF"/>
          </w:tcPr>
          <w:p w14:paraId="4245D94D" w14:textId="1AC87027" w:rsidR="003373FD" w:rsidRPr="003373FD" w:rsidRDefault="009F13DF" w:rsidP="000A6092">
            <w:pPr>
              <w:jc w:val="left"/>
              <w:cnfStyle w:val="000000000000" w:firstRow="0" w:lastRow="0" w:firstColumn="0" w:lastColumn="0" w:oddVBand="0" w:evenVBand="0" w:oddHBand="0" w:evenHBand="0" w:firstRowFirstColumn="0" w:firstRowLastColumn="0" w:lastRowFirstColumn="0" w:lastRowLastColumn="0"/>
              <w:rPr>
                <w:b/>
                <w:bCs/>
              </w:rPr>
            </w:pPr>
            <w:r>
              <w:rPr>
                <w:b/>
              </w:rPr>
              <w:t>Elektronická identifikace</w:t>
            </w:r>
          </w:p>
        </w:tc>
        <w:tc>
          <w:tcPr>
            <w:tcW w:w="6383" w:type="dxa"/>
            <w:tcBorders>
              <w:top w:val="single" w:sz="4" w:space="0" w:color="FFFFFF"/>
              <w:left w:val="single" w:sz="4" w:space="0" w:color="FFFFFF"/>
              <w:bottom w:val="single" w:sz="4" w:space="0" w:color="FFFFFF"/>
              <w:right w:val="single" w:sz="4" w:space="0" w:color="FFFFFF"/>
            </w:tcBorders>
            <w:shd w:val="clear" w:color="auto" w:fill="E6FAFF"/>
          </w:tcPr>
          <w:p w14:paraId="22472682" w14:textId="6D6F3E80" w:rsidR="00802F31" w:rsidRDefault="00802F31" w:rsidP="004C0672">
            <w:pPr>
              <w:spacing w:line="259" w:lineRule="auto"/>
              <w:ind w:left="2"/>
              <w:jc w:val="left"/>
              <w:cnfStyle w:val="000000000000" w:firstRow="0" w:lastRow="0" w:firstColumn="0" w:lastColumn="0" w:oddVBand="0" w:evenVBand="0" w:oddHBand="0" w:evenHBand="0" w:firstRowFirstColumn="0" w:firstRowLastColumn="0" w:lastRowFirstColumn="0" w:lastRowLastColumn="0"/>
            </w:pPr>
            <w:r>
              <w:t xml:space="preserve">Zajištění provozu, rozvoje a rostoucího využití </w:t>
            </w:r>
            <w:r w:rsidR="004C0672">
              <w:t>jak elektronick</w:t>
            </w:r>
            <w:r>
              <w:t>é</w:t>
            </w:r>
            <w:r w:rsidR="004C0672">
              <w:t xml:space="preserve"> identifikace občanů a zástupců právnických osob (NIA, občanské průkazy s biometrickým čipem, státní identifikační prostředek „mobilní klíč“, rozvoj komerčních poskytovatelů elektronické identifikace, např. bankovní identita – BankID, atd…) a cizinců, tak společn</w:t>
            </w:r>
            <w:r>
              <w:t>é</w:t>
            </w:r>
            <w:r w:rsidR="004C0672">
              <w:t xml:space="preserve"> centrální fyzick</w:t>
            </w:r>
            <w:r w:rsidR="00A13C91">
              <w:t>é</w:t>
            </w:r>
            <w:r w:rsidR="004C0672">
              <w:t xml:space="preserve"> i elektronick</w:t>
            </w:r>
            <w:r w:rsidR="00A13C91">
              <w:t>é</w:t>
            </w:r>
            <w:r w:rsidR="004C0672">
              <w:t xml:space="preserve"> identifikace úředníků prostřednictvím </w:t>
            </w:r>
            <w:r w:rsidR="00B20096">
              <w:t xml:space="preserve">jejich </w:t>
            </w:r>
            <w:r w:rsidR="004C0672">
              <w:t xml:space="preserve">jednotného </w:t>
            </w:r>
            <w:r w:rsidR="00A724FD">
              <w:t>identitního prostoru</w:t>
            </w:r>
            <w:r w:rsidR="004C0672">
              <w:t xml:space="preserve">. </w:t>
            </w:r>
          </w:p>
          <w:p w14:paraId="7F3BA0C2" w14:textId="3D9E5C17" w:rsidR="00B20096" w:rsidRDefault="00802F31" w:rsidP="004C0672">
            <w:pPr>
              <w:spacing w:line="259" w:lineRule="auto"/>
              <w:ind w:left="2"/>
              <w:jc w:val="left"/>
              <w:cnfStyle w:val="000000000000" w:firstRow="0" w:lastRow="0" w:firstColumn="0" w:lastColumn="0" w:oddVBand="0" w:evenVBand="0" w:oddHBand="0" w:evenHBand="0" w:firstRowFirstColumn="0" w:firstRowLastColumn="0" w:lastRowFirstColumn="0" w:lastRowLastColumn="0"/>
            </w:pPr>
            <w:r>
              <w:t>P</w:t>
            </w:r>
            <w:r w:rsidR="004C0672">
              <w:t xml:space="preserve">rostředky pro elektronický podpis a pečeť pro úředníky a úřady, a jejich poskytování jako sdílené služby státu. </w:t>
            </w:r>
          </w:p>
          <w:p w14:paraId="0CAE33A5" w14:textId="64DC4B43" w:rsidR="003373FD" w:rsidRDefault="00802F31">
            <w:pPr>
              <w:spacing w:line="259" w:lineRule="auto"/>
              <w:ind w:left="2"/>
              <w:jc w:val="left"/>
              <w:cnfStyle w:val="000000000000" w:firstRow="0" w:lastRow="0" w:firstColumn="0" w:lastColumn="0" w:oddVBand="0" w:evenVBand="0" w:oddHBand="0" w:evenHBand="0" w:firstRowFirstColumn="0" w:firstRowLastColumn="0" w:lastRowFirstColumn="0" w:lastRowLastColumn="0"/>
            </w:pPr>
            <w:r>
              <w:t>Ř</w:t>
            </w:r>
            <w:r w:rsidR="004C0672">
              <w:t>ízená migrace dnes již proprietárního identitního prostoru Datových schránek do příslušné sdílené služby elektronické identifikace – do Národního bodu (NIA).</w:t>
            </w:r>
          </w:p>
        </w:tc>
      </w:tr>
      <w:tr w:rsidR="003373FD" w:rsidRPr="00EC0857" w14:paraId="6AC57A52" w14:textId="77777777" w:rsidTr="007603A7">
        <w:trPr>
          <w:cnfStyle w:val="000000100000" w:firstRow="0" w:lastRow="0" w:firstColumn="0" w:lastColumn="0" w:oddVBand="0" w:evenVBand="0" w:oddHBand="1" w:evenHBand="0" w:firstRowFirstColumn="0" w:firstRowLastColumn="0" w:lastRowFirstColumn="0" w:lastRowLastColumn="0"/>
          <w:trHeight w:val="1828"/>
        </w:trPr>
        <w:tc>
          <w:tcPr>
            <w:cnfStyle w:val="001000000000" w:firstRow="0" w:lastRow="0" w:firstColumn="1" w:lastColumn="0" w:oddVBand="0" w:evenVBand="0" w:oddHBand="0" w:evenHBand="0" w:firstRowFirstColumn="0" w:firstRowLastColumn="0" w:lastRowFirstColumn="0" w:lastRowLastColumn="0"/>
            <w:tcW w:w="704" w:type="dxa"/>
            <w:shd w:val="clear" w:color="auto" w:fill="009FE3"/>
          </w:tcPr>
          <w:p w14:paraId="0777D713" w14:textId="17EC64BD" w:rsidR="003373FD" w:rsidRDefault="003373FD" w:rsidP="003373FD">
            <w:r>
              <w:t>3</w:t>
            </w:r>
            <w:r w:rsidRPr="00A60BE4">
              <w:t>.</w:t>
            </w:r>
            <w:r>
              <w:t>7</w:t>
            </w:r>
            <w:r>
              <w:rPr>
                <w:color w:val="FFFFFF"/>
              </w:rPr>
              <w:t xml:space="preserve"> </w:t>
            </w:r>
          </w:p>
        </w:tc>
        <w:tc>
          <w:tcPr>
            <w:tcW w:w="1985" w:type="dxa"/>
            <w:shd w:val="clear" w:color="auto" w:fill="D9F3FF"/>
          </w:tcPr>
          <w:p w14:paraId="1B82976C" w14:textId="1997EF49" w:rsidR="003373FD" w:rsidRDefault="003373FD" w:rsidP="00CE1C0C">
            <w:pPr>
              <w:jc w:val="left"/>
              <w:cnfStyle w:val="000000100000" w:firstRow="0" w:lastRow="0" w:firstColumn="0" w:lastColumn="0" w:oddVBand="0" w:evenVBand="0" w:oddHBand="1" w:evenHBand="0" w:firstRowFirstColumn="0" w:firstRowLastColumn="0" w:lastRowFirstColumn="0" w:lastRowLastColumn="0"/>
              <w:rPr>
                <w:b/>
              </w:rPr>
            </w:pPr>
            <w:r>
              <w:rPr>
                <w:b/>
              </w:rPr>
              <w:t xml:space="preserve">Digitální mapa veřejné správy </w:t>
            </w:r>
          </w:p>
        </w:tc>
        <w:tc>
          <w:tcPr>
            <w:tcW w:w="6383" w:type="dxa"/>
            <w:tcBorders>
              <w:top w:val="single" w:sz="4" w:space="0" w:color="FFFFFF"/>
              <w:left w:val="single" w:sz="4" w:space="0" w:color="FFFFFF"/>
              <w:bottom w:val="single" w:sz="4" w:space="0" w:color="FFFFFF"/>
              <w:right w:val="single" w:sz="4" w:space="0" w:color="FFFFFF"/>
            </w:tcBorders>
            <w:shd w:val="clear" w:color="auto" w:fill="D9F3FF"/>
          </w:tcPr>
          <w:p w14:paraId="7BF7C174" w14:textId="73D66A9F" w:rsidR="003373FD" w:rsidRDefault="004C0672" w:rsidP="003373FD">
            <w:pPr>
              <w:spacing w:after="213" w:line="259" w:lineRule="auto"/>
              <w:ind w:left="2"/>
              <w:jc w:val="left"/>
              <w:cnfStyle w:val="000000100000" w:firstRow="0" w:lastRow="0" w:firstColumn="0" w:lastColumn="0" w:oddVBand="0" w:evenVBand="0" w:oddHBand="1" w:evenHBand="0" w:firstRowFirstColumn="0" w:firstRowLastColumn="0" w:lastRowFirstColumn="0" w:lastRowLastColumn="0"/>
              <w:rPr>
                <w:b/>
              </w:rPr>
            </w:pPr>
            <w:r w:rsidRPr="009230A5">
              <w:t>Rozvoj a provoz základních služeb</w:t>
            </w:r>
            <w:r>
              <w:t xml:space="preserve"> a implementace strategie sdílení dat mezi veřejnou správou a privátním sektorem formou Digitální mapy veřejné správy, zejména digitálních technických map, a dalších autoritativních široce využitelných datových zdrojů, (vzniklých např. na základě použití metod jako je BIM – Informační modelování staveb apod.) jako nedílných součástí Národní infrastruktury pro prostorové informace.</w:t>
            </w:r>
          </w:p>
        </w:tc>
      </w:tr>
      <w:tr w:rsidR="00B240B3" w:rsidRPr="00EC0857" w14:paraId="1DC8C887" w14:textId="77777777" w:rsidTr="007603A7">
        <w:trPr>
          <w:trHeight w:val="461"/>
        </w:trPr>
        <w:tc>
          <w:tcPr>
            <w:cnfStyle w:val="001000000000" w:firstRow="0" w:lastRow="0" w:firstColumn="1" w:lastColumn="0" w:oddVBand="0" w:evenVBand="0" w:oddHBand="0" w:evenHBand="0" w:firstRowFirstColumn="0" w:firstRowLastColumn="0" w:lastRowFirstColumn="0" w:lastRowLastColumn="0"/>
            <w:tcW w:w="704" w:type="dxa"/>
            <w:shd w:val="clear" w:color="auto" w:fill="009FE3"/>
          </w:tcPr>
          <w:p w14:paraId="23244009" w14:textId="73DA9409" w:rsidR="00B240B3" w:rsidRDefault="00B240B3" w:rsidP="00B240B3">
            <w:r>
              <w:t>3.8</w:t>
            </w:r>
            <w:r>
              <w:rPr>
                <w:color w:val="FFFFFF"/>
              </w:rPr>
              <w:t xml:space="preserve"> </w:t>
            </w:r>
          </w:p>
        </w:tc>
        <w:tc>
          <w:tcPr>
            <w:tcW w:w="1985" w:type="dxa"/>
            <w:shd w:val="clear" w:color="auto" w:fill="E6FAFF"/>
          </w:tcPr>
          <w:p w14:paraId="236E0C04" w14:textId="09C8182E" w:rsidR="00B240B3" w:rsidRPr="00471AAF" w:rsidRDefault="009F13DF" w:rsidP="000A6092">
            <w:pPr>
              <w:jc w:val="left"/>
              <w:cnfStyle w:val="000000000000" w:firstRow="0" w:lastRow="0" w:firstColumn="0" w:lastColumn="0" w:oddVBand="0" w:evenVBand="0" w:oddHBand="0" w:evenHBand="0" w:firstRowFirstColumn="0" w:firstRowLastColumn="0" w:lastRowFirstColumn="0" w:lastRowLastColumn="0"/>
              <w:rPr>
                <w:b/>
                <w:bCs/>
                <w:strike/>
              </w:rPr>
            </w:pPr>
            <w:r>
              <w:rPr>
                <w:b/>
              </w:rPr>
              <w:t>Kybernetická bezpečnost</w:t>
            </w:r>
          </w:p>
          <w:p w14:paraId="40B94DA5" w14:textId="77777777" w:rsidR="00B240B3" w:rsidRDefault="00B240B3" w:rsidP="00B240B3">
            <w:pPr>
              <w:cnfStyle w:val="000000000000" w:firstRow="0" w:lastRow="0" w:firstColumn="0" w:lastColumn="0" w:oddVBand="0" w:evenVBand="0" w:oddHBand="0" w:evenHBand="0" w:firstRowFirstColumn="0" w:firstRowLastColumn="0" w:lastRowFirstColumn="0" w:lastRowLastColumn="0"/>
              <w:rPr>
                <w:b/>
              </w:rPr>
            </w:pPr>
          </w:p>
        </w:tc>
        <w:tc>
          <w:tcPr>
            <w:tcW w:w="6383" w:type="dxa"/>
            <w:tcBorders>
              <w:top w:val="single" w:sz="4" w:space="0" w:color="FFFFFF"/>
              <w:left w:val="single" w:sz="4" w:space="0" w:color="FFFFFF"/>
              <w:bottom w:val="single" w:sz="4" w:space="0" w:color="FFFFFF"/>
              <w:right w:val="single" w:sz="4" w:space="0" w:color="FFFFFF"/>
            </w:tcBorders>
            <w:shd w:val="clear" w:color="auto" w:fill="E6FAFF"/>
          </w:tcPr>
          <w:p w14:paraId="1FE48B82" w14:textId="0B9B2582" w:rsidR="00B240B3" w:rsidRDefault="00B240B3" w:rsidP="00B240B3">
            <w:pPr>
              <w:spacing w:after="213" w:line="259" w:lineRule="auto"/>
              <w:ind w:left="2"/>
              <w:jc w:val="left"/>
              <w:cnfStyle w:val="000000000000" w:firstRow="0" w:lastRow="0" w:firstColumn="0" w:lastColumn="0" w:oddVBand="0" w:evenVBand="0" w:oddHBand="0" w:evenHBand="0" w:firstRowFirstColumn="0" w:firstRowLastColumn="0" w:lastRowFirstColumn="0" w:lastRowLastColumn="0"/>
              <w:rPr>
                <w:b/>
              </w:rPr>
            </w:pPr>
            <w:r w:rsidRPr="009230A5">
              <w:t>Podpora opatření kybernetické bezpečnosti pro veřejnou správu.</w:t>
            </w:r>
            <w:r>
              <w:t xml:space="preserve"> Obsahem cíle je zajišťování důvěry a bezpečnosti interních i externích digitálních služeb veřejné správy plněním Akčního plánu k Národní strategii kybernetické bezpečnosti ČR a dalšími opatřeními,</w:t>
            </w:r>
            <w:r w:rsidR="00F56441">
              <w:t xml:space="preserve"> jako například Minimální bezpečnostní standard, </w:t>
            </w:r>
            <w:r>
              <w:t>nezahrnutými do jiných cílů IKČR</w:t>
            </w:r>
            <w:r w:rsidR="00F56441">
              <w:t>.</w:t>
            </w:r>
          </w:p>
        </w:tc>
      </w:tr>
      <w:tr w:rsidR="00B240B3" w:rsidRPr="00EC0857" w14:paraId="6FC171C1" w14:textId="77777777" w:rsidTr="00F13095">
        <w:trPr>
          <w:cnfStyle w:val="000000100000" w:firstRow="0" w:lastRow="0" w:firstColumn="0" w:lastColumn="0" w:oddVBand="0" w:evenVBand="0" w:oddHBand="1" w:evenHBand="0" w:firstRowFirstColumn="0" w:firstRowLastColumn="0" w:lastRowFirstColumn="0" w:lastRowLastColumn="0"/>
          <w:trHeight w:val="673"/>
        </w:trPr>
        <w:tc>
          <w:tcPr>
            <w:cnfStyle w:val="001000000000" w:firstRow="0" w:lastRow="0" w:firstColumn="1" w:lastColumn="0" w:oddVBand="0" w:evenVBand="0" w:oddHBand="0" w:evenHBand="0" w:firstRowFirstColumn="0" w:firstRowLastColumn="0" w:lastRowFirstColumn="0" w:lastRowLastColumn="0"/>
            <w:tcW w:w="0" w:type="dxa"/>
            <w:shd w:val="clear" w:color="auto" w:fill="009FE3"/>
          </w:tcPr>
          <w:p w14:paraId="6AEC7436" w14:textId="3D67BA6A" w:rsidR="00B240B3" w:rsidRDefault="00B240B3" w:rsidP="00B240B3">
            <w:r>
              <w:rPr>
                <w:color w:val="FFFFFF"/>
              </w:rPr>
              <w:t>3.9</w:t>
            </w:r>
          </w:p>
        </w:tc>
        <w:tc>
          <w:tcPr>
            <w:tcW w:w="1985" w:type="dxa"/>
            <w:shd w:val="clear" w:color="auto" w:fill="D9F3FF"/>
          </w:tcPr>
          <w:p w14:paraId="0C331FBA" w14:textId="425B6F99" w:rsidR="00B240B3" w:rsidRDefault="008719D2" w:rsidP="000A6092">
            <w:pPr>
              <w:jc w:val="left"/>
              <w:cnfStyle w:val="000000100000" w:firstRow="0" w:lastRow="0" w:firstColumn="0" w:lastColumn="0" w:oddVBand="0" w:evenVBand="0" w:oddHBand="1" w:evenHBand="0" w:firstRowFirstColumn="0" w:firstRowLastColumn="0" w:lastRowFirstColumn="0" w:lastRowLastColumn="0"/>
              <w:rPr>
                <w:b/>
              </w:rPr>
            </w:pPr>
            <w:r>
              <w:rPr>
                <w:b/>
              </w:rPr>
              <w:t>Přeshraniční elektronická identifikace</w:t>
            </w:r>
          </w:p>
        </w:tc>
        <w:tc>
          <w:tcPr>
            <w:tcW w:w="6383" w:type="dxa"/>
            <w:tcBorders>
              <w:top w:val="single" w:sz="4" w:space="0" w:color="FFFFFF"/>
              <w:left w:val="single" w:sz="4" w:space="0" w:color="FFFFFF"/>
              <w:bottom w:val="single" w:sz="4" w:space="0" w:color="FFFFFF"/>
              <w:right w:val="single" w:sz="4" w:space="0" w:color="FFFFFF"/>
            </w:tcBorders>
            <w:shd w:val="clear" w:color="auto" w:fill="D9F3FF"/>
          </w:tcPr>
          <w:p w14:paraId="46291114" w14:textId="7DA586E2" w:rsidR="00B240B3" w:rsidRDefault="00B240B3" w:rsidP="00F13095">
            <w:pPr>
              <w:spacing w:after="213" w:line="259" w:lineRule="auto"/>
              <w:ind w:left="2"/>
              <w:jc w:val="left"/>
              <w:cnfStyle w:val="000000100000" w:firstRow="0" w:lastRow="0" w:firstColumn="0" w:lastColumn="0" w:oddVBand="0" w:evenVBand="0" w:oddHBand="1" w:evenHBand="0" w:firstRowFirstColumn="0" w:firstRowLastColumn="0" w:lastRowFirstColumn="0" w:lastRowLastColumn="0"/>
            </w:pPr>
            <w:r>
              <w:t xml:space="preserve">Rozvoj identitních prostředků </w:t>
            </w:r>
            <w:r w:rsidR="00070D61">
              <w:t xml:space="preserve">podporujících přeshraniční identifikaci </w:t>
            </w:r>
            <w:r>
              <w:t>pro vnitřní fungování ve veřejné správě a vybraných částech soukromoprávních činností pro použití v evropském prostoru dle nařízení eIDAS.</w:t>
            </w:r>
          </w:p>
          <w:p w14:paraId="2054C976" w14:textId="6620A352" w:rsidR="00B240B3" w:rsidRPr="00F13095" w:rsidRDefault="002A5172" w:rsidP="00F13095">
            <w:pPr>
              <w:spacing w:after="213" w:line="259" w:lineRule="auto"/>
              <w:ind w:left="2"/>
              <w:jc w:val="left"/>
              <w:cnfStyle w:val="000000100000" w:firstRow="0" w:lastRow="0" w:firstColumn="0" w:lastColumn="0" w:oddVBand="0" w:evenVBand="0" w:oddHBand="1" w:evenHBand="0" w:firstRowFirstColumn="0" w:firstRowLastColumn="0" w:lastRowFirstColumn="0" w:lastRowLastColumn="0"/>
            </w:pPr>
            <w:r>
              <w:t>Očekává se r</w:t>
            </w:r>
            <w:r w:rsidR="00B240B3">
              <w:t>ozvoj v oblasti identity plně pod kontrolou držitele</w:t>
            </w:r>
            <w:r>
              <w:t xml:space="preserve">, konkrétně </w:t>
            </w:r>
            <w:r w:rsidR="00B240B3">
              <w:t>elektronických aplikací uchovávající identitní a další údaje v důvěryhodném prostoru. Konečná evropská podoba závisí na revizi nařízení eIDAS, česká podoba chce být maximálně kompatibilní, ale může se odlišovat</w:t>
            </w:r>
            <w:r w:rsidR="00C36EE2">
              <w:t xml:space="preserve"> pro vnitřní užití</w:t>
            </w:r>
            <w:r w:rsidR="00B240B3">
              <w:t>, podobně jako je to u systému NIA.</w:t>
            </w:r>
          </w:p>
        </w:tc>
      </w:tr>
      <w:tr w:rsidR="00B240B3" w:rsidRPr="00EC0857" w14:paraId="6E209997" w14:textId="77777777" w:rsidTr="007603A7">
        <w:trPr>
          <w:trHeight w:val="461"/>
        </w:trPr>
        <w:tc>
          <w:tcPr>
            <w:cnfStyle w:val="001000000000" w:firstRow="0" w:lastRow="0" w:firstColumn="1" w:lastColumn="0" w:oddVBand="0" w:evenVBand="0" w:oddHBand="0" w:evenHBand="0" w:firstRowFirstColumn="0" w:firstRowLastColumn="0" w:lastRowFirstColumn="0" w:lastRowLastColumn="0"/>
            <w:tcW w:w="704" w:type="dxa"/>
            <w:shd w:val="clear" w:color="auto" w:fill="009FE3"/>
          </w:tcPr>
          <w:p w14:paraId="614B23A2" w14:textId="0B3B22B7" w:rsidR="00B240B3" w:rsidRDefault="00B240B3" w:rsidP="00B240B3">
            <w:pPr>
              <w:rPr>
                <w:b w:val="0"/>
                <w:color w:val="FFFFFF"/>
              </w:rPr>
            </w:pPr>
            <w:r>
              <w:rPr>
                <w:color w:val="FFFFFF"/>
              </w:rPr>
              <w:t>3.10</w:t>
            </w:r>
          </w:p>
        </w:tc>
        <w:tc>
          <w:tcPr>
            <w:tcW w:w="1985" w:type="dxa"/>
            <w:shd w:val="clear" w:color="auto" w:fill="E6FAFF"/>
          </w:tcPr>
          <w:p w14:paraId="1AA2EDCC" w14:textId="2C344FA5" w:rsidR="00B240B3" w:rsidRDefault="002A5172" w:rsidP="000A6092">
            <w:pPr>
              <w:jc w:val="left"/>
              <w:cnfStyle w:val="000000000000" w:firstRow="0" w:lastRow="0" w:firstColumn="0" w:lastColumn="0" w:oddVBand="0" w:evenVBand="0" w:oddHBand="0" w:evenHBand="0" w:firstRowFirstColumn="0" w:firstRowLastColumn="0" w:lastRowFirstColumn="0" w:lastRowLastColumn="0"/>
              <w:rPr>
                <w:b/>
              </w:rPr>
            </w:pPr>
            <w:r>
              <w:rPr>
                <w:b/>
              </w:rPr>
              <w:t>Digitální</w:t>
            </w:r>
            <w:r w:rsidR="008719D2">
              <w:rPr>
                <w:b/>
              </w:rPr>
              <w:t xml:space="preserve"> oprávnění a</w:t>
            </w:r>
            <w:r w:rsidR="003E189D">
              <w:rPr>
                <w:b/>
              </w:rPr>
              <w:t> </w:t>
            </w:r>
            <w:r w:rsidR="008719D2">
              <w:rPr>
                <w:b/>
              </w:rPr>
              <w:t>zmocnění</w:t>
            </w:r>
          </w:p>
        </w:tc>
        <w:tc>
          <w:tcPr>
            <w:tcW w:w="6383" w:type="dxa"/>
            <w:tcBorders>
              <w:top w:val="single" w:sz="4" w:space="0" w:color="FFFFFF"/>
              <w:left w:val="single" w:sz="4" w:space="0" w:color="FFFFFF"/>
              <w:bottom w:val="single" w:sz="4" w:space="0" w:color="FFFFFF"/>
              <w:right w:val="single" w:sz="4" w:space="0" w:color="FFFFFF"/>
            </w:tcBorders>
            <w:shd w:val="clear" w:color="auto" w:fill="E6FAFF"/>
          </w:tcPr>
          <w:p w14:paraId="77896CD2" w14:textId="7211B822" w:rsidR="00B240B3" w:rsidRDefault="00802F31" w:rsidP="00B240B3">
            <w:pPr>
              <w:spacing w:after="2"/>
              <w:ind w:left="2" w:right="43"/>
              <w:cnfStyle w:val="000000000000" w:firstRow="0" w:lastRow="0" w:firstColumn="0" w:lastColumn="0" w:oddVBand="0" w:evenVBand="0" w:oddHBand="0" w:evenHBand="0" w:firstRowFirstColumn="0" w:firstRowLastColumn="0" w:lastRowFirstColumn="0" w:lastRowLastColumn="0"/>
            </w:pPr>
            <w:r>
              <w:t>Vybudovat centrální služby na úrovni základního registru proto, aby k</w:t>
            </w:r>
            <w:r w:rsidR="00B240B3">
              <w:t>lient</w:t>
            </w:r>
            <w:r>
              <w:t xml:space="preserve"> (fyzická nebo právnická osoba) </w:t>
            </w:r>
            <w:r w:rsidR="00B240B3">
              <w:t>m</w:t>
            </w:r>
            <w:r>
              <w:t xml:space="preserve">ohl být při užívání digitálních služeb veřejné správy </w:t>
            </w:r>
            <w:r>
              <w:lastRenderedPageBreak/>
              <w:t>digitálně</w:t>
            </w:r>
            <w:r w:rsidR="00B240B3">
              <w:t xml:space="preserve"> zastupován jinou osobou</w:t>
            </w:r>
            <w:r w:rsidR="00FB0BEC">
              <w:t>,</w:t>
            </w:r>
            <w:r w:rsidR="00B240B3">
              <w:t xml:space="preserve"> a to formou plné moci či zákonným zmocněním. Úřad musí zajistit i soulad mezi </w:t>
            </w:r>
            <w:r w:rsidR="000A70EE">
              <w:t>digitálním</w:t>
            </w:r>
            <w:r w:rsidR="00B240B3">
              <w:t xml:space="preserve"> a papírovými zmocněními, kdy se navzájem mohou rušit, doplňovat či vytvářet.</w:t>
            </w:r>
          </w:p>
        </w:tc>
      </w:tr>
      <w:tr w:rsidR="00B240B3" w:rsidRPr="00EC0857" w14:paraId="479D9970" w14:textId="77777777" w:rsidTr="007603A7">
        <w:trPr>
          <w:cnfStyle w:val="000000100000" w:firstRow="0" w:lastRow="0" w:firstColumn="0" w:lastColumn="0" w:oddVBand="0" w:evenVBand="0" w:oddHBand="1" w:evenHBand="0" w:firstRowFirstColumn="0" w:firstRowLastColumn="0" w:lastRowFirstColumn="0" w:lastRowLastColumn="0"/>
          <w:trHeight w:val="461"/>
        </w:trPr>
        <w:tc>
          <w:tcPr>
            <w:cnfStyle w:val="001000000000" w:firstRow="0" w:lastRow="0" w:firstColumn="1" w:lastColumn="0" w:oddVBand="0" w:evenVBand="0" w:oddHBand="0" w:evenHBand="0" w:firstRowFirstColumn="0" w:firstRowLastColumn="0" w:lastRowFirstColumn="0" w:lastRowLastColumn="0"/>
            <w:tcW w:w="704" w:type="dxa"/>
            <w:shd w:val="clear" w:color="auto" w:fill="009FE3"/>
          </w:tcPr>
          <w:p w14:paraId="4BD5E724" w14:textId="0C621479" w:rsidR="00B240B3" w:rsidRDefault="00B240B3" w:rsidP="00B240B3">
            <w:pPr>
              <w:rPr>
                <w:b w:val="0"/>
                <w:color w:val="FFFFFF"/>
              </w:rPr>
            </w:pPr>
            <w:r>
              <w:rPr>
                <w:color w:val="FFFFFF"/>
              </w:rPr>
              <w:lastRenderedPageBreak/>
              <w:t>3.11</w:t>
            </w:r>
          </w:p>
        </w:tc>
        <w:tc>
          <w:tcPr>
            <w:tcW w:w="1985" w:type="dxa"/>
            <w:shd w:val="clear" w:color="auto" w:fill="D9F3FF"/>
          </w:tcPr>
          <w:p w14:paraId="681130BC" w14:textId="533B578B" w:rsidR="00B240B3" w:rsidRDefault="008719D2" w:rsidP="000A6092">
            <w:pPr>
              <w:jc w:val="left"/>
              <w:cnfStyle w:val="000000100000" w:firstRow="0" w:lastRow="0" w:firstColumn="0" w:lastColumn="0" w:oddVBand="0" w:evenVBand="0" w:oddHBand="1" w:evenHBand="0" w:firstRowFirstColumn="0" w:firstRowLastColumn="0" w:lastRowFirstColumn="0" w:lastRowLastColumn="0"/>
              <w:rPr>
                <w:b/>
              </w:rPr>
            </w:pPr>
            <w:r>
              <w:rPr>
                <w:b/>
              </w:rPr>
              <w:t>Elektronické platby</w:t>
            </w:r>
          </w:p>
        </w:tc>
        <w:tc>
          <w:tcPr>
            <w:tcW w:w="6383" w:type="dxa"/>
            <w:tcBorders>
              <w:top w:val="single" w:sz="4" w:space="0" w:color="FFFFFF"/>
              <w:left w:val="single" w:sz="4" w:space="0" w:color="FFFFFF"/>
              <w:bottom w:val="single" w:sz="4" w:space="0" w:color="FFFFFF"/>
              <w:right w:val="single" w:sz="4" w:space="0" w:color="FFFFFF"/>
            </w:tcBorders>
            <w:shd w:val="clear" w:color="auto" w:fill="D9F3FF"/>
          </w:tcPr>
          <w:p w14:paraId="76878245" w14:textId="691703F9" w:rsidR="00B240B3" w:rsidRDefault="002822FF" w:rsidP="002822FF">
            <w:pPr>
              <w:spacing w:after="2"/>
              <w:ind w:left="2" w:right="43"/>
              <w:cnfStyle w:val="000000100000" w:firstRow="0" w:lastRow="0" w:firstColumn="0" w:lastColumn="0" w:oddVBand="0" w:evenVBand="0" w:oddHBand="1" w:evenHBand="0" w:firstRowFirstColumn="0" w:firstRowLastColumn="0" w:lastRowFirstColumn="0" w:lastRowLastColumn="0"/>
            </w:pPr>
            <w:r>
              <w:t>Zajistit jednoduchou, přívětivou a rychlou úhradu platby v rámci služby veřejné správy veškerými formami platby, které jsou dostupné v soukromoprávním světě.</w:t>
            </w:r>
            <w:r>
              <w:t xml:space="preserve"> </w:t>
            </w:r>
            <w:r w:rsidR="00B240B3">
              <w:t>P</w:t>
            </w:r>
            <w:r w:rsidR="00C93FA7">
              <w:t>latb</w:t>
            </w:r>
            <w:r w:rsidR="00B20096">
              <w:t>a</w:t>
            </w:r>
            <w:r w:rsidR="00C93FA7">
              <w:t xml:space="preserve"> ve formě například správního</w:t>
            </w:r>
            <w:r w:rsidR="00B240B3">
              <w:t xml:space="preserve"> poplatku je přirozenou součástí mnoha služeb, a proto </w:t>
            </w:r>
            <w:r w:rsidR="00B20096">
              <w:t xml:space="preserve">je efektivní digitální platba předpokladem služeb </w:t>
            </w:r>
            <w:r>
              <w:t>v </w:t>
            </w:r>
            <w:r w:rsidR="00B20096">
              <w:t>digitálních</w:t>
            </w:r>
            <w:r>
              <w:t xml:space="preserve"> kanálech</w:t>
            </w:r>
            <w:r w:rsidR="00B20096">
              <w:t>.</w:t>
            </w:r>
          </w:p>
        </w:tc>
      </w:tr>
    </w:tbl>
    <w:p w14:paraId="18312DC4" w14:textId="77777777" w:rsidR="00B240B3" w:rsidRDefault="00B240B3" w:rsidP="00B240B3">
      <w:r>
        <w:br w:type="page"/>
      </w:r>
    </w:p>
    <w:p w14:paraId="0CF544DF" w14:textId="18EDB881" w:rsidR="004A2E55" w:rsidRDefault="00987347" w:rsidP="00987347">
      <w:pPr>
        <w:pStyle w:val="Nadpis2"/>
      </w:pPr>
      <w:r w:rsidRPr="00987347">
        <w:lastRenderedPageBreak/>
        <w:t xml:space="preserve">ZVÝŠENÍ KAPACIT </w:t>
      </w:r>
      <w:r w:rsidR="009B5901" w:rsidRPr="00987347">
        <w:t>A</w:t>
      </w:r>
      <w:r w:rsidR="00B240B3">
        <w:t> </w:t>
      </w:r>
      <w:r w:rsidRPr="00987347">
        <w:t>KOMPETENCÍ ZAMĚSTNANCŮ VE VEŘEJNÉ SPRÁVĚ</w:t>
      </w:r>
      <w:r w:rsidR="00137CB1">
        <w:t xml:space="preserve"> </w:t>
      </w:r>
    </w:p>
    <w:tbl>
      <w:tblPr>
        <w:tblStyle w:val="Tmavtabulkasmkou5zvraznn5"/>
        <w:tblW w:w="9072" w:type="dxa"/>
        <w:tblLayout w:type="fixed"/>
        <w:tblCellMar>
          <w:top w:w="85" w:type="dxa"/>
          <w:left w:w="170" w:type="dxa"/>
          <w:bottom w:w="57" w:type="dxa"/>
          <w:right w:w="170" w:type="dxa"/>
        </w:tblCellMar>
        <w:tblLook w:val="04A0" w:firstRow="1" w:lastRow="0" w:firstColumn="1" w:lastColumn="0" w:noHBand="0" w:noVBand="1"/>
      </w:tblPr>
      <w:tblGrid>
        <w:gridCol w:w="704"/>
        <w:gridCol w:w="1843"/>
        <w:gridCol w:w="6525"/>
      </w:tblGrid>
      <w:tr w:rsidR="00646D2C" w:rsidRPr="00140A93" w14:paraId="51231FAC" w14:textId="77777777" w:rsidTr="0020323F">
        <w:trPr>
          <w:cnfStyle w:val="100000000000" w:firstRow="1" w:lastRow="0" w:firstColumn="0" w:lastColumn="0" w:oddVBand="0" w:evenVBand="0" w:oddHBand="0" w:evenHBand="0" w:firstRowFirstColumn="0" w:firstRowLastColumn="0" w:lastRowFirstColumn="0" w:lastRowLastColumn="0"/>
          <w:trHeight w:val="227"/>
        </w:trPr>
        <w:tc>
          <w:tcPr>
            <w:cnfStyle w:val="001000000000" w:firstRow="0" w:lastRow="0" w:firstColumn="1" w:lastColumn="0" w:oddVBand="0" w:evenVBand="0" w:oddHBand="0" w:evenHBand="0" w:firstRowFirstColumn="0" w:firstRowLastColumn="0" w:lastRowFirstColumn="0" w:lastRowLastColumn="0"/>
            <w:tcW w:w="9072" w:type="dxa"/>
            <w:gridSpan w:val="3"/>
            <w:shd w:val="clear" w:color="auto" w:fill="009FE3"/>
          </w:tcPr>
          <w:p w14:paraId="385FE00D" w14:textId="1D3CA15E" w:rsidR="00646D2C" w:rsidRPr="007A6AC4" w:rsidRDefault="001D160D" w:rsidP="0020323F">
            <w:r w:rsidRPr="001D160D">
              <w:t xml:space="preserve">Popis cíle č. </w:t>
            </w:r>
            <w:r w:rsidR="009B5901" w:rsidRPr="001D160D">
              <w:t>4</w:t>
            </w:r>
            <w:r w:rsidR="009B5901">
              <w:t> </w:t>
            </w:r>
            <w:r>
              <w:t>–</w:t>
            </w:r>
            <w:r w:rsidRPr="001D160D">
              <w:t xml:space="preserve"> ZVÝŠENÍ KAPACIT </w:t>
            </w:r>
            <w:r w:rsidR="009B5901" w:rsidRPr="001D160D">
              <w:t>A</w:t>
            </w:r>
            <w:r w:rsidR="009B5901">
              <w:t> </w:t>
            </w:r>
            <w:r w:rsidRPr="001D160D">
              <w:t>KOMPETENCÍ ZAMĚSTNANCŮ VE VEŘEJNÉ SPRÁVĚ</w:t>
            </w:r>
          </w:p>
        </w:tc>
      </w:tr>
      <w:tr w:rsidR="00646D2C" w:rsidRPr="00EC0857" w14:paraId="615647E4" w14:textId="77777777" w:rsidTr="0020323F">
        <w:trPr>
          <w:cnfStyle w:val="000000100000" w:firstRow="0" w:lastRow="0" w:firstColumn="0" w:lastColumn="0" w:oddVBand="0" w:evenVBand="0" w:oddHBand="1" w:evenHBand="0" w:firstRowFirstColumn="0" w:firstRowLastColumn="0" w:lastRowFirstColumn="0" w:lastRowLastColumn="0"/>
          <w:trHeight w:val="1417"/>
        </w:trPr>
        <w:tc>
          <w:tcPr>
            <w:cnfStyle w:val="001000000000" w:firstRow="0" w:lastRow="0" w:firstColumn="1" w:lastColumn="0" w:oddVBand="0" w:evenVBand="0" w:oddHBand="0" w:evenHBand="0" w:firstRowFirstColumn="0" w:firstRowLastColumn="0" w:lastRowFirstColumn="0" w:lastRowLastColumn="0"/>
            <w:tcW w:w="9072" w:type="dxa"/>
            <w:gridSpan w:val="3"/>
            <w:shd w:val="clear" w:color="auto" w:fill="D9F3FF"/>
          </w:tcPr>
          <w:p w14:paraId="0EF08979" w14:textId="27568CF5" w:rsidR="006C1204" w:rsidRDefault="009B5901" w:rsidP="00ED3CD1">
            <w:pPr>
              <w:spacing w:after="160"/>
              <w:rPr>
                <w:b w:val="0"/>
                <w:color w:val="auto"/>
              </w:rPr>
            </w:pPr>
            <w:r w:rsidRPr="00BF31A7">
              <w:rPr>
                <w:b w:val="0"/>
                <w:color w:val="auto"/>
              </w:rPr>
              <w:t>V</w:t>
            </w:r>
            <w:r>
              <w:rPr>
                <w:b w:val="0"/>
                <w:color w:val="auto"/>
              </w:rPr>
              <w:t> </w:t>
            </w:r>
            <w:r w:rsidR="00BF31A7" w:rsidRPr="00BF31A7">
              <w:rPr>
                <w:b w:val="0"/>
                <w:color w:val="auto"/>
              </w:rPr>
              <w:t xml:space="preserve">návaznosti na rozšiřování pravomocí </w:t>
            </w:r>
            <w:r w:rsidRPr="00BF31A7">
              <w:rPr>
                <w:b w:val="0"/>
                <w:color w:val="auto"/>
              </w:rPr>
              <w:t>a</w:t>
            </w:r>
            <w:r>
              <w:rPr>
                <w:b w:val="0"/>
                <w:color w:val="auto"/>
              </w:rPr>
              <w:t> </w:t>
            </w:r>
            <w:r w:rsidR="00BF31A7" w:rsidRPr="00BF31A7">
              <w:rPr>
                <w:b w:val="0"/>
                <w:color w:val="auto"/>
              </w:rPr>
              <w:t xml:space="preserve">zodpovědností pracovníků při </w:t>
            </w:r>
            <w:r w:rsidR="003F0330">
              <w:rPr>
                <w:b w:val="0"/>
                <w:color w:val="auto"/>
              </w:rPr>
              <w:t xml:space="preserve">digitální </w:t>
            </w:r>
            <w:r w:rsidR="00BF31A7" w:rsidRPr="00BF31A7">
              <w:rPr>
                <w:b w:val="0"/>
                <w:color w:val="auto"/>
              </w:rPr>
              <w:t xml:space="preserve">transformaci úřadů jsou zvýšení úrovně kompetencí, </w:t>
            </w:r>
            <w:r w:rsidR="003F0330">
              <w:rPr>
                <w:b w:val="0"/>
                <w:color w:val="auto"/>
              </w:rPr>
              <w:t xml:space="preserve">jejich </w:t>
            </w:r>
            <w:r w:rsidR="00BF31A7" w:rsidRPr="00BF31A7">
              <w:rPr>
                <w:b w:val="0"/>
                <w:color w:val="auto"/>
              </w:rPr>
              <w:t xml:space="preserve">celková kapacita </w:t>
            </w:r>
            <w:r w:rsidRPr="00BF31A7">
              <w:rPr>
                <w:b w:val="0"/>
                <w:color w:val="auto"/>
              </w:rPr>
              <w:t>a</w:t>
            </w:r>
            <w:r>
              <w:rPr>
                <w:b w:val="0"/>
                <w:color w:val="auto"/>
              </w:rPr>
              <w:t> </w:t>
            </w:r>
            <w:r w:rsidR="00BF31A7" w:rsidRPr="00BF31A7">
              <w:rPr>
                <w:b w:val="0"/>
                <w:color w:val="auto"/>
              </w:rPr>
              <w:t xml:space="preserve">její efektivní využití, klíčovou prioritou IKČR. </w:t>
            </w:r>
            <w:r w:rsidR="00FC215C">
              <w:rPr>
                <w:b w:val="0"/>
                <w:color w:val="auto"/>
              </w:rPr>
              <w:t>Cílem je zajistit dostatečnou a</w:t>
            </w:r>
            <w:r w:rsidR="00DE5EBB">
              <w:rPr>
                <w:b w:val="0"/>
                <w:color w:val="auto"/>
              </w:rPr>
              <w:t> </w:t>
            </w:r>
            <w:r w:rsidR="00FC215C">
              <w:rPr>
                <w:b w:val="0"/>
                <w:color w:val="auto"/>
              </w:rPr>
              <w:t xml:space="preserve">dostupnou kapacitu kompetentních expertů díky efektivnímu </w:t>
            </w:r>
            <w:r w:rsidR="00BF31A7" w:rsidRPr="00BF31A7">
              <w:rPr>
                <w:b w:val="0"/>
                <w:color w:val="auto"/>
              </w:rPr>
              <w:t xml:space="preserve">vyhledávání </w:t>
            </w:r>
            <w:r w:rsidR="00602C44">
              <w:rPr>
                <w:b w:val="0"/>
                <w:color w:val="auto"/>
              </w:rPr>
              <w:t xml:space="preserve">lidských zdrojů </w:t>
            </w:r>
            <w:r w:rsidRPr="00BF31A7">
              <w:rPr>
                <w:b w:val="0"/>
                <w:color w:val="auto"/>
              </w:rPr>
              <w:t>a</w:t>
            </w:r>
            <w:r w:rsidR="00BF31A7" w:rsidRPr="00BF31A7">
              <w:rPr>
                <w:b w:val="0"/>
                <w:color w:val="auto"/>
              </w:rPr>
              <w:t xml:space="preserve"> </w:t>
            </w:r>
            <w:r w:rsidR="00CE35BD">
              <w:rPr>
                <w:b w:val="0"/>
                <w:color w:val="auto"/>
              </w:rPr>
              <w:t>péč</w:t>
            </w:r>
            <w:r w:rsidR="00FC215C">
              <w:rPr>
                <w:b w:val="0"/>
                <w:color w:val="auto"/>
              </w:rPr>
              <w:t>i</w:t>
            </w:r>
            <w:r w:rsidR="00CE35BD">
              <w:rPr>
                <w:b w:val="0"/>
                <w:color w:val="auto"/>
              </w:rPr>
              <w:t xml:space="preserve"> </w:t>
            </w:r>
            <w:r w:rsidR="00BF31A7" w:rsidRPr="00BF31A7">
              <w:rPr>
                <w:b w:val="0"/>
                <w:color w:val="auto"/>
              </w:rPr>
              <w:t xml:space="preserve">zejména </w:t>
            </w:r>
            <w:r w:rsidR="00CE35BD">
              <w:rPr>
                <w:b w:val="0"/>
                <w:color w:val="auto"/>
              </w:rPr>
              <w:t xml:space="preserve">o </w:t>
            </w:r>
            <w:r w:rsidR="00BF31A7" w:rsidRPr="00BF31A7">
              <w:rPr>
                <w:b w:val="0"/>
                <w:color w:val="auto"/>
              </w:rPr>
              <w:t>IT speciali</w:t>
            </w:r>
            <w:r w:rsidR="003F0330">
              <w:rPr>
                <w:b w:val="0"/>
                <w:color w:val="auto"/>
              </w:rPr>
              <w:t>s</w:t>
            </w:r>
            <w:r w:rsidR="00BF31A7" w:rsidRPr="00BF31A7">
              <w:rPr>
                <w:b w:val="0"/>
                <w:color w:val="auto"/>
              </w:rPr>
              <w:t xml:space="preserve">ty, propagaci </w:t>
            </w:r>
            <w:r w:rsidRPr="00BF31A7">
              <w:rPr>
                <w:b w:val="0"/>
                <w:color w:val="auto"/>
              </w:rPr>
              <w:t>a</w:t>
            </w:r>
            <w:r>
              <w:rPr>
                <w:b w:val="0"/>
                <w:color w:val="auto"/>
              </w:rPr>
              <w:t> </w:t>
            </w:r>
            <w:r w:rsidR="00BF31A7" w:rsidRPr="00BF31A7">
              <w:rPr>
                <w:b w:val="0"/>
                <w:color w:val="auto"/>
              </w:rPr>
              <w:t xml:space="preserve">budování image </w:t>
            </w:r>
            <w:r w:rsidR="00602C44">
              <w:rPr>
                <w:b w:val="0"/>
                <w:color w:val="auto"/>
              </w:rPr>
              <w:t>státní správ</w:t>
            </w:r>
            <w:r w:rsidR="00870BDF">
              <w:rPr>
                <w:b w:val="0"/>
                <w:color w:val="auto"/>
              </w:rPr>
              <w:t>y</w:t>
            </w:r>
            <w:r w:rsidR="00222EEF">
              <w:rPr>
                <w:b w:val="0"/>
                <w:color w:val="auto"/>
              </w:rPr>
              <w:t xml:space="preserve"> jako atraktivního zaměstnavatele a</w:t>
            </w:r>
            <w:r w:rsidR="00BF31A7" w:rsidRPr="00BF31A7">
              <w:rPr>
                <w:b w:val="0"/>
                <w:color w:val="auto"/>
              </w:rPr>
              <w:t xml:space="preserve"> lepší</w:t>
            </w:r>
            <w:r w:rsidR="00222EEF">
              <w:rPr>
                <w:b w:val="0"/>
                <w:color w:val="auto"/>
              </w:rPr>
              <w:t>mu</w:t>
            </w:r>
            <w:r w:rsidR="00BF31A7" w:rsidRPr="00BF31A7">
              <w:rPr>
                <w:b w:val="0"/>
                <w:color w:val="auto"/>
              </w:rPr>
              <w:t xml:space="preserve"> propojení potřeb státu </w:t>
            </w:r>
            <w:r w:rsidRPr="00BF31A7">
              <w:rPr>
                <w:b w:val="0"/>
                <w:color w:val="auto"/>
              </w:rPr>
              <w:t>v</w:t>
            </w:r>
            <w:r>
              <w:rPr>
                <w:b w:val="0"/>
                <w:color w:val="auto"/>
              </w:rPr>
              <w:t> </w:t>
            </w:r>
            <w:r w:rsidR="00BF31A7" w:rsidRPr="00BF31A7">
              <w:rPr>
                <w:b w:val="0"/>
                <w:color w:val="auto"/>
              </w:rPr>
              <w:t xml:space="preserve">oblasti digitálních služeb </w:t>
            </w:r>
            <w:r w:rsidR="00222EEF">
              <w:rPr>
                <w:b w:val="0"/>
                <w:color w:val="auto"/>
              </w:rPr>
              <w:t>se </w:t>
            </w:r>
            <w:r w:rsidR="00BF31A7" w:rsidRPr="00BF31A7">
              <w:rPr>
                <w:b w:val="0"/>
                <w:color w:val="auto"/>
              </w:rPr>
              <w:t>vzdělávací</w:t>
            </w:r>
            <w:r w:rsidR="00222EEF">
              <w:rPr>
                <w:b w:val="0"/>
                <w:color w:val="auto"/>
              </w:rPr>
              <w:t>m</w:t>
            </w:r>
            <w:r w:rsidR="00BF31A7" w:rsidRPr="00BF31A7">
              <w:rPr>
                <w:b w:val="0"/>
                <w:color w:val="auto"/>
              </w:rPr>
              <w:t xml:space="preserve"> systém</w:t>
            </w:r>
            <w:r w:rsidR="00222EEF">
              <w:rPr>
                <w:b w:val="0"/>
                <w:color w:val="auto"/>
              </w:rPr>
              <w:t>em</w:t>
            </w:r>
            <w:r w:rsidR="00BF31A7" w:rsidRPr="00BF31A7">
              <w:rPr>
                <w:b w:val="0"/>
                <w:color w:val="auto"/>
              </w:rPr>
              <w:t>.</w:t>
            </w:r>
            <w:r w:rsidR="006C1204">
              <w:rPr>
                <w:b w:val="0"/>
                <w:color w:val="auto"/>
              </w:rPr>
              <w:t xml:space="preserve"> </w:t>
            </w:r>
          </w:p>
          <w:p w14:paraId="04D1026A" w14:textId="79C577BB" w:rsidR="00C6693E" w:rsidRPr="006C1204" w:rsidRDefault="00BF31A7" w:rsidP="006C1204">
            <w:pPr>
              <w:spacing w:after="160"/>
              <w:rPr>
                <w:bCs w:val="0"/>
                <w:strike/>
              </w:rPr>
            </w:pPr>
            <w:r w:rsidRPr="00BF31A7">
              <w:rPr>
                <w:b w:val="0"/>
                <w:color w:val="auto"/>
              </w:rPr>
              <w:t xml:space="preserve">Tento cíl zahrnuje realizaci konkrétních úkolů tak, aby vnitřní struktura, funkce </w:t>
            </w:r>
            <w:r w:rsidR="009B5901" w:rsidRPr="00BF31A7">
              <w:rPr>
                <w:b w:val="0"/>
                <w:color w:val="auto"/>
              </w:rPr>
              <w:t>a</w:t>
            </w:r>
            <w:r w:rsidR="009B5901">
              <w:rPr>
                <w:b w:val="0"/>
                <w:color w:val="auto"/>
              </w:rPr>
              <w:t> </w:t>
            </w:r>
            <w:r w:rsidRPr="00BF31A7">
              <w:rPr>
                <w:b w:val="0"/>
                <w:color w:val="auto"/>
              </w:rPr>
              <w:t xml:space="preserve">výkonnost orgánů veřejné správy </w:t>
            </w:r>
            <w:r w:rsidR="009B5901" w:rsidRPr="00BF31A7">
              <w:rPr>
                <w:b w:val="0"/>
                <w:color w:val="auto"/>
              </w:rPr>
              <w:t>a</w:t>
            </w:r>
            <w:r w:rsidR="009B5901">
              <w:rPr>
                <w:b w:val="0"/>
                <w:color w:val="auto"/>
              </w:rPr>
              <w:t> </w:t>
            </w:r>
            <w:r w:rsidRPr="00BF31A7">
              <w:rPr>
                <w:b w:val="0"/>
                <w:color w:val="auto"/>
              </w:rPr>
              <w:t xml:space="preserve">jejich připravenost </w:t>
            </w:r>
            <w:r w:rsidR="009B5901" w:rsidRPr="00BF31A7">
              <w:rPr>
                <w:b w:val="0"/>
                <w:color w:val="auto"/>
              </w:rPr>
              <w:t>k</w:t>
            </w:r>
            <w:r w:rsidR="009B5901">
              <w:rPr>
                <w:b w:val="0"/>
                <w:color w:val="auto"/>
              </w:rPr>
              <w:t> </w:t>
            </w:r>
            <w:r w:rsidRPr="00BF31A7">
              <w:rPr>
                <w:b w:val="0"/>
                <w:color w:val="auto"/>
              </w:rPr>
              <w:t xml:space="preserve">implementaci neustálých změn </w:t>
            </w:r>
            <w:r w:rsidR="009B5901" w:rsidRPr="00BF31A7">
              <w:rPr>
                <w:b w:val="0"/>
                <w:color w:val="auto"/>
              </w:rPr>
              <w:t>a</w:t>
            </w:r>
            <w:r w:rsidR="009B5901">
              <w:rPr>
                <w:b w:val="0"/>
                <w:color w:val="auto"/>
              </w:rPr>
              <w:t> </w:t>
            </w:r>
            <w:r w:rsidRPr="00BF31A7">
              <w:rPr>
                <w:b w:val="0"/>
                <w:color w:val="auto"/>
              </w:rPr>
              <w:t xml:space="preserve">zlepšování odpovídala stupňujícím se požadavkům na množství </w:t>
            </w:r>
            <w:r w:rsidR="009B5901" w:rsidRPr="00BF31A7">
              <w:rPr>
                <w:b w:val="0"/>
                <w:color w:val="auto"/>
              </w:rPr>
              <w:t>a</w:t>
            </w:r>
            <w:r w:rsidR="009B5901">
              <w:rPr>
                <w:b w:val="0"/>
                <w:color w:val="auto"/>
              </w:rPr>
              <w:t> </w:t>
            </w:r>
            <w:r w:rsidRPr="00BF31A7">
              <w:rPr>
                <w:b w:val="0"/>
                <w:color w:val="auto"/>
              </w:rPr>
              <w:t xml:space="preserve">kvalitu elektronických služeb veřejné správy </w:t>
            </w:r>
            <w:r w:rsidR="009B5901" w:rsidRPr="00BF31A7">
              <w:rPr>
                <w:b w:val="0"/>
                <w:color w:val="auto"/>
              </w:rPr>
              <w:t>a</w:t>
            </w:r>
            <w:r w:rsidR="009B5901">
              <w:rPr>
                <w:b w:val="0"/>
                <w:color w:val="auto"/>
              </w:rPr>
              <w:t> </w:t>
            </w:r>
            <w:r w:rsidRPr="00BF31A7">
              <w:rPr>
                <w:b w:val="0"/>
                <w:color w:val="auto"/>
              </w:rPr>
              <w:t xml:space="preserve">na nákladovou efektivitu jejich realizace. To představuje </w:t>
            </w:r>
            <w:r w:rsidR="009B5901" w:rsidRPr="00BF31A7">
              <w:rPr>
                <w:b w:val="0"/>
                <w:color w:val="auto"/>
              </w:rPr>
              <w:t>i</w:t>
            </w:r>
            <w:r w:rsidR="009B5901">
              <w:rPr>
                <w:b w:val="0"/>
                <w:color w:val="auto"/>
              </w:rPr>
              <w:t> </w:t>
            </w:r>
            <w:r w:rsidRPr="00BF31A7">
              <w:rPr>
                <w:b w:val="0"/>
                <w:color w:val="auto"/>
              </w:rPr>
              <w:t>rostoucí požadavky</w:t>
            </w:r>
            <w:r w:rsidR="003A043C">
              <w:t xml:space="preserve"> </w:t>
            </w:r>
            <w:r w:rsidRPr="00BF31A7">
              <w:rPr>
                <w:b w:val="0"/>
                <w:color w:val="auto"/>
              </w:rPr>
              <w:t xml:space="preserve">na množství </w:t>
            </w:r>
            <w:r w:rsidR="009B5901" w:rsidRPr="00BF31A7">
              <w:rPr>
                <w:b w:val="0"/>
                <w:color w:val="auto"/>
              </w:rPr>
              <w:t>a</w:t>
            </w:r>
            <w:r w:rsidR="009B5901">
              <w:rPr>
                <w:b w:val="0"/>
                <w:color w:val="auto"/>
              </w:rPr>
              <w:t> </w:t>
            </w:r>
            <w:r w:rsidRPr="00BF31A7">
              <w:rPr>
                <w:b w:val="0"/>
                <w:color w:val="auto"/>
              </w:rPr>
              <w:t xml:space="preserve">kvalitu zaměstnanců ICT, ale </w:t>
            </w:r>
            <w:r w:rsidR="009B5901" w:rsidRPr="00BF31A7">
              <w:rPr>
                <w:b w:val="0"/>
                <w:color w:val="auto"/>
              </w:rPr>
              <w:t>i</w:t>
            </w:r>
            <w:r w:rsidR="009B5901">
              <w:rPr>
                <w:b w:val="0"/>
                <w:color w:val="auto"/>
              </w:rPr>
              <w:t> </w:t>
            </w:r>
            <w:r w:rsidRPr="00BF31A7">
              <w:rPr>
                <w:b w:val="0"/>
                <w:color w:val="auto"/>
              </w:rPr>
              <w:t>ostatních rolí podílejících se na klíčových změnách.</w:t>
            </w:r>
          </w:p>
        </w:tc>
      </w:tr>
      <w:tr w:rsidR="00C6693E" w14:paraId="4A9590F8" w14:textId="77777777" w:rsidTr="001B0495">
        <w:trPr>
          <w:trHeight w:val="227"/>
        </w:trPr>
        <w:tc>
          <w:tcPr>
            <w:cnfStyle w:val="001000000000" w:firstRow="0" w:lastRow="0" w:firstColumn="1" w:lastColumn="0" w:oddVBand="0" w:evenVBand="0" w:oddHBand="0" w:evenHBand="0" w:firstRowFirstColumn="0" w:firstRowLastColumn="0" w:lastRowFirstColumn="0" w:lastRowLastColumn="0"/>
            <w:tcW w:w="704" w:type="dxa"/>
            <w:tcBorders>
              <w:bottom w:val="single" w:sz="4" w:space="0" w:color="FFFFFF" w:themeColor="background1"/>
            </w:tcBorders>
            <w:shd w:val="clear" w:color="auto" w:fill="009FE3"/>
          </w:tcPr>
          <w:p w14:paraId="36D7B96B" w14:textId="5B02FD77" w:rsidR="00C6693E" w:rsidRPr="007A6AC4" w:rsidRDefault="00C6693E" w:rsidP="00431E6A">
            <w:pPr>
              <w:rPr>
                <w:b w:val="0"/>
              </w:rPr>
            </w:pPr>
            <w:r w:rsidRPr="007A6AC4">
              <w:t>ID</w:t>
            </w:r>
          </w:p>
        </w:tc>
        <w:tc>
          <w:tcPr>
            <w:tcW w:w="1843" w:type="dxa"/>
            <w:tcBorders>
              <w:bottom w:val="single" w:sz="4" w:space="0" w:color="FFFFFF" w:themeColor="background1"/>
            </w:tcBorders>
            <w:shd w:val="clear" w:color="auto" w:fill="009FE3"/>
          </w:tcPr>
          <w:p w14:paraId="0CF10881" w14:textId="5A04C718" w:rsidR="00C6693E" w:rsidRPr="0065416E" w:rsidRDefault="00C6693E" w:rsidP="000A6092">
            <w:pPr>
              <w:jc w:val="left"/>
              <w:cnfStyle w:val="000000000000" w:firstRow="0" w:lastRow="0" w:firstColumn="0" w:lastColumn="0" w:oddVBand="0" w:evenVBand="0" w:oddHBand="0" w:evenHBand="0" w:firstRowFirstColumn="0" w:firstRowLastColumn="0" w:lastRowFirstColumn="0" w:lastRowLastColumn="0"/>
              <w:rPr>
                <w:b/>
              </w:rPr>
            </w:pPr>
            <w:r>
              <w:rPr>
                <w:b/>
                <w:color w:val="FFFFFF"/>
              </w:rPr>
              <w:t>Název dílčího</w:t>
            </w:r>
            <w:r w:rsidRPr="0065416E">
              <w:rPr>
                <w:b/>
                <w:color w:val="FFFFFF" w:themeColor="background1"/>
              </w:rPr>
              <w:t xml:space="preserve"> cíle</w:t>
            </w:r>
            <w:r>
              <w:rPr>
                <w:b/>
              </w:rPr>
              <w:t xml:space="preserve"> </w:t>
            </w:r>
          </w:p>
        </w:tc>
        <w:tc>
          <w:tcPr>
            <w:tcW w:w="6525" w:type="dxa"/>
            <w:tcBorders>
              <w:top w:val="single" w:sz="4" w:space="0" w:color="FFFFFF"/>
              <w:left w:val="single" w:sz="4" w:space="0" w:color="FFFFFF"/>
              <w:bottom w:val="single" w:sz="35" w:space="0" w:color="D9F3FF"/>
              <w:right w:val="single" w:sz="4" w:space="0" w:color="FFFFFF"/>
            </w:tcBorders>
            <w:shd w:val="clear" w:color="auto" w:fill="009FE3"/>
          </w:tcPr>
          <w:p w14:paraId="15DFED0C" w14:textId="77777777" w:rsidR="00C6693E" w:rsidRDefault="00C6693E" w:rsidP="00431E6A">
            <w:pPr>
              <w:spacing w:line="259" w:lineRule="auto"/>
              <w:ind w:left="2"/>
              <w:jc w:val="left"/>
              <w:cnfStyle w:val="000000000000" w:firstRow="0" w:lastRow="0" w:firstColumn="0" w:lastColumn="0" w:oddVBand="0" w:evenVBand="0" w:oddHBand="0" w:evenHBand="0" w:firstRowFirstColumn="0" w:firstRowLastColumn="0" w:lastRowFirstColumn="0" w:lastRowLastColumn="0"/>
              <w:rPr>
                <w:rFonts w:ascii="Arial" w:eastAsia="Arial" w:hAnsi="Arial" w:cs="Arial"/>
                <w:b/>
                <w:color w:val="FFFFFF"/>
                <w:lang w:eastAsia="cs-CZ"/>
              </w:rPr>
            </w:pPr>
            <w:r>
              <w:rPr>
                <w:b/>
                <w:color w:val="FFFFFF"/>
              </w:rPr>
              <w:t>Popis dílčího cíle</w:t>
            </w:r>
          </w:p>
        </w:tc>
      </w:tr>
      <w:tr w:rsidR="00C6693E" w14:paraId="744804EC" w14:textId="77777777" w:rsidTr="001B0495">
        <w:trPr>
          <w:cnfStyle w:val="000000100000" w:firstRow="0" w:lastRow="0" w:firstColumn="0" w:lastColumn="0" w:oddVBand="0" w:evenVBand="0" w:oddHBand="1" w:evenHBand="0" w:firstRowFirstColumn="0" w:firstRowLastColumn="0" w:lastRowFirstColumn="0" w:lastRowLastColumn="0"/>
          <w:trHeight w:val="670"/>
        </w:trPr>
        <w:tc>
          <w:tcPr>
            <w:cnfStyle w:val="001000000000" w:firstRow="0" w:lastRow="0" w:firstColumn="1" w:lastColumn="0" w:oddVBand="0" w:evenVBand="0" w:oddHBand="0" w:evenHBand="0" w:firstRowFirstColumn="0" w:firstRowLastColumn="0" w:lastRowFirstColumn="0" w:lastRowLastColumn="0"/>
            <w:tcW w:w="704" w:type="dxa"/>
            <w:tcBorders>
              <w:bottom w:val="nil"/>
            </w:tcBorders>
            <w:shd w:val="clear" w:color="auto" w:fill="009FE3"/>
          </w:tcPr>
          <w:p w14:paraId="66E748FE" w14:textId="08085C89" w:rsidR="00C6693E" w:rsidRPr="00A60BE4" w:rsidRDefault="00C6693E" w:rsidP="00C6693E">
            <w:r>
              <w:rPr>
                <w:color w:val="FFFFFF"/>
              </w:rPr>
              <w:t xml:space="preserve">4.1 </w:t>
            </w:r>
          </w:p>
        </w:tc>
        <w:tc>
          <w:tcPr>
            <w:tcW w:w="1843" w:type="dxa"/>
            <w:tcBorders>
              <w:bottom w:val="nil"/>
            </w:tcBorders>
            <w:shd w:val="clear" w:color="auto" w:fill="D9F3FF"/>
          </w:tcPr>
          <w:p w14:paraId="51E81C60" w14:textId="6753AC65" w:rsidR="00C6693E" w:rsidRPr="00583CBB" w:rsidRDefault="007850EE" w:rsidP="000A6092">
            <w:pPr>
              <w:jc w:val="left"/>
              <w:cnfStyle w:val="000000100000" w:firstRow="0" w:lastRow="0" w:firstColumn="0" w:lastColumn="0" w:oddVBand="0" w:evenVBand="0" w:oddHBand="1" w:evenHBand="0" w:firstRowFirstColumn="0" w:firstRowLastColumn="0" w:lastRowFirstColumn="0" w:lastRowLastColumn="0"/>
            </w:pPr>
            <w:r>
              <w:rPr>
                <w:b/>
              </w:rPr>
              <w:t xml:space="preserve">Systemizace </w:t>
            </w:r>
            <w:r w:rsidR="00CC05E1">
              <w:rPr>
                <w:b/>
              </w:rPr>
              <w:t>expertních</w:t>
            </w:r>
            <w:r>
              <w:rPr>
                <w:b/>
              </w:rPr>
              <w:t xml:space="preserve"> profesí</w:t>
            </w:r>
          </w:p>
        </w:tc>
        <w:tc>
          <w:tcPr>
            <w:tcW w:w="6525" w:type="dxa"/>
            <w:tcBorders>
              <w:top w:val="single" w:sz="35" w:space="0" w:color="D9F3FF"/>
              <w:left w:val="single" w:sz="4" w:space="0" w:color="FFFFFF"/>
              <w:bottom w:val="single" w:sz="4" w:space="0" w:color="FFFFFF"/>
              <w:right w:val="single" w:sz="4" w:space="0" w:color="FFFFFF"/>
            </w:tcBorders>
            <w:shd w:val="clear" w:color="auto" w:fill="D9F3FF"/>
          </w:tcPr>
          <w:p w14:paraId="0FBFBBBC" w14:textId="4AD126AF" w:rsidR="00C6693E" w:rsidRDefault="00C6693E" w:rsidP="00C6693E">
            <w:pPr>
              <w:spacing w:after="161"/>
              <w:ind w:left="2" w:right="43"/>
              <w:cnfStyle w:val="000000100000" w:firstRow="0" w:lastRow="0" w:firstColumn="0" w:lastColumn="0" w:oddVBand="0" w:evenVBand="0" w:oddHBand="1" w:evenHBand="0" w:firstRowFirstColumn="0" w:firstRowLastColumn="0" w:lastRowFirstColumn="0" w:lastRowLastColumn="0"/>
            </w:pPr>
            <w:r w:rsidRPr="00AE2B65">
              <w:rPr>
                <w:bCs/>
              </w:rPr>
              <w:t>Návrh změn systemizace a katalogizace ICT profesí</w:t>
            </w:r>
            <w:r>
              <w:rPr>
                <w:b/>
              </w:rPr>
              <w:t xml:space="preserve"> </w:t>
            </w:r>
            <w:r w:rsidRPr="00AE2B65">
              <w:rPr>
                <w:bCs/>
              </w:rPr>
              <w:t xml:space="preserve">a </w:t>
            </w:r>
            <w:r>
              <w:t>profesí podílejících se na návrhu a řízení změn veřejné správy (procesní analytici, architekti úřadů, projektoví manažeři</w:t>
            </w:r>
            <w:r w:rsidR="003F3061">
              <w:t>, bezpečnostní experti</w:t>
            </w:r>
            <w:r>
              <w:t xml:space="preserve"> a další specialisté</w:t>
            </w:r>
            <w:r w:rsidR="003F3061">
              <w:t>)</w:t>
            </w:r>
            <w:r>
              <w:t xml:space="preserve"> a na řízení kvality a zlepšování služeb (správci </w:t>
            </w:r>
            <w:r w:rsidR="0059459B">
              <w:t>digitálních</w:t>
            </w:r>
            <w:r w:rsidR="008822FF">
              <w:t xml:space="preserve"> </w:t>
            </w:r>
            <w:r>
              <w:t xml:space="preserve">služeb, manažeři kvality, procesní manažeři). </w:t>
            </w:r>
          </w:p>
          <w:p w14:paraId="4B9A29F2" w14:textId="4991D6F1" w:rsidR="00C6693E" w:rsidRDefault="00C6693E" w:rsidP="00C6693E">
            <w:pPr>
              <w:spacing w:line="259" w:lineRule="auto"/>
              <w:ind w:left="2" w:right="46"/>
              <w:cnfStyle w:val="000000100000" w:firstRow="0" w:lastRow="0" w:firstColumn="0" w:lastColumn="0" w:oddVBand="0" w:evenVBand="0" w:oddHBand="1" w:evenHBand="0" w:firstRowFirstColumn="0" w:firstRowLastColumn="0" w:lastRowFirstColumn="0" w:lastRowLastColumn="0"/>
              <w:rPr>
                <w:rFonts w:ascii="Arial" w:eastAsia="Arial" w:hAnsi="Arial" w:cs="Arial"/>
                <w:color w:val="000000"/>
                <w:lang w:eastAsia="cs-CZ"/>
              </w:rPr>
            </w:pPr>
            <w:r>
              <w:t xml:space="preserve">Součástí cíle je doplnění typů systemizovaných míst, doplnění chybějících expertních profesí do katalogu povolání ve VS a doplnění počtu tabulkových míst pro tyto potřebné profese. </w:t>
            </w:r>
          </w:p>
        </w:tc>
      </w:tr>
      <w:tr w:rsidR="00C6693E" w14:paraId="075904DC" w14:textId="77777777" w:rsidTr="00024321">
        <w:trPr>
          <w:trHeight w:val="461"/>
        </w:trPr>
        <w:tc>
          <w:tcPr>
            <w:cnfStyle w:val="001000000000" w:firstRow="0" w:lastRow="0" w:firstColumn="1" w:lastColumn="0" w:oddVBand="0" w:evenVBand="0" w:oddHBand="0" w:evenHBand="0" w:firstRowFirstColumn="0" w:firstRowLastColumn="0" w:lastRowFirstColumn="0" w:lastRowLastColumn="0"/>
            <w:tcW w:w="704" w:type="dxa"/>
            <w:tcBorders>
              <w:top w:val="nil"/>
            </w:tcBorders>
            <w:shd w:val="clear" w:color="auto" w:fill="009FE3"/>
          </w:tcPr>
          <w:p w14:paraId="09F1D40A" w14:textId="43D2BB8D" w:rsidR="00C6693E" w:rsidRPr="00A60BE4" w:rsidRDefault="00C6693E" w:rsidP="00C6693E">
            <w:r>
              <w:rPr>
                <w:color w:val="FFFFFF"/>
              </w:rPr>
              <w:t xml:space="preserve">4.2 </w:t>
            </w:r>
          </w:p>
        </w:tc>
        <w:tc>
          <w:tcPr>
            <w:tcW w:w="1843" w:type="dxa"/>
            <w:tcBorders>
              <w:top w:val="nil"/>
            </w:tcBorders>
            <w:shd w:val="clear" w:color="auto" w:fill="E6FAFF"/>
          </w:tcPr>
          <w:p w14:paraId="1D603251" w14:textId="4D423845" w:rsidR="00C6693E" w:rsidRPr="00583CBB" w:rsidRDefault="000A6092" w:rsidP="000A6092">
            <w:pPr>
              <w:jc w:val="left"/>
              <w:cnfStyle w:val="000000000000" w:firstRow="0" w:lastRow="0" w:firstColumn="0" w:lastColumn="0" w:oddVBand="0" w:evenVBand="0" w:oddHBand="0" w:evenHBand="0" w:firstRowFirstColumn="0" w:firstRowLastColumn="0" w:lastRowFirstColumn="0" w:lastRowLastColumn="0"/>
            </w:pPr>
            <w:r>
              <w:rPr>
                <w:b/>
              </w:rPr>
              <w:t>Z</w:t>
            </w:r>
            <w:r w:rsidR="00AE2B65">
              <w:rPr>
                <w:b/>
              </w:rPr>
              <w:t>ískání, udržení a</w:t>
            </w:r>
            <w:r w:rsidR="003E189D">
              <w:rPr>
                <w:b/>
              </w:rPr>
              <w:t> </w:t>
            </w:r>
            <w:r w:rsidR="00AE2B65">
              <w:rPr>
                <w:b/>
              </w:rPr>
              <w:t>rozvoj klíčových</w:t>
            </w:r>
            <w:r w:rsidR="00AE2B65" w:rsidDel="00684059">
              <w:rPr>
                <w:b/>
              </w:rPr>
              <w:t xml:space="preserve"> specialistů</w:t>
            </w:r>
          </w:p>
        </w:tc>
        <w:tc>
          <w:tcPr>
            <w:tcW w:w="6525" w:type="dxa"/>
            <w:tcBorders>
              <w:top w:val="single" w:sz="4" w:space="0" w:color="FFFFFF"/>
              <w:left w:val="single" w:sz="4" w:space="0" w:color="FFFFFF"/>
              <w:bottom w:val="single" w:sz="4" w:space="0" w:color="FFFFFF"/>
              <w:right w:val="single" w:sz="4" w:space="0" w:color="FFFFFF"/>
            </w:tcBorders>
            <w:shd w:val="clear" w:color="auto" w:fill="E6FAFF"/>
          </w:tcPr>
          <w:p w14:paraId="5A2B542E" w14:textId="0E97DD9A" w:rsidR="0012405E" w:rsidRDefault="00684059" w:rsidP="0012405E">
            <w:pPr>
              <w:cnfStyle w:val="000000000000" w:firstRow="0" w:lastRow="0" w:firstColumn="0" w:lastColumn="0" w:oddVBand="0" w:evenVBand="0" w:oddHBand="0" w:evenHBand="0" w:firstRowFirstColumn="0" w:firstRowLastColumn="0" w:lastRowFirstColumn="0" w:lastRowLastColumn="0"/>
            </w:pPr>
            <w:r>
              <w:rPr>
                <w:bCs/>
              </w:rPr>
              <w:t>Z</w:t>
            </w:r>
            <w:r w:rsidR="00802F31">
              <w:rPr>
                <w:bCs/>
              </w:rPr>
              <w:t>ajistit z</w:t>
            </w:r>
            <w:r>
              <w:rPr>
                <w:bCs/>
              </w:rPr>
              <w:t xml:space="preserve">ákladní předpoklad </w:t>
            </w:r>
            <w:r>
              <w:t>pro naplnění cílů rozvoje eGovernmentu</w:t>
            </w:r>
            <w:r w:rsidR="00802F31">
              <w:t>, kterým</w:t>
            </w:r>
            <w:r w:rsidRPr="0012405E">
              <w:rPr>
                <w:bCs/>
              </w:rPr>
              <w:t xml:space="preserve"> </w:t>
            </w:r>
            <w:r>
              <w:rPr>
                <w:bCs/>
              </w:rPr>
              <w:t xml:space="preserve">je </w:t>
            </w:r>
            <w:r w:rsidR="0012405E" w:rsidRPr="0012405E">
              <w:rPr>
                <w:bCs/>
              </w:rPr>
              <w:t>získání, udržení a rozvoj klíčových specialistů</w:t>
            </w:r>
            <w:r w:rsidR="0012405E">
              <w:t xml:space="preserve">, odborníků </w:t>
            </w:r>
            <w:r>
              <w:t xml:space="preserve">z oblasti </w:t>
            </w:r>
            <w:r w:rsidR="0012405E">
              <w:t>ICT, řízení změn, řízení služeb, procesů a kvality</w:t>
            </w:r>
            <w:r>
              <w:t>,</w:t>
            </w:r>
            <w:r w:rsidR="0012405E">
              <w:t xml:space="preserve"> ve vybraných profesích služebního i zaměstnaneckého poměru</w:t>
            </w:r>
            <w:r>
              <w:t>.</w:t>
            </w:r>
            <w:r w:rsidR="0012405E">
              <w:t xml:space="preserve">  </w:t>
            </w:r>
            <w:r>
              <w:t xml:space="preserve">Za tímto účelem navrhnout a realizovat opatření </w:t>
            </w:r>
            <w:r w:rsidR="0012405E">
              <w:t xml:space="preserve">zejména v oblastech: </w:t>
            </w:r>
          </w:p>
          <w:p w14:paraId="4B494E63" w14:textId="77777777" w:rsidR="0012405E" w:rsidRDefault="0012405E" w:rsidP="0012405E">
            <w:pPr>
              <w:pStyle w:val="Odstavecseseznamem"/>
              <w:numPr>
                <w:ilvl w:val="0"/>
                <w:numId w:val="41"/>
              </w:numPr>
              <w:spacing w:after="160"/>
              <w:cnfStyle w:val="000000000000" w:firstRow="0" w:lastRow="0" w:firstColumn="0" w:lastColumn="0" w:oddVBand="0" w:evenVBand="0" w:oddHBand="0" w:evenHBand="0" w:firstRowFirstColumn="0" w:firstRowLastColumn="0" w:lastRowFirstColumn="0" w:lastRowLastColumn="0"/>
            </w:pPr>
            <w:r>
              <w:t xml:space="preserve">otevřenosti a prostupnosti trhu práce veřejné správy pro výše uvedené experty, </w:t>
            </w:r>
          </w:p>
          <w:p w14:paraId="56511876" w14:textId="4B62EA01" w:rsidR="0012405E" w:rsidRDefault="0012405E" w:rsidP="0012405E">
            <w:pPr>
              <w:pStyle w:val="Odstavecseseznamem"/>
              <w:numPr>
                <w:ilvl w:val="0"/>
                <w:numId w:val="41"/>
              </w:numPr>
              <w:spacing w:after="160"/>
              <w:cnfStyle w:val="000000000000" w:firstRow="0" w:lastRow="0" w:firstColumn="0" w:lastColumn="0" w:oddVBand="0" w:evenVBand="0" w:oddHBand="0" w:evenHBand="0" w:firstRowFirstColumn="0" w:firstRowLastColumn="0" w:lastRowFirstColumn="0" w:lastRowLastColumn="0"/>
            </w:pPr>
            <w:r>
              <w:t>mzdové politiky a systému odměňování státních zaměstnanců podle dosažených výsledků, pro zajištění konkurenceschopnosti veřejné správy na trhu práce,</w:t>
            </w:r>
          </w:p>
          <w:p w14:paraId="54BE31FC" w14:textId="77777777" w:rsidR="0012405E" w:rsidRDefault="0012405E" w:rsidP="0012405E">
            <w:pPr>
              <w:pStyle w:val="Odstavecseseznamem"/>
              <w:numPr>
                <w:ilvl w:val="0"/>
                <w:numId w:val="41"/>
              </w:numPr>
              <w:spacing w:after="160"/>
              <w:cnfStyle w:val="000000000000" w:firstRow="0" w:lastRow="0" w:firstColumn="0" w:lastColumn="0" w:oddVBand="0" w:evenVBand="0" w:oddHBand="0" w:evenHBand="0" w:firstRowFirstColumn="0" w:firstRowLastColumn="0" w:lastRowFirstColumn="0" w:lastRowLastColumn="0"/>
            </w:pPr>
            <w:r>
              <w:t>motivačního systému v oblasti nefinanční motivace a benefitů státních zaměstnanců,</w:t>
            </w:r>
          </w:p>
          <w:p w14:paraId="0E770720" w14:textId="76E1EFEC" w:rsidR="00C6693E" w:rsidRPr="0012405E" w:rsidRDefault="0012405E" w:rsidP="0012405E">
            <w:pPr>
              <w:pStyle w:val="Odstavecseseznamem"/>
              <w:numPr>
                <w:ilvl w:val="0"/>
                <w:numId w:val="41"/>
              </w:numPr>
              <w:cnfStyle w:val="000000000000" w:firstRow="0" w:lastRow="0" w:firstColumn="0" w:lastColumn="0" w:oddVBand="0" w:evenVBand="0" w:oddHBand="0" w:evenHBand="0" w:firstRowFirstColumn="0" w:firstRowLastColumn="0" w:lastRowFirstColumn="0" w:lastRowLastColumn="0"/>
            </w:pPr>
            <w:r>
              <w:t>systému vzdělávání a sdílení znalostí státních zaměstnanců ve vybraných profesích.</w:t>
            </w:r>
          </w:p>
        </w:tc>
      </w:tr>
      <w:tr w:rsidR="00C6693E" w14:paraId="3A31FB12" w14:textId="77777777" w:rsidTr="00CE1C0C">
        <w:trPr>
          <w:cnfStyle w:val="000000100000" w:firstRow="0" w:lastRow="0" w:firstColumn="0" w:lastColumn="0" w:oddVBand="0" w:evenVBand="0" w:oddHBand="1" w:evenHBand="0" w:firstRowFirstColumn="0" w:firstRowLastColumn="0" w:lastRowFirstColumn="0" w:lastRowLastColumn="0"/>
          <w:trHeight w:val="461"/>
        </w:trPr>
        <w:tc>
          <w:tcPr>
            <w:cnfStyle w:val="001000000000" w:firstRow="0" w:lastRow="0" w:firstColumn="1" w:lastColumn="0" w:oddVBand="0" w:evenVBand="0" w:oddHBand="0" w:evenHBand="0" w:firstRowFirstColumn="0" w:firstRowLastColumn="0" w:lastRowFirstColumn="0" w:lastRowLastColumn="0"/>
            <w:tcW w:w="704" w:type="dxa"/>
            <w:shd w:val="clear" w:color="auto" w:fill="009FE3"/>
          </w:tcPr>
          <w:p w14:paraId="03179692" w14:textId="0671EA84" w:rsidR="00C6693E" w:rsidRDefault="00C6693E" w:rsidP="00C6693E">
            <w:pPr>
              <w:rPr>
                <w:b w:val="0"/>
                <w:color w:val="FFFFFF"/>
              </w:rPr>
            </w:pPr>
            <w:r>
              <w:rPr>
                <w:color w:val="FFFFFF"/>
              </w:rPr>
              <w:t xml:space="preserve">4.3 </w:t>
            </w:r>
          </w:p>
        </w:tc>
        <w:tc>
          <w:tcPr>
            <w:tcW w:w="1843" w:type="dxa"/>
            <w:shd w:val="clear" w:color="auto" w:fill="D9F3FF"/>
          </w:tcPr>
          <w:p w14:paraId="3AF82087" w14:textId="08A9A100" w:rsidR="00C6693E" w:rsidRPr="00583CBB" w:rsidRDefault="00070D61" w:rsidP="000A6092">
            <w:pPr>
              <w:jc w:val="left"/>
              <w:cnfStyle w:val="000000100000" w:firstRow="0" w:lastRow="0" w:firstColumn="0" w:lastColumn="0" w:oddVBand="0" w:evenVBand="0" w:oddHBand="1" w:evenHBand="0" w:firstRowFirstColumn="0" w:firstRowLastColumn="0" w:lastRowFirstColumn="0" w:lastRowLastColumn="0"/>
            </w:pPr>
            <w:r>
              <w:rPr>
                <w:b/>
              </w:rPr>
              <w:t>Absolventi ve státním sektoru</w:t>
            </w:r>
          </w:p>
        </w:tc>
        <w:tc>
          <w:tcPr>
            <w:tcW w:w="6525" w:type="dxa"/>
            <w:tcBorders>
              <w:top w:val="single" w:sz="4" w:space="0" w:color="FFFFFF"/>
              <w:left w:val="single" w:sz="4" w:space="0" w:color="FFFFFF"/>
              <w:bottom w:val="single" w:sz="4" w:space="0" w:color="FFFFFF"/>
              <w:right w:val="single" w:sz="4" w:space="0" w:color="FFFFFF"/>
            </w:tcBorders>
            <w:shd w:val="clear" w:color="auto" w:fill="D9F3FF"/>
          </w:tcPr>
          <w:p w14:paraId="5C04AB71" w14:textId="0951747A" w:rsidR="00C6693E" w:rsidRDefault="00C6693E" w:rsidP="00C6693E">
            <w:pPr>
              <w:spacing w:after="26" w:line="313" w:lineRule="auto"/>
              <w:ind w:left="2" w:right="43"/>
              <w:cnfStyle w:val="000000100000" w:firstRow="0" w:lastRow="0" w:firstColumn="0" w:lastColumn="0" w:oddVBand="0" w:evenVBand="0" w:oddHBand="1" w:evenHBand="0" w:firstRowFirstColumn="0" w:firstRowLastColumn="0" w:lastRowFirstColumn="0" w:lastRowLastColumn="0"/>
              <w:rPr>
                <w:b/>
              </w:rPr>
            </w:pPr>
            <w:r>
              <w:t xml:space="preserve">Ve spolupráci s vysokými školami navrhnout a realizovat systém, který zajistí vyšší přiliv kvalitních absolventů v požadovaných odbornostech do zaměstnaneckého poměru ve státním sektoru a zajistí jejich setrvání po definovanou dobu. Součástí cíle </w:t>
            </w:r>
            <w:r>
              <w:lastRenderedPageBreak/>
              <w:t>je i zvýšení prestiže práce pro stát, jak mezi absolventy, tak mezi zkušenými odborníky.</w:t>
            </w:r>
          </w:p>
        </w:tc>
      </w:tr>
      <w:tr w:rsidR="00C6693E" w14:paraId="0C447B6D" w14:textId="77777777" w:rsidTr="00024321">
        <w:trPr>
          <w:trHeight w:val="461"/>
        </w:trPr>
        <w:tc>
          <w:tcPr>
            <w:cnfStyle w:val="001000000000" w:firstRow="0" w:lastRow="0" w:firstColumn="1" w:lastColumn="0" w:oddVBand="0" w:evenVBand="0" w:oddHBand="0" w:evenHBand="0" w:firstRowFirstColumn="0" w:firstRowLastColumn="0" w:lastRowFirstColumn="0" w:lastRowLastColumn="0"/>
            <w:tcW w:w="704" w:type="dxa"/>
            <w:shd w:val="clear" w:color="auto" w:fill="009FE3"/>
          </w:tcPr>
          <w:p w14:paraId="26B6BA4E" w14:textId="5B3E78B5" w:rsidR="00C6693E" w:rsidRDefault="00C6693E" w:rsidP="00C6693E">
            <w:pPr>
              <w:rPr>
                <w:b w:val="0"/>
                <w:color w:val="FFFFFF"/>
              </w:rPr>
            </w:pPr>
            <w:r>
              <w:rPr>
                <w:color w:val="FFFFFF"/>
              </w:rPr>
              <w:lastRenderedPageBreak/>
              <w:t xml:space="preserve">4.4 </w:t>
            </w:r>
          </w:p>
        </w:tc>
        <w:tc>
          <w:tcPr>
            <w:tcW w:w="1843" w:type="dxa"/>
            <w:shd w:val="clear" w:color="auto" w:fill="E6FAFF"/>
          </w:tcPr>
          <w:p w14:paraId="4B15FB22" w14:textId="7912AD39" w:rsidR="00C6693E" w:rsidRPr="00583CBB" w:rsidRDefault="00A812A8" w:rsidP="000A6092">
            <w:pPr>
              <w:jc w:val="left"/>
              <w:cnfStyle w:val="000000000000" w:firstRow="0" w:lastRow="0" w:firstColumn="0" w:lastColumn="0" w:oddVBand="0" w:evenVBand="0" w:oddHBand="0" w:evenHBand="0" w:firstRowFirstColumn="0" w:firstRowLastColumn="0" w:lastRowFirstColumn="0" w:lastRowLastColumn="0"/>
            </w:pPr>
            <w:r>
              <w:rPr>
                <w:b/>
              </w:rPr>
              <w:t xml:space="preserve">Využití </w:t>
            </w:r>
            <w:r w:rsidR="00AE2B65">
              <w:rPr>
                <w:b/>
              </w:rPr>
              <w:t>kompetenčních center</w:t>
            </w:r>
          </w:p>
        </w:tc>
        <w:tc>
          <w:tcPr>
            <w:tcW w:w="6525" w:type="dxa"/>
            <w:tcBorders>
              <w:top w:val="single" w:sz="4" w:space="0" w:color="FFFFFF"/>
              <w:left w:val="single" w:sz="4" w:space="0" w:color="FFFFFF"/>
              <w:bottom w:val="single" w:sz="4" w:space="0" w:color="FFFFFF"/>
              <w:right w:val="single" w:sz="4" w:space="0" w:color="FFFFFF"/>
            </w:tcBorders>
            <w:shd w:val="clear" w:color="auto" w:fill="E6FAFF"/>
          </w:tcPr>
          <w:p w14:paraId="2550150E" w14:textId="5262EEFD" w:rsidR="00C6693E" w:rsidRDefault="00C6693E" w:rsidP="006C1204">
            <w:pPr>
              <w:spacing w:after="26" w:line="313" w:lineRule="auto"/>
              <w:ind w:left="2" w:right="43"/>
              <w:cnfStyle w:val="000000000000" w:firstRow="0" w:lastRow="0" w:firstColumn="0" w:lastColumn="0" w:oddVBand="0" w:evenVBand="0" w:oddHBand="0" w:evenHBand="0" w:firstRowFirstColumn="0" w:firstRowLastColumn="0" w:lastRowFirstColumn="0" w:lastRowLastColumn="0"/>
              <w:rPr>
                <w:b/>
              </w:rPr>
            </w:pPr>
            <w:r w:rsidRPr="009230A5">
              <w:t xml:space="preserve">Zvýšení celkových odborných kapacit </w:t>
            </w:r>
            <w:r w:rsidR="008E3ECE">
              <w:t xml:space="preserve">úřadů </w:t>
            </w:r>
            <w:r w:rsidRPr="009230A5">
              <w:t>s využitím sdílených kompetenčních center.</w:t>
            </w:r>
            <w:r>
              <w:t xml:space="preserve"> Do cíle patří </w:t>
            </w:r>
            <w:r w:rsidR="006E3CBC">
              <w:t xml:space="preserve">možnost </w:t>
            </w:r>
            <w:r>
              <w:t>sdílení zaměstnanců</w:t>
            </w:r>
            <w:r w:rsidR="006E3CBC">
              <w:t xml:space="preserve"> a spolupráce</w:t>
            </w:r>
            <w:r>
              <w:t xml:space="preserve"> </w:t>
            </w:r>
            <w:r w:rsidR="006E3CBC">
              <w:t>s</w:t>
            </w:r>
            <w:r>
              <w:t xml:space="preserve"> experty </w:t>
            </w:r>
            <w:r w:rsidR="006E3CBC">
              <w:t xml:space="preserve">ze </w:t>
            </w:r>
            <w:r>
              <w:t xml:space="preserve">soukromého sektoru. Kompetenční centra a komunity zajistí potřebnou jednotu přístupu i vzájemné sdílení </w:t>
            </w:r>
            <w:r w:rsidR="006C1204">
              <w:t xml:space="preserve">nejlepších praxí, </w:t>
            </w:r>
            <w:r w:rsidR="006C1204" w:rsidRPr="006C1204">
              <w:t>napříč všemi oblastmi poskytovaných ICT služeb</w:t>
            </w:r>
            <w:r w:rsidR="006C1204">
              <w:t xml:space="preserve"> a digitální transformace</w:t>
            </w:r>
            <w:r>
              <w:t xml:space="preserve">. </w:t>
            </w:r>
          </w:p>
        </w:tc>
      </w:tr>
      <w:tr w:rsidR="00C6693E" w14:paraId="313BB7FC" w14:textId="77777777" w:rsidTr="00F937E4">
        <w:trPr>
          <w:cnfStyle w:val="000000100000" w:firstRow="0" w:lastRow="0" w:firstColumn="0" w:lastColumn="0" w:oddVBand="0" w:evenVBand="0" w:oddHBand="1" w:evenHBand="0" w:firstRowFirstColumn="0" w:firstRowLastColumn="0" w:lastRowFirstColumn="0" w:lastRowLastColumn="0"/>
          <w:trHeight w:val="1610"/>
        </w:trPr>
        <w:tc>
          <w:tcPr>
            <w:cnfStyle w:val="001000000000" w:firstRow="0" w:lastRow="0" w:firstColumn="1" w:lastColumn="0" w:oddVBand="0" w:evenVBand="0" w:oddHBand="0" w:evenHBand="0" w:firstRowFirstColumn="0" w:firstRowLastColumn="0" w:lastRowFirstColumn="0" w:lastRowLastColumn="0"/>
            <w:tcW w:w="704" w:type="dxa"/>
            <w:tcBorders>
              <w:bottom w:val="single" w:sz="4" w:space="0" w:color="FFFFFF" w:themeColor="background1"/>
            </w:tcBorders>
            <w:shd w:val="clear" w:color="auto" w:fill="009FE3"/>
          </w:tcPr>
          <w:p w14:paraId="765052CC" w14:textId="06A99EC9" w:rsidR="00C6693E" w:rsidRDefault="00C6693E" w:rsidP="00C6693E">
            <w:pPr>
              <w:rPr>
                <w:b w:val="0"/>
                <w:color w:val="FFFFFF"/>
              </w:rPr>
            </w:pPr>
            <w:r>
              <w:rPr>
                <w:color w:val="FFFFFF"/>
              </w:rPr>
              <w:t xml:space="preserve">4.5 </w:t>
            </w:r>
          </w:p>
        </w:tc>
        <w:tc>
          <w:tcPr>
            <w:tcW w:w="1843" w:type="dxa"/>
            <w:tcBorders>
              <w:bottom w:val="single" w:sz="4" w:space="0" w:color="FFFFFF" w:themeColor="background1"/>
            </w:tcBorders>
            <w:shd w:val="clear" w:color="auto" w:fill="D9F3FF"/>
          </w:tcPr>
          <w:p w14:paraId="02856588" w14:textId="62CE9F61" w:rsidR="00C6693E" w:rsidRPr="00583CBB" w:rsidRDefault="00AE2B65" w:rsidP="000A6092">
            <w:pPr>
              <w:jc w:val="left"/>
              <w:cnfStyle w:val="000000100000" w:firstRow="0" w:lastRow="0" w:firstColumn="0" w:lastColumn="0" w:oddVBand="0" w:evenVBand="0" w:oddHBand="1" w:evenHBand="0" w:firstRowFirstColumn="0" w:firstRowLastColumn="0" w:lastRowFirstColumn="0" w:lastRowLastColumn="0"/>
            </w:pPr>
            <w:r>
              <w:rPr>
                <w:b/>
              </w:rPr>
              <w:t xml:space="preserve">Ustavení transformačních útvarů </w:t>
            </w:r>
          </w:p>
        </w:tc>
        <w:tc>
          <w:tcPr>
            <w:tcW w:w="6525" w:type="dxa"/>
            <w:tcBorders>
              <w:top w:val="single" w:sz="4" w:space="0" w:color="FFFFFF"/>
              <w:left w:val="single" w:sz="4" w:space="0" w:color="FFFFFF"/>
              <w:bottom w:val="single" w:sz="4" w:space="0" w:color="FFFFFF" w:themeColor="background1"/>
              <w:right w:val="single" w:sz="4" w:space="0" w:color="FFFFFF"/>
            </w:tcBorders>
            <w:shd w:val="clear" w:color="auto" w:fill="D9F3FF"/>
          </w:tcPr>
          <w:p w14:paraId="5294CAFA" w14:textId="4A63049C" w:rsidR="00C6693E" w:rsidRDefault="00C6693E" w:rsidP="00C6693E">
            <w:pPr>
              <w:spacing w:after="26" w:line="313" w:lineRule="auto"/>
              <w:ind w:left="2" w:right="43"/>
              <w:cnfStyle w:val="000000100000" w:firstRow="0" w:lastRow="0" w:firstColumn="0" w:lastColumn="0" w:oddVBand="0" w:evenVBand="0" w:oddHBand="1" w:evenHBand="0" w:firstRowFirstColumn="0" w:firstRowLastColumn="0" w:lastRowFirstColumn="0" w:lastRowLastColumn="0"/>
              <w:rPr>
                <w:b/>
              </w:rPr>
            </w:pPr>
            <w:r w:rsidRPr="000A6092">
              <w:rPr>
                <w:bCs/>
              </w:rPr>
              <w:t>Ustavení transformačních útvarů Projektové kanceláře</w:t>
            </w:r>
            <w:r w:rsidRPr="00AE2B65">
              <w:rPr>
                <w:bCs/>
              </w:rPr>
              <w:t xml:space="preserve"> </w:t>
            </w:r>
            <w:r w:rsidRPr="000A6092">
              <w:rPr>
                <w:bCs/>
              </w:rPr>
              <w:t>a Architektonické kanceláře</w:t>
            </w:r>
            <w:r>
              <w:t xml:space="preserve"> na úrovni přímé podpory nejvyššího vedení úřadu. Společně s tím jde povinnost praktického naplnění účelu těchto kanceláří plnohodnotným programovým a projektovým řízením a využívání systémového přístupu architektury úřadu (EA) na všech úrovních strategického plánování a řízení OVS. </w:t>
            </w:r>
          </w:p>
        </w:tc>
      </w:tr>
      <w:tr w:rsidR="00C6693E" w14:paraId="6796C00C" w14:textId="77777777" w:rsidTr="00F937E4">
        <w:trPr>
          <w:trHeight w:val="461"/>
        </w:trPr>
        <w:tc>
          <w:tcPr>
            <w:cnfStyle w:val="001000000000" w:firstRow="0" w:lastRow="0" w:firstColumn="1" w:lastColumn="0" w:oddVBand="0" w:evenVBand="0" w:oddHBand="0" w:evenHBand="0" w:firstRowFirstColumn="0" w:firstRowLastColumn="0" w:lastRowFirstColumn="0" w:lastRowLastColumn="0"/>
            <w:tcW w:w="704" w:type="dxa"/>
            <w:tcBorders>
              <w:top w:val="single" w:sz="4" w:space="0" w:color="FFFFFF" w:themeColor="background1"/>
              <w:bottom w:val="single" w:sz="4" w:space="0" w:color="FFFFFF" w:themeColor="background1"/>
            </w:tcBorders>
            <w:shd w:val="clear" w:color="auto" w:fill="009FE3"/>
          </w:tcPr>
          <w:p w14:paraId="642CEF25" w14:textId="343D2F21" w:rsidR="00C6693E" w:rsidRDefault="00C6693E" w:rsidP="00C6693E">
            <w:pPr>
              <w:rPr>
                <w:b w:val="0"/>
                <w:color w:val="FFFFFF"/>
              </w:rPr>
            </w:pPr>
            <w:r>
              <w:rPr>
                <w:color w:val="FFFFFF"/>
              </w:rPr>
              <w:t xml:space="preserve">4.6 </w:t>
            </w:r>
          </w:p>
        </w:tc>
        <w:tc>
          <w:tcPr>
            <w:tcW w:w="1843" w:type="dxa"/>
            <w:tcBorders>
              <w:top w:val="single" w:sz="4" w:space="0" w:color="FFFFFF" w:themeColor="background1"/>
              <w:bottom w:val="single" w:sz="4" w:space="0" w:color="FFFFFF" w:themeColor="background1"/>
            </w:tcBorders>
            <w:shd w:val="clear" w:color="auto" w:fill="E6FAFF"/>
          </w:tcPr>
          <w:p w14:paraId="2ADF5CD9" w14:textId="53B4C344" w:rsidR="00C6693E" w:rsidRPr="00583CBB" w:rsidRDefault="0049762C" w:rsidP="000A6092">
            <w:pPr>
              <w:jc w:val="left"/>
              <w:cnfStyle w:val="000000000000" w:firstRow="0" w:lastRow="0" w:firstColumn="0" w:lastColumn="0" w:oddVBand="0" w:evenVBand="0" w:oddHBand="0" w:evenHBand="0" w:firstRowFirstColumn="0" w:firstRowLastColumn="0" w:lastRowFirstColumn="0" w:lastRowLastColumn="0"/>
            </w:pPr>
            <w:r>
              <w:rPr>
                <w:b/>
              </w:rPr>
              <w:t>K</w:t>
            </w:r>
            <w:r w:rsidR="00AE2B65">
              <w:rPr>
                <w:b/>
              </w:rPr>
              <w:t>apacit</w:t>
            </w:r>
            <w:r>
              <w:rPr>
                <w:b/>
              </w:rPr>
              <w:t>y</w:t>
            </w:r>
            <w:r w:rsidR="00AE2B65">
              <w:rPr>
                <w:b/>
              </w:rPr>
              <w:t xml:space="preserve"> pro realizaci změn</w:t>
            </w:r>
          </w:p>
        </w:tc>
        <w:tc>
          <w:tcPr>
            <w:tcW w:w="6525" w:type="dxa"/>
            <w:tcBorders>
              <w:top w:val="single" w:sz="4" w:space="0" w:color="FFFFFF" w:themeColor="background1"/>
              <w:left w:val="single" w:sz="4" w:space="0" w:color="FFFFFF"/>
              <w:bottom w:val="single" w:sz="4" w:space="0" w:color="FFFFFF" w:themeColor="background1"/>
              <w:right w:val="single" w:sz="4" w:space="0" w:color="FFFFFF"/>
            </w:tcBorders>
            <w:shd w:val="clear" w:color="auto" w:fill="E6FAFF"/>
          </w:tcPr>
          <w:p w14:paraId="4F8537F1" w14:textId="638C783A" w:rsidR="00C6693E" w:rsidRDefault="00802F31" w:rsidP="00C6693E">
            <w:pPr>
              <w:spacing w:after="163"/>
              <w:ind w:left="2" w:right="46"/>
              <w:cnfStyle w:val="000000000000" w:firstRow="0" w:lastRow="0" w:firstColumn="0" w:lastColumn="0" w:oddVBand="0" w:evenVBand="0" w:oddHBand="0" w:evenHBand="0" w:firstRowFirstColumn="0" w:firstRowLastColumn="0" w:lastRowFirstColumn="0" w:lastRowLastColumn="0"/>
            </w:pPr>
            <w:r>
              <w:t>Zajištění úpravy rozsahu a náplně</w:t>
            </w:r>
            <w:r w:rsidR="00C6693E">
              <w:t xml:space="preserve"> systemizovaných služebních a pracovních míst, přinejmenším pro manažerské, metodické, průřezově řídící a IT role tak, aby jejich nedílnou součástí byla aktivní participace na plánování, řízení, návrzích a</w:t>
            </w:r>
            <w:r w:rsidR="00F937E4">
              <w:t> </w:t>
            </w:r>
            <w:r w:rsidR="00C6693E">
              <w:t xml:space="preserve">realizaci změn úřadů. </w:t>
            </w:r>
          </w:p>
          <w:p w14:paraId="55F9B4B7" w14:textId="5DE6EF9F" w:rsidR="00C6693E" w:rsidRDefault="00802F31">
            <w:pPr>
              <w:spacing w:after="26" w:line="313" w:lineRule="auto"/>
              <w:ind w:left="2" w:right="43"/>
              <w:cnfStyle w:val="000000000000" w:firstRow="0" w:lastRow="0" w:firstColumn="0" w:lastColumn="0" w:oddVBand="0" w:evenVBand="0" w:oddHBand="0" w:evenHBand="0" w:firstRowFirstColumn="0" w:firstRowLastColumn="0" w:lastRowFirstColumn="0" w:lastRowLastColumn="0"/>
              <w:rPr>
                <w:b/>
              </w:rPr>
            </w:pPr>
            <w:r>
              <w:t>Zajištění navýšení p</w:t>
            </w:r>
            <w:r w:rsidR="00C6693E">
              <w:t>lánované kapacity systemizovaných služebních a pracovních míst v rolích, které se podíle</w:t>
            </w:r>
            <w:r w:rsidR="003F3061">
              <w:t>jí</w:t>
            </w:r>
            <w:r w:rsidR="00C6693E">
              <w:t xml:space="preserve"> na změnách úřadů</w:t>
            </w:r>
            <w:r>
              <w:t xml:space="preserve"> </w:t>
            </w:r>
            <w:r w:rsidR="00C6693E">
              <w:t>tak, aby se všichni pracovníci mohli na změnách podílet především v rámci řádné pracovní doby</w:t>
            </w:r>
            <w:r w:rsidR="003F3061" w:rsidRPr="00B81B34">
              <w:t>.</w:t>
            </w:r>
            <w:r w:rsidR="00C6693E" w:rsidRPr="00B81B34">
              <w:rPr>
                <w:b/>
              </w:rPr>
              <w:t xml:space="preserve"> </w:t>
            </w:r>
          </w:p>
        </w:tc>
      </w:tr>
      <w:tr w:rsidR="00C6693E" w14:paraId="1A46DE3C" w14:textId="77777777" w:rsidTr="00E36FED">
        <w:trPr>
          <w:cnfStyle w:val="000000100000" w:firstRow="0" w:lastRow="0" w:firstColumn="0" w:lastColumn="0" w:oddVBand="0" w:evenVBand="0" w:oddHBand="1" w:evenHBand="0" w:firstRowFirstColumn="0" w:firstRowLastColumn="0" w:lastRowFirstColumn="0" w:lastRowLastColumn="0"/>
          <w:trHeight w:val="461"/>
        </w:trPr>
        <w:tc>
          <w:tcPr>
            <w:cnfStyle w:val="001000000000" w:firstRow="0" w:lastRow="0" w:firstColumn="1" w:lastColumn="0" w:oddVBand="0" w:evenVBand="0" w:oddHBand="0" w:evenHBand="0" w:firstRowFirstColumn="0" w:firstRowLastColumn="0" w:lastRowFirstColumn="0" w:lastRowLastColumn="0"/>
            <w:tcW w:w="704" w:type="dxa"/>
            <w:tcBorders>
              <w:top w:val="single" w:sz="4" w:space="0" w:color="FFFFFF" w:themeColor="background1"/>
            </w:tcBorders>
            <w:shd w:val="clear" w:color="auto" w:fill="009FE3"/>
          </w:tcPr>
          <w:p w14:paraId="51554BB4" w14:textId="2A45E1FA" w:rsidR="00C6693E" w:rsidRDefault="00C6693E" w:rsidP="00C6693E">
            <w:pPr>
              <w:rPr>
                <w:b w:val="0"/>
                <w:color w:val="FFFFFF"/>
              </w:rPr>
            </w:pPr>
            <w:r>
              <w:rPr>
                <w:color w:val="FFFFFF"/>
              </w:rPr>
              <w:t xml:space="preserve">4.7 </w:t>
            </w:r>
          </w:p>
        </w:tc>
        <w:tc>
          <w:tcPr>
            <w:tcW w:w="1843" w:type="dxa"/>
            <w:tcBorders>
              <w:top w:val="single" w:sz="4" w:space="0" w:color="FFFFFF" w:themeColor="background1"/>
            </w:tcBorders>
            <w:shd w:val="clear" w:color="auto" w:fill="D9F3FF"/>
          </w:tcPr>
          <w:p w14:paraId="50461394" w14:textId="3B7AB20A" w:rsidR="00C6693E" w:rsidRPr="00583CBB" w:rsidRDefault="00E5627F" w:rsidP="000A6092">
            <w:pPr>
              <w:jc w:val="left"/>
              <w:cnfStyle w:val="000000100000" w:firstRow="0" w:lastRow="0" w:firstColumn="0" w:lastColumn="0" w:oddVBand="0" w:evenVBand="0" w:oddHBand="1" w:evenHBand="0" w:firstRowFirstColumn="0" w:firstRowLastColumn="0" w:lastRowFirstColumn="0" w:lastRowLastColumn="0"/>
            </w:pPr>
            <w:r>
              <w:rPr>
                <w:b/>
              </w:rPr>
              <w:t>Naplnění expertních míst </w:t>
            </w:r>
          </w:p>
        </w:tc>
        <w:tc>
          <w:tcPr>
            <w:tcW w:w="6525" w:type="dxa"/>
            <w:tcBorders>
              <w:top w:val="single" w:sz="4" w:space="0" w:color="FFFFFF" w:themeColor="background1"/>
              <w:left w:val="single" w:sz="4" w:space="0" w:color="FFFFFF"/>
              <w:bottom w:val="single" w:sz="4" w:space="0" w:color="FFFFFF"/>
              <w:right w:val="single" w:sz="4" w:space="0" w:color="FFFFFF"/>
            </w:tcBorders>
            <w:shd w:val="clear" w:color="auto" w:fill="D9F3FF"/>
          </w:tcPr>
          <w:p w14:paraId="2B69F0C7" w14:textId="26B9EF84" w:rsidR="00C6693E" w:rsidRPr="00F937E4" w:rsidRDefault="00C6693E" w:rsidP="00F937E4">
            <w:pPr>
              <w:spacing w:line="313" w:lineRule="auto"/>
              <w:ind w:left="2" w:right="46"/>
              <w:cnfStyle w:val="000000100000" w:firstRow="0" w:lastRow="0" w:firstColumn="0" w:lastColumn="0" w:oddVBand="0" w:evenVBand="0" w:oddHBand="1" w:evenHBand="0" w:firstRowFirstColumn="0" w:firstRowLastColumn="0" w:lastRowFirstColumn="0" w:lastRowLastColumn="0"/>
            </w:pPr>
            <w:r w:rsidRPr="008822FF">
              <w:rPr>
                <w:bCs/>
              </w:rPr>
              <w:t>Zavedení</w:t>
            </w:r>
            <w:r w:rsidR="00E5627F" w:rsidRPr="008822FF">
              <w:rPr>
                <w:bCs/>
              </w:rPr>
              <w:t xml:space="preserve"> a obsazení</w:t>
            </w:r>
            <w:r w:rsidRPr="008822FF">
              <w:rPr>
                <w:bCs/>
              </w:rPr>
              <w:t xml:space="preserve"> nových rolí a systematizovaných </w:t>
            </w:r>
            <w:r w:rsidR="008822FF">
              <w:t>míst v úřadech odpovídajících expertním profesím</w:t>
            </w:r>
            <w:r w:rsidR="006B40F8">
              <w:t>,</w:t>
            </w:r>
            <w:r w:rsidR="008822FF">
              <w:t xml:space="preserve"> nezbytným </w:t>
            </w:r>
            <w:r>
              <w:t>pro uplatnění nových metod řízení</w:t>
            </w:r>
            <w:r w:rsidR="006B5C22">
              <w:t xml:space="preserve">, </w:t>
            </w:r>
            <w:r>
              <w:t xml:space="preserve">zejména ustavení rolí </w:t>
            </w:r>
            <w:r w:rsidR="008822FF">
              <w:t>s</w:t>
            </w:r>
            <w:r>
              <w:t xml:space="preserve">právce elektronických služeb úřadu, </w:t>
            </w:r>
            <w:r w:rsidR="008822FF">
              <w:t>m</w:t>
            </w:r>
            <w:r>
              <w:t>anažera kvality procesů a služeb</w:t>
            </w:r>
            <w:r w:rsidR="00FC215C">
              <w:t>,</w:t>
            </w:r>
            <w:r>
              <w:t xml:space="preserve"> nebo jim obdobných. </w:t>
            </w:r>
          </w:p>
        </w:tc>
      </w:tr>
      <w:tr w:rsidR="00C6693E" w14:paraId="1865A40B" w14:textId="77777777" w:rsidTr="00024321">
        <w:trPr>
          <w:trHeight w:val="461"/>
        </w:trPr>
        <w:tc>
          <w:tcPr>
            <w:cnfStyle w:val="001000000000" w:firstRow="0" w:lastRow="0" w:firstColumn="1" w:lastColumn="0" w:oddVBand="0" w:evenVBand="0" w:oddHBand="0" w:evenHBand="0" w:firstRowFirstColumn="0" w:firstRowLastColumn="0" w:lastRowFirstColumn="0" w:lastRowLastColumn="0"/>
            <w:tcW w:w="704" w:type="dxa"/>
            <w:shd w:val="clear" w:color="auto" w:fill="009FE3"/>
          </w:tcPr>
          <w:p w14:paraId="159742CA" w14:textId="55FAF741" w:rsidR="00C6693E" w:rsidRDefault="00C6693E" w:rsidP="00C6693E">
            <w:pPr>
              <w:rPr>
                <w:b w:val="0"/>
                <w:color w:val="FFFFFF"/>
              </w:rPr>
            </w:pPr>
            <w:r>
              <w:rPr>
                <w:color w:val="FFFFFF"/>
              </w:rPr>
              <w:t xml:space="preserve">4.8 </w:t>
            </w:r>
          </w:p>
        </w:tc>
        <w:tc>
          <w:tcPr>
            <w:tcW w:w="1843" w:type="dxa"/>
            <w:shd w:val="clear" w:color="auto" w:fill="E6FAFF"/>
          </w:tcPr>
          <w:p w14:paraId="66EA09DC" w14:textId="45635D9D" w:rsidR="00C6693E" w:rsidRPr="00583CBB" w:rsidRDefault="004F31CC" w:rsidP="000A6092">
            <w:pPr>
              <w:jc w:val="left"/>
              <w:cnfStyle w:val="000000000000" w:firstRow="0" w:lastRow="0" w:firstColumn="0" w:lastColumn="0" w:oddVBand="0" w:evenVBand="0" w:oddHBand="0" w:evenHBand="0" w:firstRowFirstColumn="0" w:firstRowLastColumn="0" w:lastRowFirstColumn="0" w:lastRowLastColumn="0"/>
            </w:pPr>
            <w:r>
              <w:rPr>
                <w:b/>
              </w:rPr>
              <w:t>Rozvoj digitálních kompetencí</w:t>
            </w:r>
          </w:p>
        </w:tc>
        <w:tc>
          <w:tcPr>
            <w:tcW w:w="6525" w:type="dxa"/>
            <w:tcBorders>
              <w:top w:val="single" w:sz="4" w:space="0" w:color="FFFFFF"/>
              <w:left w:val="single" w:sz="4" w:space="0" w:color="FFFFFF"/>
              <w:bottom w:val="single" w:sz="4" w:space="0" w:color="FFFFFF"/>
              <w:right w:val="single" w:sz="4" w:space="0" w:color="FFFFFF"/>
            </w:tcBorders>
            <w:shd w:val="clear" w:color="auto" w:fill="E6FAFF"/>
          </w:tcPr>
          <w:p w14:paraId="50B707E7" w14:textId="2C064F8F" w:rsidR="00C6693E" w:rsidRPr="00D5650C" w:rsidRDefault="00C6693E" w:rsidP="000A6092">
            <w:pPr>
              <w:spacing w:after="166" w:line="309" w:lineRule="auto"/>
              <w:ind w:left="2"/>
              <w:jc w:val="left"/>
              <w:cnfStyle w:val="000000000000" w:firstRow="0" w:lastRow="0" w:firstColumn="0" w:lastColumn="0" w:oddVBand="0" w:evenVBand="0" w:oddHBand="0" w:evenHBand="0" w:firstRowFirstColumn="0" w:firstRowLastColumn="0" w:lastRowFirstColumn="0" w:lastRowLastColumn="0"/>
            </w:pPr>
            <w:r>
              <w:t>Realizace specifických vzdělávacích a výcvikových programů podporujících rozvoj digitálních kompetencí, které obsahují aktivity pro identifikaci slabých stránek a motivaci pracovníků k jejich rozvoji a vzdělávání.</w:t>
            </w:r>
          </w:p>
          <w:p w14:paraId="3B892BE4" w14:textId="0E2949C4" w:rsidR="00C6693E" w:rsidRDefault="00A6045D" w:rsidP="006C1204">
            <w:pPr>
              <w:spacing w:after="160"/>
              <w:cnfStyle w:val="000000000000" w:firstRow="0" w:lastRow="0" w:firstColumn="0" w:lastColumn="0" w:oddVBand="0" w:evenVBand="0" w:oddHBand="0" w:evenHBand="0" w:firstRowFirstColumn="0" w:firstRowLastColumn="0" w:lastRowFirstColumn="0" w:lastRowLastColumn="0"/>
              <w:rPr>
                <w:b/>
              </w:rPr>
            </w:pPr>
            <w:r w:rsidRPr="006C1204">
              <w:t>Zahrnutí digitální gramotnosti úředníků/zaměstnanců veřejné správy do procesu hodnocení pracovníků.</w:t>
            </w:r>
            <w:r w:rsidR="00D5650C">
              <w:t xml:space="preserve"> </w:t>
            </w:r>
            <w:r w:rsidRPr="009230A5">
              <w:t>Zvýšení informovanosti personalistů veřejné správy o</w:t>
            </w:r>
            <w:r w:rsidR="00D5650C">
              <w:t xml:space="preserve"> podstatných aspektech </w:t>
            </w:r>
            <w:r w:rsidRPr="009230A5">
              <w:t>digitální gramotnosti</w:t>
            </w:r>
            <w:r>
              <w:t>.</w:t>
            </w:r>
          </w:p>
        </w:tc>
      </w:tr>
    </w:tbl>
    <w:p w14:paraId="7244433E" w14:textId="0D400FD0" w:rsidR="00111121" w:rsidRDefault="004773F0" w:rsidP="00AE2B65">
      <w:pPr>
        <w:pStyle w:val="Nadpis2"/>
      </w:pPr>
      <w:r w:rsidRPr="004773F0">
        <w:t xml:space="preserve">EFEKTIVNÍ </w:t>
      </w:r>
      <w:r w:rsidR="009B5901" w:rsidRPr="004773F0">
        <w:t>A</w:t>
      </w:r>
      <w:r w:rsidR="00137CB1">
        <w:t xml:space="preserve"> CENTRÁLNĚ KOORDINOVANÉ ICT VEŘEJNÉ SPRÁVY </w:t>
      </w:r>
    </w:p>
    <w:tbl>
      <w:tblPr>
        <w:tblStyle w:val="Tmavtabulkasmkou5zvraznn5"/>
        <w:tblW w:w="9072" w:type="dxa"/>
        <w:tblLayout w:type="fixed"/>
        <w:tblCellMar>
          <w:top w:w="85" w:type="dxa"/>
          <w:left w:w="170" w:type="dxa"/>
          <w:bottom w:w="57" w:type="dxa"/>
          <w:right w:w="170" w:type="dxa"/>
        </w:tblCellMar>
        <w:tblLook w:val="04A0" w:firstRow="1" w:lastRow="0" w:firstColumn="1" w:lastColumn="0" w:noHBand="0" w:noVBand="1"/>
      </w:tblPr>
      <w:tblGrid>
        <w:gridCol w:w="704"/>
        <w:gridCol w:w="1843"/>
        <w:gridCol w:w="6525"/>
      </w:tblGrid>
      <w:tr w:rsidR="00AE2B65" w:rsidRPr="00140A93" w14:paraId="75796D90" w14:textId="77777777" w:rsidTr="0042318F">
        <w:trPr>
          <w:cnfStyle w:val="100000000000" w:firstRow="1" w:lastRow="0" w:firstColumn="0" w:lastColumn="0" w:oddVBand="0" w:evenVBand="0" w:oddHBand="0" w:evenHBand="0" w:firstRowFirstColumn="0" w:firstRowLastColumn="0" w:lastRowFirstColumn="0" w:lastRowLastColumn="0"/>
          <w:trHeight w:val="227"/>
        </w:trPr>
        <w:tc>
          <w:tcPr>
            <w:cnfStyle w:val="001000000000" w:firstRow="0" w:lastRow="0" w:firstColumn="1" w:lastColumn="0" w:oddVBand="0" w:evenVBand="0" w:oddHBand="0" w:evenHBand="0" w:firstRowFirstColumn="0" w:firstRowLastColumn="0" w:lastRowFirstColumn="0" w:lastRowLastColumn="0"/>
            <w:tcW w:w="9072" w:type="dxa"/>
            <w:gridSpan w:val="3"/>
            <w:shd w:val="clear" w:color="auto" w:fill="009FE3"/>
          </w:tcPr>
          <w:p w14:paraId="5A8D300E" w14:textId="7FD750CC" w:rsidR="00AE2B65" w:rsidRPr="007A6AC4" w:rsidRDefault="00AE2B65" w:rsidP="0020323F">
            <w:pPr>
              <w:rPr>
                <w:b w:val="0"/>
              </w:rPr>
            </w:pPr>
            <w:r>
              <w:rPr>
                <w:color w:val="FFFFFF"/>
              </w:rPr>
              <w:t xml:space="preserve">Popis cíle č. 5 – EFEKTIVNÍ A CENTRÁLNĚ KOORDINOVANÉ ICT VEŘEJNÉ SPRÁVY </w:t>
            </w:r>
          </w:p>
        </w:tc>
      </w:tr>
      <w:tr w:rsidR="00AE2B65" w:rsidRPr="00EC0857" w14:paraId="45E8677F" w14:textId="77777777" w:rsidTr="0042318F">
        <w:trPr>
          <w:cnfStyle w:val="000000100000" w:firstRow="0" w:lastRow="0" w:firstColumn="0" w:lastColumn="0" w:oddVBand="0" w:evenVBand="0" w:oddHBand="1" w:evenHBand="0" w:firstRowFirstColumn="0" w:firstRowLastColumn="0" w:lastRowFirstColumn="0" w:lastRowLastColumn="0"/>
          <w:trHeight w:val="670"/>
        </w:trPr>
        <w:tc>
          <w:tcPr>
            <w:cnfStyle w:val="001000000000" w:firstRow="0" w:lastRow="0" w:firstColumn="1" w:lastColumn="0" w:oddVBand="0" w:evenVBand="0" w:oddHBand="0" w:evenHBand="0" w:firstRowFirstColumn="0" w:firstRowLastColumn="0" w:lastRowFirstColumn="0" w:lastRowLastColumn="0"/>
            <w:tcW w:w="9072" w:type="dxa"/>
            <w:gridSpan w:val="3"/>
            <w:tcBorders>
              <w:left w:val="none" w:sz="0" w:space="0" w:color="auto"/>
            </w:tcBorders>
            <w:shd w:val="clear" w:color="auto" w:fill="D9F3FF"/>
          </w:tcPr>
          <w:p w14:paraId="6251E4EB" w14:textId="77777777" w:rsidR="006C1204" w:rsidRDefault="005D404A" w:rsidP="006C1204">
            <w:pPr>
              <w:rPr>
                <w:color w:val="auto"/>
              </w:rPr>
            </w:pPr>
            <w:r w:rsidRPr="006C1204">
              <w:rPr>
                <w:b w:val="0"/>
                <w:bCs w:val="0"/>
                <w:color w:val="auto"/>
              </w:rPr>
              <w:t xml:space="preserve">Cílem je řídit realizaci IKČR a celkově koordinovat rozvoj oblasti eGovernmentu tak, aby investice </w:t>
            </w:r>
            <w:r w:rsidR="00965B5C" w:rsidRPr="006C1204">
              <w:rPr>
                <w:b w:val="0"/>
                <w:bCs w:val="0"/>
                <w:color w:val="auto"/>
              </w:rPr>
              <w:t xml:space="preserve">zdrojů </w:t>
            </w:r>
            <w:r w:rsidRPr="006C1204">
              <w:rPr>
                <w:b w:val="0"/>
                <w:bCs w:val="0"/>
                <w:color w:val="auto"/>
              </w:rPr>
              <w:t>do modernizace a</w:t>
            </w:r>
            <w:r w:rsidR="00965B5C" w:rsidRPr="006C1204">
              <w:rPr>
                <w:b w:val="0"/>
                <w:bCs w:val="0"/>
                <w:color w:val="auto"/>
              </w:rPr>
              <w:t> </w:t>
            </w:r>
            <w:r w:rsidRPr="006C1204">
              <w:rPr>
                <w:b w:val="0"/>
                <w:bCs w:val="0"/>
                <w:color w:val="auto"/>
              </w:rPr>
              <w:t xml:space="preserve">rozvoje ICT </w:t>
            </w:r>
            <w:r w:rsidR="00965B5C" w:rsidRPr="006C1204">
              <w:rPr>
                <w:b w:val="0"/>
                <w:bCs w:val="0"/>
                <w:color w:val="auto"/>
              </w:rPr>
              <w:t xml:space="preserve">VS </w:t>
            </w:r>
            <w:r w:rsidRPr="006C1204">
              <w:rPr>
                <w:b w:val="0"/>
                <w:bCs w:val="0"/>
                <w:color w:val="auto"/>
              </w:rPr>
              <w:t xml:space="preserve">byly maximálně efektivní a </w:t>
            </w:r>
            <w:r w:rsidR="00965B5C" w:rsidRPr="006C1204">
              <w:rPr>
                <w:b w:val="0"/>
                <w:bCs w:val="0"/>
                <w:color w:val="auto"/>
              </w:rPr>
              <w:t>projekty realizované v této oblasti dodávaly ve stanoveném čase a v definované kvalitě výstupy, které budou naplňovat cíle a principy IKČR. K naplnění tohoto cíle je nutné</w:t>
            </w:r>
            <w:r w:rsidR="00965B5C" w:rsidRPr="00AE2B65">
              <w:rPr>
                <w:b w:val="0"/>
                <w:bCs w:val="0"/>
                <w:color w:val="auto"/>
              </w:rPr>
              <w:t xml:space="preserve"> tyto </w:t>
            </w:r>
            <w:r w:rsidR="0095339F">
              <w:rPr>
                <w:b w:val="0"/>
                <w:bCs w:val="0"/>
                <w:color w:val="auto"/>
              </w:rPr>
              <w:t>projekty</w:t>
            </w:r>
            <w:r w:rsidR="00965B5C" w:rsidRPr="00AE2B65">
              <w:rPr>
                <w:b w:val="0"/>
                <w:bCs w:val="0"/>
                <w:color w:val="auto"/>
              </w:rPr>
              <w:t xml:space="preserve"> </w:t>
            </w:r>
            <w:r w:rsidR="0095339F">
              <w:rPr>
                <w:b w:val="0"/>
                <w:bCs w:val="0"/>
                <w:color w:val="auto"/>
              </w:rPr>
              <w:lastRenderedPageBreak/>
              <w:t xml:space="preserve">již ve fází záměru </w:t>
            </w:r>
            <w:r w:rsidR="00965B5C" w:rsidRPr="00AE2B65">
              <w:rPr>
                <w:b w:val="0"/>
                <w:bCs w:val="0"/>
                <w:color w:val="auto"/>
              </w:rPr>
              <w:t>navzájem koordinovat, minimalizovat jejich zbytečné překryvy a maximálně využít možnou synergii disponibilních finančních, personálních i časových zdrojů a znalostí všech stupňů VS ČR.</w:t>
            </w:r>
          </w:p>
          <w:p w14:paraId="37F86DC4" w14:textId="335516A1" w:rsidR="006C1204" w:rsidRDefault="00AE2B65" w:rsidP="006C1204">
            <w:pPr>
              <w:rPr>
                <w:b w:val="0"/>
                <w:bCs w:val="0"/>
                <w:color w:val="auto"/>
              </w:rPr>
            </w:pPr>
            <w:r w:rsidRPr="00AE2B65">
              <w:rPr>
                <w:b w:val="0"/>
                <w:bCs w:val="0"/>
                <w:color w:val="auto"/>
              </w:rPr>
              <w:t xml:space="preserve">Jedná se tedy </w:t>
            </w:r>
            <w:r w:rsidR="006C1204">
              <w:rPr>
                <w:b w:val="0"/>
                <w:bCs w:val="0"/>
                <w:color w:val="auto"/>
              </w:rPr>
              <w:t>zejména o</w:t>
            </w:r>
            <w:r w:rsidRPr="00AE2B65">
              <w:rPr>
                <w:b w:val="0"/>
                <w:bCs w:val="0"/>
                <w:color w:val="auto"/>
              </w:rPr>
              <w:t xml:space="preserve"> zavedení řízení eGovernmentu pomocí standardizovaných principů a postupů Enterprise architektury, zlepšení řízení souvisejících znalostí, implementace architektury sdílených služeb do jednotlivých architektur orgánů veřejné moci, zavedení centralizovaného řízení státních podniků a agentur specializovaných na poskytování ICT služeb a vybudování institucionální kompetence metodicky řídit procesy útvary informatiky OVS a řídit všechny fáze životního cyklu ISVS, za účelem optimalizace výkonnosti a celkové efektivity eGovernmentu jako celku. </w:t>
            </w:r>
          </w:p>
          <w:p w14:paraId="00472F26" w14:textId="32C4D5D3" w:rsidR="0042318F" w:rsidRPr="006C1204" w:rsidRDefault="00AE2B65" w:rsidP="006C1204">
            <w:pPr>
              <w:spacing w:after="160" w:line="313" w:lineRule="auto"/>
              <w:ind w:right="43"/>
              <w:rPr>
                <w:b w:val="0"/>
                <w:bCs w:val="0"/>
                <w:color w:val="auto"/>
              </w:rPr>
            </w:pPr>
            <w:r w:rsidRPr="00AE2B65">
              <w:rPr>
                <w:b w:val="0"/>
                <w:bCs w:val="0"/>
                <w:color w:val="auto"/>
              </w:rPr>
              <w:t>V</w:t>
            </w:r>
            <w:r w:rsidR="00AE37E6">
              <w:rPr>
                <w:b w:val="0"/>
                <w:bCs w:val="0"/>
                <w:color w:val="auto"/>
              </w:rPr>
              <w:t> </w:t>
            </w:r>
            <w:r w:rsidRPr="00AE2B65">
              <w:rPr>
                <w:b w:val="0"/>
                <w:bCs w:val="0"/>
                <w:color w:val="auto"/>
              </w:rPr>
              <w:t xml:space="preserve">případě zavádění centralizovaného řízení </w:t>
            </w:r>
            <w:r w:rsidR="00D5650C">
              <w:rPr>
                <w:b w:val="0"/>
                <w:bCs w:val="0"/>
                <w:color w:val="auto"/>
              </w:rPr>
              <w:t>ICT a eGover</w:t>
            </w:r>
            <w:r w:rsidR="00F937E4">
              <w:rPr>
                <w:b w:val="0"/>
                <w:bCs w:val="0"/>
                <w:color w:val="auto"/>
              </w:rPr>
              <w:t>n</w:t>
            </w:r>
            <w:r w:rsidR="00D5650C">
              <w:rPr>
                <w:b w:val="0"/>
                <w:bCs w:val="0"/>
                <w:color w:val="auto"/>
              </w:rPr>
              <w:t xml:space="preserve">mentu </w:t>
            </w:r>
            <w:r w:rsidRPr="00AE2B65">
              <w:rPr>
                <w:b w:val="0"/>
                <w:bCs w:val="0"/>
                <w:color w:val="auto"/>
              </w:rPr>
              <w:t>pak bude nutné zhodnotit jeho nelegislativní i</w:t>
            </w:r>
            <w:r w:rsidR="00AE37E6">
              <w:rPr>
                <w:b w:val="0"/>
                <w:bCs w:val="0"/>
                <w:color w:val="auto"/>
              </w:rPr>
              <w:t> </w:t>
            </w:r>
            <w:r w:rsidRPr="00AE2B65">
              <w:rPr>
                <w:b w:val="0"/>
                <w:bCs w:val="0"/>
                <w:color w:val="auto"/>
              </w:rPr>
              <w:t>legislativní možnosti řešení s ohledem na jeho dopady do oblasti hospodářské soutěže, zadávání veřejných zakázek, rozpočtových pravidel i nakládání s majetkem státu (např. novelizaci zákona č. 77/1997 Sb.</w:t>
            </w:r>
            <w:r w:rsidR="006C1204">
              <w:rPr>
                <w:b w:val="0"/>
                <w:bCs w:val="0"/>
                <w:color w:val="auto"/>
              </w:rPr>
              <w:t>, o státním podniku a dalších).</w:t>
            </w:r>
          </w:p>
        </w:tc>
      </w:tr>
      <w:tr w:rsidR="0042318F" w14:paraId="1A8760C5" w14:textId="77777777" w:rsidTr="00CE1C0C">
        <w:trPr>
          <w:trHeight w:val="227"/>
        </w:trPr>
        <w:tc>
          <w:tcPr>
            <w:cnfStyle w:val="001000000000" w:firstRow="0" w:lastRow="0" w:firstColumn="1" w:lastColumn="0" w:oddVBand="0" w:evenVBand="0" w:oddHBand="0" w:evenHBand="0" w:firstRowFirstColumn="0" w:firstRowLastColumn="0" w:lastRowFirstColumn="0" w:lastRowLastColumn="0"/>
            <w:tcW w:w="704" w:type="dxa"/>
            <w:shd w:val="clear" w:color="auto" w:fill="009FE3"/>
          </w:tcPr>
          <w:p w14:paraId="3880AC26" w14:textId="1B953BAF" w:rsidR="0042318F" w:rsidRPr="007A6AC4" w:rsidRDefault="0042318F" w:rsidP="00431E6A">
            <w:pPr>
              <w:rPr>
                <w:b w:val="0"/>
              </w:rPr>
            </w:pPr>
            <w:r w:rsidRPr="007A6AC4">
              <w:lastRenderedPageBreak/>
              <w:t>ID</w:t>
            </w:r>
          </w:p>
        </w:tc>
        <w:tc>
          <w:tcPr>
            <w:tcW w:w="1843" w:type="dxa"/>
            <w:shd w:val="clear" w:color="auto" w:fill="009FE3"/>
          </w:tcPr>
          <w:p w14:paraId="3B59034C" w14:textId="77777777" w:rsidR="0042318F" w:rsidRPr="0065416E" w:rsidRDefault="0042318F" w:rsidP="00431E6A">
            <w:pPr>
              <w:cnfStyle w:val="000000000000" w:firstRow="0" w:lastRow="0" w:firstColumn="0" w:lastColumn="0" w:oddVBand="0" w:evenVBand="0" w:oddHBand="0" w:evenHBand="0" w:firstRowFirstColumn="0" w:firstRowLastColumn="0" w:lastRowFirstColumn="0" w:lastRowLastColumn="0"/>
              <w:rPr>
                <w:b/>
              </w:rPr>
            </w:pPr>
            <w:r>
              <w:rPr>
                <w:b/>
                <w:color w:val="FFFFFF"/>
              </w:rPr>
              <w:t>Název dílčího</w:t>
            </w:r>
            <w:r w:rsidRPr="0065416E">
              <w:rPr>
                <w:b/>
                <w:color w:val="FFFFFF" w:themeColor="background1"/>
              </w:rPr>
              <w:t xml:space="preserve"> cíle</w:t>
            </w:r>
            <w:r>
              <w:rPr>
                <w:b/>
              </w:rPr>
              <w:t xml:space="preserve"> </w:t>
            </w:r>
          </w:p>
        </w:tc>
        <w:tc>
          <w:tcPr>
            <w:tcW w:w="6525" w:type="dxa"/>
            <w:tcBorders>
              <w:top w:val="single" w:sz="4" w:space="0" w:color="FFFFFF"/>
              <w:left w:val="single" w:sz="4" w:space="0" w:color="FFFFFF"/>
              <w:bottom w:val="single" w:sz="35" w:space="0" w:color="D9F3FF"/>
              <w:right w:val="single" w:sz="4" w:space="0" w:color="FFFFFF"/>
            </w:tcBorders>
            <w:shd w:val="clear" w:color="auto" w:fill="009FE3"/>
          </w:tcPr>
          <w:p w14:paraId="60E05E1D" w14:textId="77777777" w:rsidR="0042318F" w:rsidRDefault="0042318F" w:rsidP="00431E6A">
            <w:pPr>
              <w:spacing w:line="259" w:lineRule="auto"/>
              <w:ind w:left="2"/>
              <w:jc w:val="left"/>
              <w:cnfStyle w:val="000000000000" w:firstRow="0" w:lastRow="0" w:firstColumn="0" w:lastColumn="0" w:oddVBand="0" w:evenVBand="0" w:oddHBand="0" w:evenHBand="0" w:firstRowFirstColumn="0" w:firstRowLastColumn="0" w:lastRowFirstColumn="0" w:lastRowLastColumn="0"/>
              <w:rPr>
                <w:rFonts w:ascii="Arial" w:eastAsia="Arial" w:hAnsi="Arial" w:cs="Arial"/>
                <w:b/>
                <w:color w:val="FFFFFF"/>
                <w:lang w:eastAsia="cs-CZ"/>
              </w:rPr>
            </w:pPr>
            <w:r>
              <w:rPr>
                <w:b/>
                <w:color w:val="FFFFFF"/>
              </w:rPr>
              <w:t>Popis dílčího cíle</w:t>
            </w:r>
          </w:p>
        </w:tc>
      </w:tr>
      <w:tr w:rsidR="0042318F" w14:paraId="6F8C8B66" w14:textId="77777777" w:rsidTr="00024321">
        <w:trPr>
          <w:cnfStyle w:val="000000100000" w:firstRow="0" w:lastRow="0" w:firstColumn="0" w:lastColumn="0" w:oddVBand="0" w:evenVBand="0" w:oddHBand="1" w:evenHBand="0" w:firstRowFirstColumn="0" w:firstRowLastColumn="0" w:lastRowFirstColumn="0" w:lastRowLastColumn="0"/>
          <w:trHeight w:val="670"/>
        </w:trPr>
        <w:tc>
          <w:tcPr>
            <w:cnfStyle w:val="001000000000" w:firstRow="0" w:lastRow="0" w:firstColumn="1" w:lastColumn="0" w:oddVBand="0" w:evenVBand="0" w:oddHBand="0" w:evenHBand="0" w:firstRowFirstColumn="0" w:firstRowLastColumn="0" w:lastRowFirstColumn="0" w:lastRowLastColumn="0"/>
            <w:tcW w:w="704" w:type="dxa"/>
            <w:shd w:val="clear" w:color="auto" w:fill="009FE3"/>
          </w:tcPr>
          <w:p w14:paraId="56981E10" w14:textId="7636CC60" w:rsidR="0042318F" w:rsidRPr="00A60BE4" w:rsidRDefault="0042318F" w:rsidP="0042318F">
            <w:r>
              <w:rPr>
                <w:color w:val="FFFFFF"/>
              </w:rPr>
              <w:t xml:space="preserve">5.1 </w:t>
            </w:r>
          </w:p>
        </w:tc>
        <w:tc>
          <w:tcPr>
            <w:tcW w:w="1843" w:type="dxa"/>
            <w:shd w:val="clear" w:color="auto" w:fill="D9F3FF"/>
          </w:tcPr>
          <w:p w14:paraId="24C62401" w14:textId="5A3DCD5C" w:rsidR="0042318F" w:rsidRPr="0042318F" w:rsidRDefault="0070436E" w:rsidP="000A6092">
            <w:pPr>
              <w:jc w:val="left"/>
              <w:cnfStyle w:val="000000100000" w:firstRow="0" w:lastRow="0" w:firstColumn="0" w:lastColumn="0" w:oddVBand="0" w:evenVBand="0" w:oddHBand="1" w:evenHBand="0" w:firstRowFirstColumn="0" w:firstRowLastColumn="0" w:lastRowFirstColumn="0" w:lastRowLastColumn="0"/>
              <w:rPr>
                <w:b/>
                <w:bCs/>
              </w:rPr>
            </w:pPr>
            <w:r>
              <w:rPr>
                <w:b/>
                <w:bCs/>
              </w:rPr>
              <w:t>Řízení realizace</w:t>
            </w:r>
            <w:r w:rsidR="00705195">
              <w:rPr>
                <w:b/>
                <w:bCs/>
              </w:rPr>
              <w:t xml:space="preserve"> IKČR</w:t>
            </w:r>
          </w:p>
        </w:tc>
        <w:tc>
          <w:tcPr>
            <w:tcW w:w="6525" w:type="dxa"/>
            <w:tcBorders>
              <w:top w:val="single" w:sz="35" w:space="0" w:color="D9F3FF"/>
              <w:left w:val="single" w:sz="4" w:space="0" w:color="FFFFFF"/>
              <w:bottom w:val="single" w:sz="4" w:space="0" w:color="FFFFFF" w:themeColor="background1"/>
              <w:right w:val="single" w:sz="4" w:space="0" w:color="FFFFFF"/>
            </w:tcBorders>
            <w:shd w:val="clear" w:color="auto" w:fill="D9F3FF"/>
          </w:tcPr>
          <w:p w14:paraId="5FC04E66" w14:textId="4B1C7CAB" w:rsidR="0042318F" w:rsidRDefault="00FE2118">
            <w:pPr>
              <w:spacing w:line="259" w:lineRule="auto"/>
              <w:ind w:left="2" w:right="46"/>
              <w:cnfStyle w:val="000000100000" w:firstRow="0" w:lastRow="0" w:firstColumn="0" w:lastColumn="0" w:oddVBand="0" w:evenVBand="0" w:oddHBand="1" w:evenHBand="0" w:firstRowFirstColumn="0" w:firstRowLastColumn="0" w:lastRowFirstColumn="0" w:lastRowLastColumn="0"/>
              <w:rPr>
                <w:rFonts w:ascii="Arial" w:eastAsia="Arial" w:hAnsi="Arial" w:cs="Arial"/>
                <w:color w:val="000000"/>
                <w:lang w:eastAsia="cs-CZ"/>
              </w:rPr>
            </w:pPr>
            <w:r>
              <w:t>V</w:t>
            </w:r>
            <w:r w:rsidR="0042318F">
              <w:t xml:space="preserve">ytvoření optimálních řídících struktur na úrovni </w:t>
            </w:r>
            <w:r w:rsidR="00C36EE2">
              <w:t>vlády ČR</w:t>
            </w:r>
            <w:r w:rsidR="0042318F">
              <w:t xml:space="preserve"> a</w:t>
            </w:r>
            <w:r w:rsidR="00AE37E6">
              <w:t> </w:t>
            </w:r>
            <w:r w:rsidR="0042318F">
              <w:t>RVIS, změn</w:t>
            </w:r>
            <w:r>
              <w:t>a</w:t>
            </w:r>
            <w:r w:rsidR="0042318F">
              <w:t xml:space="preserve"> statutu podpůrných expertních týmů i automatizovaná podpora procesů řízení znalostí a to včetně konkrétních úkolů, odpovědnosti a termínů. Do této oblasti spadá optimalizace struktur RVIS a jejích pracovních výborů a pracovních skupin, stejně jako koordinace činností garantů jednotlivých cílů informační koncepce a příslušných dílčích strategií. Součástí cíle je vrcholové řízení alokace finančních zdrojů pro realizaci cílů </w:t>
            </w:r>
            <w:r w:rsidR="002B0617">
              <w:t>I</w:t>
            </w:r>
            <w:r w:rsidR="0070436E">
              <w:t>K</w:t>
            </w:r>
            <w:r w:rsidR="0042318F">
              <w:t xml:space="preserve">ČR. </w:t>
            </w:r>
          </w:p>
        </w:tc>
      </w:tr>
      <w:tr w:rsidR="0042318F" w14:paraId="4140EAFA" w14:textId="77777777" w:rsidTr="00024321">
        <w:trPr>
          <w:trHeight w:val="670"/>
        </w:trPr>
        <w:tc>
          <w:tcPr>
            <w:cnfStyle w:val="001000000000" w:firstRow="0" w:lastRow="0" w:firstColumn="1" w:lastColumn="0" w:oddVBand="0" w:evenVBand="0" w:oddHBand="0" w:evenHBand="0" w:firstRowFirstColumn="0" w:firstRowLastColumn="0" w:lastRowFirstColumn="0" w:lastRowLastColumn="0"/>
            <w:tcW w:w="704" w:type="dxa"/>
            <w:shd w:val="clear" w:color="auto" w:fill="009FE3"/>
          </w:tcPr>
          <w:p w14:paraId="060BC487" w14:textId="5F598320" w:rsidR="0042318F" w:rsidRPr="00A60BE4" w:rsidRDefault="0042318F" w:rsidP="0042318F">
            <w:r>
              <w:rPr>
                <w:color w:val="FFFFFF"/>
              </w:rPr>
              <w:t xml:space="preserve">5.2 </w:t>
            </w:r>
          </w:p>
        </w:tc>
        <w:tc>
          <w:tcPr>
            <w:tcW w:w="1843" w:type="dxa"/>
            <w:shd w:val="clear" w:color="auto" w:fill="E6FAFF"/>
          </w:tcPr>
          <w:p w14:paraId="0C7F103D" w14:textId="10C41064" w:rsidR="0042318F" w:rsidRPr="00583CBB" w:rsidRDefault="0070436E" w:rsidP="000A6092">
            <w:pPr>
              <w:jc w:val="left"/>
              <w:cnfStyle w:val="000000000000" w:firstRow="0" w:lastRow="0" w:firstColumn="0" w:lastColumn="0" w:oddVBand="0" w:evenVBand="0" w:oddHBand="0" w:evenHBand="0" w:firstRowFirstColumn="0" w:firstRowLastColumn="0" w:lastRowFirstColumn="0" w:lastRowLastColumn="0"/>
            </w:pPr>
            <w:r>
              <w:rPr>
                <w:b/>
              </w:rPr>
              <w:t>Zdroje na realizaci IKČR</w:t>
            </w:r>
          </w:p>
        </w:tc>
        <w:tc>
          <w:tcPr>
            <w:tcW w:w="6525" w:type="dxa"/>
            <w:tcBorders>
              <w:top w:val="single" w:sz="4" w:space="0" w:color="FFFFFF" w:themeColor="background1"/>
              <w:left w:val="single" w:sz="4" w:space="0" w:color="FFFFFF"/>
              <w:bottom w:val="single" w:sz="4" w:space="0" w:color="FFFFFF" w:themeColor="background1"/>
              <w:right w:val="single" w:sz="4" w:space="0" w:color="FFFFFF"/>
            </w:tcBorders>
            <w:shd w:val="clear" w:color="auto" w:fill="E6FAFF"/>
          </w:tcPr>
          <w:p w14:paraId="2E38B7F4" w14:textId="659CC045" w:rsidR="0042318F" w:rsidRDefault="0042318F" w:rsidP="006C1204">
            <w:pPr>
              <w:spacing w:line="259" w:lineRule="auto"/>
              <w:ind w:left="2" w:right="46"/>
              <w:cnfStyle w:val="000000000000" w:firstRow="0" w:lastRow="0" w:firstColumn="0" w:lastColumn="0" w:oddVBand="0" w:evenVBand="0" w:oddHBand="0" w:evenHBand="0" w:firstRowFirstColumn="0" w:firstRowLastColumn="0" w:lastRowFirstColumn="0" w:lastRowLastColumn="0"/>
            </w:pPr>
            <w:r w:rsidRPr="00315975">
              <w:t>Alokace</w:t>
            </w:r>
            <w:r w:rsidRPr="0009167F">
              <w:rPr>
                <w:bCs/>
              </w:rPr>
              <w:t xml:space="preserve"> adekvátních lidských a finančních zdrojů pro realizaci IKČR, jako nástroje digitalizace výkonu státní správy</w:t>
            </w:r>
            <w:r>
              <w:rPr>
                <w:b/>
              </w:rPr>
              <w:t>.</w:t>
            </w:r>
            <w:r>
              <w:t xml:space="preserve"> K realizaci navržených hlavních cílů je nezbytné vytvořit kvalitní expertní týmy s účastí předních odborníků </w:t>
            </w:r>
            <w:r w:rsidR="006E3CBC">
              <w:t>veřejného i soukromého</w:t>
            </w:r>
            <w:r>
              <w:t xml:space="preserve"> sektoru. Pro realizaci cílů je nutné alokovat centrálně adekvátní finance jak ze státního rozpočtu, tak vhodnou úpravou čerpání prostředků ze strukturálních fondů. </w:t>
            </w:r>
          </w:p>
          <w:p w14:paraId="4F5C2090" w14:textId="2EE8795A" w:rsidR="00D5650C" w:rsidRDefault="0042318F">
            <w:pPr>
              <w:spacing w:line="259" w:lineRule="auto"/>
              <w:ind w:left="2" w:right="46"/>
              <w:cnfStyle w:val="000000000000" w:firstRow="0" w:lastRow="0" w:firstColumn="0" w:lastColumn="0" w:oddVBand="0" w:evenVBand="0" w:oddHBand="0" w:evenHBand="0" w:firstRowFirstColumn="0" w:firstRowLastColumn="0" w:lastRowFirstColumn="0" w:lastRowLastColumn="0"/>
            </w:pPr>
            <w:r w:rsidRPr="006C1204">
              <w:t>Vybudov</w:t>
            </w:r>
            <w:r w:rsidR="00FE2118">
              <w:t>ání</w:t>
            </w:r>
            <w:r w:rsidRPr="006C1204">
              <w:t xml:space="preserve"> centrální odborné kompetence a kapacity k metodickému </w:t>
            </w:r>
            <w:r w:rsidR="006C1204">
              <w:t>vedení</w:t>
            </w:r>
            <w:r w:rsidRPr="006C1204">
              <w:t xml:space="preserve"> procesů řízení </w:t>
            </w:r>
            <w:r w:rsidRPr="00D5650C">
              <w:t>útvarů informatiky OVS a celého životního cyklu jejich IS</w:t>
            </w:r>
            <w:r w:rsidR="00D5650C">
              <w:t>.</w:t>
            </w:r>
            <w:r w:rsidRPr="00D5650C">
              <w:t xml:space="preserve"> </w:t>
            </w:r>
          </w:p>
          <w:p w14:paraId="019EB98C" w14:textId="67F482A2" w:rsidR="0042318F" w:rsidRDefault="0042318F">
            <w:pPr>
              <w:spacing w:line="259" w:lineRule="auto"/>
              <w:ind w:left="2" w:right="46"/>
              <w:cnfStyle w:val="000000000000" w:firstRow="0" w:lastRow="0" w:firstColumn="0" w:lastColumn="0" w:oddVBand="0" w:evenVBand="0" w:oddHBand="0" w:evenHBand="0" w:firstRowFirstColumn="0" w:firstRowLastColumn="0" w:lastRowFirstColumn="0" w:lastRowLastColumn="0"/>
              <w:rPr>
                <w:rFonts w:ascii="Arial" w:eastAsia="Arial" w:hAnsi="Arial" w:cs="Arial"/>
                <w:color w:val="000000"/>
                <w:lang w:eastAsia="cs-CZ"/>
              </w:rPr>
            </w:pPr>
            <w:r w:rsidRPr="00D5650C">
              <w:t>Vybudov</w:t>
            </w:r>
            <w:r w:rsidR="00FE2118">
              <w:t>ání</w:t>
            </w:r>
            <w:r w:rsidRPr="00D5650C">
              <w:t xml:space="preserve"> centrální odborné </w:t>
            </w:r>
            <w:r w:rsidRPr="006C1204">
              <w:t xml:space="preserve">kompetence ke schvalování digitálních on-line služeb </w:t>
            </w:r>
            <w:r w:rsidRPr="00D5650C">
              <w:t>ve fázi návrhu a p</w:t>
            </w:r>
            <w:r w:rsidR="00D5650C">
              <w:t>ři</w:t>
            </w:r>
            <w:r w:rsidRPr="00D5650C">
              <w:t xml:space="preserve"> jejich uvolňování v rámci centrální správy katalogu služeb veřejné správy. </w:t>
            </w:r>
          </w:p>
        </w:tc>
      </w:tr>
      <w:tr w:rsidR="0042318F" w14:paraId="37406E88" w14:textId="77777777" w:rsidTr="00DE5EBB">
        <w:trPr>
          <w:cnfStyle w:val="000000100000" w:firstRow="0" w:lastRow="0" w:firstColumn="0" w:lastColumn="0" w:oddVBand="0" w:evenVBand="0" w:oddHBand="1" w:evenHBand="0" w:firstRowFirstColumn="0" w:firstRowLastColumn="0" w:lastRowFirstColumn="0" w:lastRowLastColumn="0"/>
          <w:trHeight w:val="670"/>
        </w:trPr>
        <w:tc>
          <w:tcPr>
            <w:cnfStyle w:val="001000000000" w:firstRow="0" w:lastRow="0" w:firstColumn="1" w:lastColumn="0" w:oddVBand="0" w:evenVBand="0" w:oddHBand="0" w:evenHBand="0" w:firstRowFirstColumn="0" w:firstRowLastColumn="0" w:lastRowFirstColumn="0" w:lastRowLastColumn="0"/>
            <w:tcW w:w="704" w:type="dxa"/>
            <w:tcBorders>
              <w:bottom w:val="single" w:sz="4" w:space="0" w:color="FFFFFF" w:themeColor="background1"/>
            </w:tcBorders>
            <w:shd w:val="clear" w:color="auto" w:fill="009FE3"/>
          </w:tcPr>
          <w:p w14:paraId="5D84841F" w14:textId="4BE1CF20" w:rsidR="0042318F" w:rsidRPr="00A60BE4" w:rsidRDefault="0042318F" w:rsidP="0042318F">
            <w:r>
              <w:rPr>
                <w:color w:val="FFFFFF"/>
              </w:rPr>
              <w:t xml:space="preserve">5.3 </w:t>
            </w:r>
          </w:p>
        </w:tc>
        <w:tc>
          <w:tcPr>
            <w:tcW w:w="1843" w:type="dxa"/>
            <w:tcBorders>
              <w:bottom w:val="single" w:sz="4" w:space="0" w:color="FFFFFF" w:themeColor="background1"/>
            </w:tcBorders>
            <w:shd w:val="clear" w:color="auto" w:fill="D9F3FF"/>
          </w:tcPr>
          <w:p w14:paraId="3FCD8203" w14:textId="50FA4EC0" w:rsidR="0042318F" w:rsidRPr="00583CBB" w:rsidRDefault="00C36EE2" w:rsidP="000A6092">
            <w:pPr>
              <w:jc w:val="left"/>
              <w:cnfStyle w:val="000000100000" w:firstRow="0" w:lastRow="0" w:firstColumn="0" w:lastColumn="0" w:oddVBand="0" w:evenVBand="0" w:oddHBand="1" w:evenHBand="0" w:firstRowFirstColumn="0" w:firstRowLastColumn="0" w:lastRowFirstColumn="0" w:lastRowLastColumn="0"/>
            </w:pPr>
            <w:r>
              <w:rPr>
                <w:b/>
              </w:rPr>
              <w:t>Architektura veřejné správy</w:t>
            </w:r>
          </w:p>
        </w:tc>
        <w:tc>
          <w:tcPr>
            <w:tcW w:w="6525" w:type="dxa"/>
            <w:tcBorders>
              <w:top w:val="single" w:sz="4" w:space="0" w:color="FFFFFF" w:themeColor="background1"/>
              <w:left w:val="single" w:sz="4" w:space="0" w:color="FFFFFF"/>
              <w:bottom w:val="single" w:sz="4" w:space="0" w:color="FFFFFF" w:themeColor="background1"/>
              <w:right w:val="single" w:sz="4" w:space="0" w:color="FFFFFF"/>
            </w:tcBorders>
            <w:shd w:val="clear" w:color="auto" w:fill="D9F3FF"/>
          </w:tcPr>
          <w:p w14:paraId="1032F655" w14:textId="77777777" w:rsidR="006C1204" w:rsidRDefault="0042318F" w:rsidP="006C1204">
            <w:pPr>
              <w:spacing w:line="259" w:lineRule="auto"/>
              <w:ind w:left="2" w:right="46"/>
              <w:cnfStyle w:val="000000100000" w:firstRow="0" w:lastRow="0" w:firstColumn="0" w:lastColumn="0" w:oddVBand="0" w:evenVBand="0" w:oddHBand="1" w:evenHBand="0" w:firstRowFirstColumn="0" w:firstRowLastColumn="0" w:lastRowFirstColumn="0" w:lastRowLastColumn="0"/>
            </w:pPr>
            <w:r w:rsidRPr="00315975">
              <w:t>Zavedení</w:t>
            </w:r>
            <w:r w:rsidRPr="0009167F">
              <w:rPr>
                <w:bCs/>
              </w:rPr>
              <w:t xml:space="preserve"> principů a postupů </w:t>
            </w:r>
            <w:r w:rsidR="00C36EE2">
              <w:rPr>
                <w:bCs/>
              </w:rPr>
              <w:t xml:space="preserve">tzv. </w:t>
            </w:r>
            <w:r w:rsidRPr="0009167F">
              <w:rPr>
                <w:bCs/>
              </w:rPr>
              <w:t xml:space="preserve">Enterprise architektury </w:t>
            </w:r>
            <w:r w:rsidR="00C36EE2">
              <w:rPr>
                <w:bCs/>
              </w:rPr>
              <w:t>(architektury veřejné správy) a agilního přístupu k její tvorbě a správě</w:t>
            </w:r>
            <w:r>
              <w:t xml:space="preserve">. Principy architektury </w:t>
            </w:r>
            <w:r w:rsidR="00C36EE2">
              <w:t xml:space="preserve">veřejné správy </w:t>
            </w:r>
            <w:r>
              <w:t>přináše</w:t>
            </w:r>
            <w:r w:rsidR="002B0617">
              <w:t>j</w:t>
            </w:r>
            <w:r>
              <w:t xml:space="preserve">í do řízení změn potřebnou klasifikaci, strukturu a stabilitu, zatímco principy </w:t>
            </w:r>
            <w:r w:rsidR="00C36EE2">
              <w:t>a</w:t>
            </w:r>
            <w:r>
              <w:t xml:space="preserve">gilního </w:t>
            </w:r>
            <w:r w:rsidR="00C36EE2">
              <w:t>přístupu</w:t>
            </w:r>
            <w:r>
              <w:t xml:space="preserve"> </w:t>
            </w:r>
            <w:r w:rsidR="004868A7">
              <w:t xml:space="preserve">přináší </w:t>
            </w:r>
            <w:r>
              <w:t>dynamiku a schopnost rychlé reakce</w:t>
            </w:r>
            <w:r w:rsidR="004868A7">
              <w:t xml:space="preserve"> na měnící se potřeby, umožní inovovat, zkoušet a poučit se z chyb vlastních i cizích</w:t>
            </w:r>
            <w:r>
              <w:t xml:space="preserve">, nezbytnou v dnešní turbulentní době. </w:t>
            </w:r>
          </w:p>
          <w:p w14:paraId="4A018462" w14:textId="7E0E9339" w:rsidR="0042318F" w:rsidRDefault="0042318F" w:rsidP="006C1204">
            <w:pPr>
              <w:spacing w:line="259" w:lineRule="auto"/>
              <w:ind w:left="2" w:right="46"/>
              <w:cnfStyle w:val="000000100000" w:firstRow="0" w:lastRow="0" w:firstColumn="0" w:lastColumn="0" w:oddVBand="0" w:evenVBand="0" w:oddHBand="1" w:evenHBand="0" w:firstRowFirstColumn="0" w:firstRowLastColumn="0" w:lastRowFirstColumn="0" w:lastRowLastColumn="0"/>
              <w:rPr>
                <w:rFonts w:ascii="Arial" w:eastAsia="Arial" w:hAnsi="Arial" w:cs="Arial"/>
                <w:color w:val="000000"/>
                <w:lang w:eastAsia="cs-CZ"/>
              </w:rPr>
            </w:pPr>
            <w:r>
              <w:t>Do toho</w:t>
            </w:r>
            <w:r w:rsidR="002B0617">
              <w:t>to</w:t>
            </w:r>
            <w:r>
              <w:t xml:space="preserve"> cíle dále spadá správa, rozvoj a publikování závazného Národního architektonického rámce a Národního architektonického plánu ČR a jejich uplatnění v návrzích a realizaci architektur OVS.</w:t>
            </w:r>
          </w:p>
        </w:tc>
      </w:tr>
      <w:tr w:rsidR="0042318F" w14:paraId="4427E291" w14:textId="77777777" w:rsidTr="00DE5EBB">
        <w:trPr>
          <w:trHeight w:val="1119"/>
        </w:trPr>
        <w:tc>
          <w:tcPr>
            <w:cnfStyle w:val="001000000000" w:firstRow="0" w:lastRow="0" w:firstColumn="1" w:lastColumn="0" w:oddVBand="0" w:evenVBand="0" w:oddHBand="0" w:evenHBand="0" w:firstRowFirstColumn="0" w:firstRowLastColumn="0" w:lastRowFirstColumn="0" w:lastRowLastColumn="0"/>
            <w:tcW w:w="704" w:type="dxa"/>
            <w:tcBorders>
              <w:bottom w:val="single" w:sz="4" w:space="0" w:color="FFFFFF" w:themeColor="background1"/>
            </w:tcBorders>
            <w:shd w:val="clear" w:color="auto" w:fill="009FE3"/>
          </w:tcPr>
          <w:p w14:paraId="07AF8476" w14:textId="516C9BBC" w:rsidR="0042318F" w:rsidRPr="00A60BE4" w:rsidRDefault="0042318F" w:rsidP="0042318F">
            <w:r>
              <w:rPr>
                <w:color w:val="FFFFFF"/>
              </w:rPr>
              <w:t xml:space="preserve">5.4 </w:t>
            </w:r>
          </w:p>
        </w:tc>
        <w:tc>
          <w:tcPr>
            <w:tcW w:w="1843" w:type="dxa"/>
            <w:tcBorders>
              <w:bottom w:val="single" w:sz="4" w:space="0" w:color="FFFFFF" w:themeColor="background1"/>
            </w:tcBorders>
            <w:shd w:val="clear" w:color="auto" w:fill="E6FAFF"/>
          </w:tcPr>
          <w:p w14:paraId="73795CC9" w14:textId="403B1CC7" w:rsidR="0042318F" w:rsidRPr="00E2622E" w:rsidRDefault="00C36CB9" w:rsidP="00AC0807">
            <w:pPr>
              <w:jc w:val="left"/>
              <w:cnfStyle w:val="000000000000" w:firstRow="0" w:lastRow="0" w:firstColumn="0" w:lastColumn="0" w:oddVBand="0" w:evenVBand="0" w:oddHBand="0" w:evenHBand="0" w:firstRowFirstColumn="0" w:firstRowLastColumn="0" w:lastRowFirstColumn="0" w:lastRowLastColumn="0"/>
              <w:rPr>
                <w:b/>
              </w:rPr>
            </w:pPr>
            <w:r>
              <w:rPr>
                <w:b/>
              </w:rPr>
              <w:t>K</w:t>
            </w:r>
            <w:r w:rsidR="00211CA9">
              <w:rPr>
                <w:b/>
              </w:rPr>
              <w:t>oordinace s</w:t>
            </w:r>
            <w:r w:rsidR="006C0326">
              <w:rPr>
                <w:b/>
              </w:rPr>
              <w:t>tátní</w:t>
            </w:r>
            <w:r w:rsidR="00211CA9">
              <w:rPr>
                <w:b/>
              </w:rPr>
              <w:t>ho</w:t>
            </w:r>
            <w:r w:rsidR="006C0326">
              <w:rPr>
                <w:b/>
              </w:rPr>
              <w:t xml:space="preserve"> ICT</w:t>
            </w:r>
          </w:p>
        </w:tc>
        <w:tc>
          <w:tcPr>
            <w:tcW w:w="6525" w:type="dxa"/>
            <w:tcBorders>
              <w:top w:val="single" w:sz="4" w:space="0" w:color="FFFFFF" w:themeColor="background1"/>
              <w:left w:val="single" w:sz="4" w:space="0" w:color="FFFFFF"/>
              <w:bottom w:val="single" w:sz="4" w:space="0" w:color="FFFFFF" w:themeColor="background1"/>
              <w:right w:val="single" w:sz="4" w:space="0" w:color="FFFFFF"/>
            </w:tcBorders>
            <w:shd w:val="clear" w:color="auto" w:fill="E6FAFF"/>
          </w:tcPr>
          <w:p w14:paraId="11E97486" w14:textId="21BA0F28" w:rsidR="0042318F" w:rsidRDefault="0042318F" w:rsidP="0042318F">
            <w:pPr>
              <w:spacing w:line="259" w:lineRule="auto"/>
              <w:ind w:left="2" w:right="46"/>
              <w:cnfStyle w:val="000000000000" w:firstRow="0" w:lastRow="0" w:firstColumn="0" w:lastColumn="0" w:oddVBand="0" w:evenVBand="0" w:oddHBand="0" w:evenHBand="0" w:firstRowFirstColumn="0" w:firstRowLastColumn="0" w:lastRowFirstColumn="0" w:lastRowLastColumn="0"/>
              <w:rPr>
                <w:rFonts w:ascii="Arial" w:eastAsia="Arial" w:hAnsi="Arial" w:cs="Arial"/>
                <w:color w:val="000000"/>
                <w:lang w:eastAsia="cs-CZ"/>
              </w:rPr>
            </w:pPr>
            <w:r w:rsidRPr="00E2622E">
              <w:rPr>
                <w:bCs/>
              </w:rPr>
              <w:t>Realizace optimálního modelu koordinace činnosti státních organizací a podniků, specializovaných na poskytování ICT služeb</w:t>
            </w:r>
            <w:r w:rsidR="00DA5830">
              <w:rPr>
                <w:bCs/>
              </w:rPr>
              <w:t xml:space="preserve">. </w:t>
            </w:r>
            <w:r>
              <w:t xml:space="preserve">Cíl je zaměřen na optimalizaci řízení dodávek ICT služeb všech stávajících a budoucích státních organizací, poskytujících ICT služby dalším orgánům veřejné správy. </w:t>
            </w:r>
          </w:p>
        </w:tc>
      </w:tr>
      <w:tr w:rsidR="0042318F" w14:paraId="63C6ED9B" w14:textId="77777777" w:rsidTr="00DE5EBB">
        <w:trPr>
          <w:cnfStyle w:val="000000100000" w:firstRow="0" w:lastRow="0" w:firstColumn="0" w:lastColumn="0" w:oddVBand="0" w:evenVBand="0" w:oddHBand="1" w:evenHBand="0" w:firstRowFirstColumn="0" w:firstRowLastColumn="0" w:lastRowFirstColumn="0" w:lastRowLastColumn="0"/>
          <w:trHeight w:val="670"/>
        </w:trPr>
        <w:tc>
          <w:tcPr>
            <w:cnfStyle w:val="001000000000" w:firstRow="0" w:lastRow="0" w:firstColumn="1" w:lastColumn="0" w:oddVBand="0" w:evenVBand="0" w:oddHBand="0" w:evenHBand="0" w:firstRowFirstColumn="0" w:firstRowLastColumn="0" w:lastRowFirstColumn="0" w:lastRowLastColumn="0"/>
            <w:tcW w:w="704" w:type="dxa"/>
            <w:tcBorders>
              <w:top w:val="single" w:sz="4" w:space="0" w:color="FFFFFF" w:themeColor="background1"/>
              <w:bottom w:val="single" w:sz="4" w:space="0" w:color="FFFFFF" w:themeColor="background1"/>
            </w:tcBorders>
            <w:shd w:val="clear" w:color="auto" w:fill="009FE3"/>
          </w:tcPr>
          <w:p w14:paraId="2D8819E2" w14:textId="6FCF54E4" w:rsidR="0042318F" w:rsidRPr="00A60BE4" w:rsidRDefault="0042318F" w:rsidP="0042318F">
            <w:r>
              <w:rPr>
                <w:color w:val="FFFFFF"/>
              </w:rPr>
              <w:t xml:space="preserve">5.5 </w:t>
            </w:r>
          </w:p>
        </w:tc>
        <w:tc>
          <w:tcPr>
            <w:tcW w:w="1843" w:type="dxa"/>
            <w:tcBorders>
              <w:top w:val="single" w:sz="4" w:space="0" w:color="FFFFFF" w:themeColor="background1"/>
              <w:bottom w:val="single" w:sz="4" w:space="0" w:color="FFFFFF" w:themeColor="background1"/>
            </w:tcBorders>
            <w:shd w:val="clear" w:color="auto" w:fill="D9F3FF"/>
          </w:tcPr>
          <w:p w14:paraId="5955C1A0" w14:textId="6674ACBE" w:rsidR="0042318F" w:rsidRPr="00E2622E" w:rsidRDefault="00E2622E" w:rsidP="0042318F">
            <w:pPr>
              <w:cnfStyle w:val="000000100000" w:firstRow="0" w:lastRow="0" w:firstColumn="0" w:lastColumn="0" w:oddVBand="0" w:evenVBand="0" w:oddHBand="1" w:evenHBand="0" w:firstRowFirstColumn="0" w:firstRowLastColumn="0" w:lastRowFirstColumn="0" w:lastRowLastColumn="0"/>
              <w:rPr>
                <w:b/>
                <w:bCs/>
              </w:rPr>
            </w:pPr>
            <w:r w:rsidRPr="00E2622E">
              <w:rPr>
                <w:b/>
                <w:bCs/>
              </w:rPr>
              <w:t>eGovernment cloud</w:t>
            </w:r>
          </w:p>
        </w:tc>
        <w:tc>
          <w:tcPr>
            <w:tcW w:w="6525" w:type="dxa"/>
            <w:tcBorders>
              <w:top w:val="single" w:sz="4" w:space="0" w:color="FFFFFF" w:themeColor="background1"/>
              <w:left w:val="single" w:sz="4" w:space="0" w:color="FFFFFF"/>
              <w:bottom w:val="single" w:sz="4" w:space="0" w:color="FFFFFF" w:themeColor="background1"/>
              <w:right w:val="single" w:sz="4" w:space="0" w:color="FFFFFF"/>
            </w:tcBorders>
            <w:shd w:val="clear" w:color="auto" w:fill="D9F3FF"/>
          </w:tcPr>
          <w:p w14:paraId="49F1FEC0" w14:textId="570173CD" w:rsidR="0042318F" w:rsidRDefault="0042318F" w:rsidP="0042318F">
            <w:pPr>
              <w:spacing w:line="259" w:lineRule="auto"/>
              <w:ind w:left="2" w:right="46"/>
              <w:cnfStyle w:val="000000100000" w:firstRow="0" w:lastRow="0" w:firstColumn="0" w:lastColumn="0" w:oddVBand="0" w:evenVBand="0" w:oddHBand="1" w:evenHBand="0" w:firstRowFirstColumn="0" w:firstRowLastColumn="0" w:lastRowFirstColumn="0" w:lastRowLastColumn="0"/>
              <w:rPr>
                <w:rFonts w:ascii="Arial" w:eastAsia="Arial" w:hAnsi="Arial" w:cs="Arial"/>
                <w:color w:val="000000"/>
                <w:lang w:eastAsia="cs-CZ"/>
              </w:rPr>
            </w:pPr>
            <w:r>
              <w:t xml:space="preserve">Cíl zahrnuje vytvoření eGovernment Cloud (eGC), který se skládá z části státní a komerční, pro potřeby veřejné správy ČR – online služeb na úrovních IaaS (Infrastructure as a Service), PaaS (Platform as a Service) a SaaS (Software as a Service). V komerční části eGC </w:t>
            </w:r>
            <w:r w:rsidR="006E3CBC">
              <w:t>jsou</w:t>
            </w:r>
            <w:r>
              <w:t xml:space="preserve"> poskytován</w:t>
            </w:r>
            <w:r w:rsidR="006E3CBC">
              <w:t>y</w:t>
            </w:r>
            <w:r>
              <w:t xml:space="preserve"> dynamickým nákupním systémem </w:t>
            </w:r>
            <w:r w:rsidR="006E3CBC">
              <w:lastRenderedPageBreak/>
              <w:t>nabízené</w:t>
            </w:r>
            <w:r>
              <w:t xml:space="preserve"> služb</w:t>
            </w:r>
            <w:r w:rsidR="006E3CBC">
              <w:t>y</w:t>
            </w:r>
            <w:r>
              <w:t xml:space="preserve"> (Iaas, PaaS, SaaS) komerčních poskytovatelů. Státní část eGC se soustředí na budování sdílených platforem (PaaS) a infrastruktury (IaaS) pro jedinečné a centrálně poskytované zákony definované služby ISVS. </w:t>
            </w:r>
          </w:p>
        </w:tc>
      </w:tr>
      <w:tr w:rsidR="0042318F" w14:paraId="63D1FB63" w14:textId="77777777" w:rsidTr="00CD7862">
        <w:trPr>
          <w:trHeight w:val="1337"/>
        </w:trPr>
        <w:tc>
          <w:tcPr>
            <w:cnfStyle w:val="001000000000" w:firstRow="0" w:lastRow="0" w:firstColumn="1" w:lastColumn="0" w:oddVBand="0" w:evenVBand="0" w:oddHBand="0" w:evenHBand="0" w:firstRowFirstColumn="0" w:firstRowLastColumn="0" w:lastRowFirstColumn="0" w:lastRowLastColumn="0"/>
            <w:tcW w:w="704" w:type="dxa"/>
            <w:tcBorders>
              <w:bottom w:val="single" w:sz="4" w:space="0" w:color="FFFFFF" w:themeColor="background1"/>
            </w:tcBorders>
            <w:shd w:val="clear" w:color="auto" w:fill="009FE3"/>
          </w:tcPr>
          <w:p w14:paraId="4D3550CA" w14:textId="313C555E" w:rsidR="0042318F" w:rsidRPr="00A60BE4" w:rsidRDefault="0042318F" w:rsidP="0042318F">
            <w:r>
              <w:rPr>
                <w:color w:val="FFFFFF"/>
              </w:rPr>
              <w:lastRenderedPageBreak/>
              <w:t xml:space="preserve">5.6 </w:t>
            </w:r>
          </w:p>
        </w:tc>
        <w:tc>
          <w:tcPr>
            <w:tcW w:w="1843" w:type="dxa"/>
            <w:tcBorders>
              <w:bottom w:val="single" w:sz="4" w:space="0" w:color="FFFFFF" w:themeColor="background1"/>
            </w:tcBorders>
            <w:shd w:val="clear" w:color="auto" w:fill="E6FAFF"/>
          </w:tcPr>
          <w:p w14:paraId="11694135" w14:textId="3352E212" w:rsidR="0042318F" w:rsidRPr="00583CBB" w:rsidRDefault="006C0326" w:rsidP="00AC0807">
            <w:pPr>
              <w:jc w:val="left"/>
              <w:cnfStyle w:val="000000000000" w:firstRow="0" w:lastRow="0" w:firstColumn="0" w:lastColumn="0" w:oddVBand="0" w:evenVBand="0" w:oddHBand="0" w:evenHBand="0" w:firstRowFirstColumn="0" w:firstRowLastColumn="0" w:lastRowFirstColumn="0" w:lastRowLastColumn="0"/>
            </w:pPr>
            <w:r>
              <w:rPr>
                <w:b/>
              </w:rPr>
              <w:t>Národní ICT autorita</w:t>
            </w:r>
          </w:p>
        </w:tc>
        <w:tc>
          <w:tcPr>
            <w:tcW w:w="6525" w:type="dxa"/>
            <w:tcBorders>
              <w:top w:val="single" w:sz="4" w:space="0" w:color="FFFFFF" w:themeColor="background1"/>
              <w:left w:val="single" w:sz="4" w:space="0" w:color="FFFFFF"/>
              <w:bottom w:val="single" w:sz="4" w:space="0" w:color="FFFFFF" w:themeColor="background1"/>
              <w:right w:val="single" w:sz="4" w:space="0" w:color="FFFFFF"/>
            </w:tcBorders>
            <w:shd w:val="clear" w:color="auto" w:fill="E6FAFF"/>
          </w:tcPr>
          <w:p w14:paraId="07AF828F" w14:textId="7E496A35" w:rsidR="00A426A4" w:rsidRDefault="00A426A4" w:rsidP="006C1204">
            <w:pPr>
              <w:spacing w:line="259" w:lineRule="auto"/>
              <w:ind w:left="2" w:right="46"/>
              <w:cnfStyle w:val="000000000000" w:firstRow="0" w:lastRow="0" w:firstColumn="0" w:lastColumn="0" w:oddVBand="0" w:evenVBand="0" w:oddHBand="0" w:evenHBand="0" w:firstRowFirstColumn="0" w:firstRowLastColumn="0" w:lastRowFirstColumn="0" w:lastRowLastColumn="0"/>
            </w:pPr>
            <w:r>
              <w:t>Zajištění vydávání a aktualizace ICT standardů nezbytných p</w:t>
            </w:r>
            <w:r w:rsidR="0042318F">
              <w:t xml:space="preserve">ro zajištění </w:t>
            </w:r>
            <w:r>
              <w:t xml:space="preserve">rozvoje a </w:t>
            </w:r>
            <w:r w:rsidR="001A28FE">
              <w:t>bezchybného provozu jednotlivých ISVS</w:t>
            </w:r>
            <w:r>
              <w:t xml:space="preserve">. Zejména jde o </w:t>
            </w:r>
            <w:r w:rsidR="0042318F">
              <w:t>standardy funkčních specifikací klíčových typových řešení, standard</w:t>
            </w:r>
            <w:r>
              <w:t>y ICT</w:t>
            </w:r>
            <w:r w:rsidR="0042318F">
              <w:t xml:space="preserve"> služeb a rozhraní</w:t>
            </w:r>
            <w:r w:rsidR="001A28FE">
              <w:t xml:space="preserve">. </w:t>
            </w:r>
          </w:p>
          <w:p w14:paraId="0DF75058" w14:textId="01462450" w:rsidR="0042318F" w:rsidRDefault="0042318F" w:rsidP="006C1204">
            <w:pPr>
              <w:spacing w:line="259" w:lineRule="auto"/>
              <w:ind w:left="2" w:right="46"/>
              <w:cnfStyle w:val="000000000000" w:firstRow="0" w:lastRow="0" w:firstColumn="0" w:lastColumn="0" w:oddVBand="0" w:evenVBand="0" w:oddHBand="0" w:evenHBand="0" w:firstRowFirstColumn="0" w:firstRowLastColumn="0" w:lastRowFirstColumn="0" w:lastRowLastColumn="0"/>
              <w:rPr>
                <w:rFonts w:ascii="Arial" w:eastAsia="Arial" w:hAnsi="Arial" w:cs="Arial"/>
                <w:color w:val="000000"/>
                <w:lang w:eastAsia="cs-CZ"/>
              </w:rPr>
            </w:pPr>
            <w:r>
              <w:t xml:space="preserve">Pro řízení ICT jsou nutné </w:t>
            </w:r>
            <w:r w:rsidR="00A426A4">
              <w:t xml:space="preserve">zejména standardy jednotlivých metod řízení a </w:t>
            </w:r>
            <w:r>
              <w:t xml:space="preserve">standardní typové SLA a OLA (dohody o úrovni služeb a provozu).  </w:t>
            </w:r>
          </w:p>
        </w:tc>
      </w:tr>
      <w:tr w:rsidR="0042318F" w14:paraId="0756EE4D" w14:textId="77777777" w:rsidTr="003E189D">
        <w:trPr>
          <w:cnfStyle w:val="000000100000" w:firstRow="0" w:lastRow="0" w:firstColumn="0" w:lastColumn="0" w:oddVBand="0" w:evenVBand="0" w:oddHBand="1" w:evenHBand="0" w:firstRowFirstColumn="0" w:firstRowLastColumn="0" w:lastRowFirstColumn="0" w:lastRowLastColumn="0"/>
          <w:trHeight w:val="670"/>
        </w:trPr>
        <w:tc>
          <w:tcPr>
            <w:cnfStyle w:val="001000000000" w:firstRow="0" w:lastRow="0" w:firstColumn="1" w:lastColumn="0" w:oddVBand="0" w:evenVBand="0" w:oddHBand="0" w:evenHBand="0" w:firstRowFirstColumn="0" w:firstRowLastColumn="0" w:lastRowFirstColumn="0" w:lastRowLastColumn="0"/>
            <w:tcW w:w="704" w:type="dxa"/>
            <w:tcBorders>
              <w:top w:val="single" w:sz="4" w:space="0" w:color="FFFFFF" w:themeColor="background1"/>
              <w:bottom w:val="single" w:sz="4" w:space="0" w:color="FFFFFF" w:themeColor="background1"/>
            </w:tcBorders>
            <w:shd w:val="clear" w:color="auto" w:fill="009FE3"/>
          </w:tcPr>
          <w:p w14:paraId="4ACFB358" w14:textId="0FA46827" w:rsidR="0042318F" w:rsidRPr="00A60BE4" w:rsidRDefault="0042318F" w:rsidP="0042318F">
            <w:r>
              <w:rPr>
                <w:color w:val="FFFFFF"/>
              </w:rPr>
              <w:t xml:space="preserve">5.7 </w:t>
            </w:r>
          </w:p>
        </w:tc>
        <w:tc>
          <w:tcPr>
            <w:tcW w:w="1843" w:type="dxa"/>
            <w:tcBorders>
              <w:top w:val="single" w:sz="4" w:space="0" w:color="FFFFFF" w:themeColor="background1"/>
              <w:bottom w:val="single" w:sz="4" w:space="0" w:color="FFFFFF" w:themeColor="background1"/>
            </w:tcBorders>
            <w:shd w:val="clear" w:color="auto" w:fill="D9F3FF"/>
          </w:tcPr>
          <w:p w14:paraId="1D201A7A" w14:textId="7BD0E3D6" w:rsidR="0042318F" w:rsidRPr="00583CBB" w:rsidRDefault="006C0326" w:rsidP="00AC0807">
            <w:pPr>
              <w:jc w:val="left"/>
              <w:cnfStyle w:val="000000100000" w:firstRow="0" w:lastRow="0" w:firstColumn="0" w:lastColumn="0" w:oddVBand="0" w:evenVBand="0" w:oddHBand="1" w:evenHBand="0" w:firstRowFirstColumn="0" w:firstRowLastColumn="0" w:lastRowFirstColumn="0" w:lastRowLastColumn="0"/>
            </w:pPr>
            <w:r>
              <w:rPr>
                <w:b/>
                <w:bCs/>
              </w:rPr>
              <w:t>Agendy v přenesené působnosti</w:t>
            </w:r>
          </w:p>
        </w:tc>
        <w:tc>
          <w:tcPr>
            <w:tcW w:w="6525" w:type="dxa"/>
            <w:tcBorders>
              <w:top w:val="single" w:sz="4" w:space="0" w:color="FFFFFF" w:themeColor="background1"/>
              <w:left w:val="single" w:sz="4" w:space="0" w:color="FFFFFF"/>
              <w:bottom w:val="single" w:sz="4" w:space="0" w:color="FFFFFF" w:themeColor="background1"/>
              <w:right w:val="single" w:sz="4" w:space="0" w:color="FFFFFF"/>
            </w:tcBorders>
            <w:shd w:val="clear" w:color="auto" w:fill="D9F3FF"/>
          </w:tcPr>
          <w:p w14:paraId="73A4762F" w14:textId="222150C8" w:rsidR="0042318F" w:rsidRPr="005C2C54" w:rsidRDefault="00162BA8" w:rsidP="006C1204">
            <w:pPr>
              <w:spacing w:line="259" w:lineRule="auto"/>
              <w:ind w:left="2" w:right="46"/>
              <w:cnfStyle w:val="000000100000" w:firstRow="0" w:lastRow="0" w:firstColumn="0" w:lastColumn="0" w:oddVBand="0" w:evenVBand="0" w:oddHBand="1" w:evenHBand="0" w:firstRowFirstColumn="0" w:firstRowLastColumn="0" w:lastRowFirstColumn="0" w:lastRowLastColumn="0"/>
              <w:rPr>
                <w:rFonts w:ascii="Arial" w:eastAsia="Arial" w:hAnsi="Arial" w:cs="Arial"/>
                <w:color w:val="000000"/>
                <w:lang w:eastAsia="cs-CZ"/>
              </w:rPr>
            </w:pPr>
            <w:r>
              <w:t>Zajištění p</w:t>
            </w:r>
            <w:r w:rsidR="0042318F" w:rsidRPr="00AB69A8">
              <w:t>odpor</w:t>
            </w:r>
            <w:r>
              <w:t>y</w:t>
            </w:r>
            <w:r w:rsidR="0042318F" w:rsidRPr="009230A5">
              <w:rPr>
                <w:bCs/>
              </w:rPr>
              <w:t xml:space="preserve"> sdílení údajů agendových systémů pro výkon agendy státní správy v přenesené působnosti</w:t>
            </w:r>
            <w:r>
              <w:rPr>
                <w:bCs/>
              </w:rPr>
              <w:t xml:space="preserve"> tím, že všechny </w:t>
            </w:r>
            <w:r>
              <w:t>tyto</w:t>
            </w:r>
            <w:r w:rsidR="0042318F">
              <w:t xml:space="preserve"> agendové informační systémy musí mít správcem (ohlašovatelem agendy) zajištěnu logicky centralizovanou architekturu, </w:t>
            </w:r>
            <w:r>
              <w:t xml:space="preserve">umožňující </w:t>
            </w:r>
            <w:r w:rsidR="0042318F">
              <w:t>poskytování služeb bez ohledu na místní příslušnost, v integraci s jinými agendovými systémy i s provozními systémy OVM v agendě působících, a zahrnující řešení pro samoobslu</w:t>
            </w:r>
            <w:r>
              <w:t>žný</w:t>
            </w:r>
            <w:r w:rsidR="0042318F">
              <w:t xml:space="preserve"> a asistovaný přístup klientů. </w:t>
            </w:r>
          </w:p>
        </w:tc>
      </w:tr>
      <w:tr w:rsidR="0042318F" w14:paraId="69B892C9" w14:textId="77777777" w:rsidTr="003E189D">
        <w:trPr>
          <w:trHeight w:val="1796"/>
        </w:trPr>
        <w:tc>
          <w:tcPr>
            <w:cnfStyle w:val="001000000000" w:firstRow="0" w:lastRow="0" w:firstColumn="1" w:lastColumn="0" w:oddVBand="0" w:evenVBand="0" w:oddHBand="0" w:evenHBand="0" w:firstRowFirstColumn="0" w:firstRowLastColumn="0" w:lastRowFirstColumn="0" w:lastRowLastColumn="0"/>
            <w:tcW w:w="704" w:type="dxa"/>
            <w:tcBorders>
              <w:bottom w:val="nil"/>
            </w:tcBorders>
            <w:shd w:val="clear" w:color="auto" w:fill="009FE3"/>
          </w:tcPr>
          <w:p w14:paraId="0BA4773C" w14:textId="10367A1D" w:rsidR="0042318F" w:rsidRPr="00A60BE4" w:rsidRDefault="0042318F" w:rsidP="0042318F">
            <w:r>
              <w:rPr>
                <w:color w:val="FFFFFF"/>
              </w:rPr>
              <w:t xml:space="preserve">5.8 </w:t>
            </w:r>
          </w:p>
        </w:tc>
        <w:tc>
          <w:tcPr>
            <w:tcW w:w="1843" w:type="dxa"/>
            <w:tcBorders>
              <w:bottom w:val="single" w:sz="4" w:space="0" w:color="FFFFFF" w:themeColor="background1"/>
            </w:tcBorders>
            <w:shd w:val="clear" w:color="auto" w:fill="E6FAFF"/>
          </w:tcPr>
          <w:p w14:paraId="3F7EEA40" w14:textId="0253C46E" w:rsidR="0042318F" w:rsidRPr="00583CBB" w:rsidRDefault="006C1204" w:rsidP="006C1204">
            <w:pPr>
              <w:jc w:val="left"/>
              <w:cnfStyle w:val="000000000000" w:firstRow="0" w:lastRow="0" w:firstColumn="0" w:lastColumn="0" w:oddVBand="0" w:evenVBand="0" w:oddHBand="0" w:evenHBand="0" w:firstRowFirstColumn="0" w:firstRowLastColumn="0" w:lastRowFirstColumn="0" w:lastRowLastColumn="0"/>
            </w:pPr>
            <w:r>
              <w:rPr>
                <w:b/>
              </w:rPr>
              <w:t>Sdílená řešení pro malé agendy a úřady</w:t>
            </w:r>
          </w:p>
        </w:tc>
        <w:tc>
          <w:tcPr>
            <w:tcW w:w="6525" w:type="dxa"/>
            <w:tcBorders>
              <w:top w:val="single" w:sz="4" w:space="0" w:color="FFFFFF" w:themeColor="background1"/>
              <w:left w:val="single" w:sz="4" w:space="0" w:color="FFFFFF"/>
              <w:bottom w:val="single" w:sz="4" w:space="0" w:color="FFFFFF" w:themeColor="background1"/>
              <w:right w:val="single" w:sz="4" w:space="0" w:color="FFFFFF"/>
            </w:tcBorders>
            <w:shd w:val="clear" w:color="auto" w:fill="E6FAFF"/>
          </w:tcPr>
          <w:p w14:paraId="21882659" w14:textId="77777777" w:rsidR="006C1204" w:rsidRDefault="006C1204" w:rsidP="006C1204">
            <w:pPr>
              <w:spacing w:line="259" w:lineRule="auto"/>
              <w:ind w:left="2" w:right="46"/>
              <w:cnfStyle w:val="000000000000" w:firstRow="0" w:lastRow="0" w:firstColumn="0" w:lastColumn="0" w:oddVBand="0" w:evenVBand="0" w:oddHBand="0" w:evenHBand="0" w:firstRowFirstColumn="0" w:firstRowLastColumn="0" w:lastRowFirstColumn="0" w:lastRowLastColumn="0"/>
            </w:pPr>
            <w:r>
              <w:t>Vybu</w:t>
            </w:r>
            <w:r w:rsidR="0042318F" w:rsidRPr="009230A5">
              <w:t xml:space="preserve">dování sdílených </w:t>
            </w:r>
            <w:r>
              <w:t xml:space="preserve">platforem pro návrh a provoz obslužných a </w:t>
            </w:r>
            <w:r w:rsidR="0042318F" w:rsidRPr="009230A5">
              <w:t xml:space="preserve">agendových </w:t>
            </w:r>
            <w:r>
              <w:t xml:space="preserve">informačních systémů </w:t>
            </w:r>
            <w:r w:rsidR="0042318F" w:rsidRPr="009230A5">
              <w:t>a provozních systémů</w:t>
            </w:r>
            <w:r>
              <w:t xml:space="preserve"> pro malé agendy a malé úřady státní správy i samosprávy</w:t>
            </w:r>
            <w:r w:rsidR="0042318F" w:rsidRPr="009230A5">
              <w:t>.</w:t>
            </w:r>
            <w:r w:rsidR="0042318F">
              <w:t xml:space="preserve"> </w:t>
            </w:r>
          </w:p>
          <w:p w14:paraId="5CD2946B" w14:textId="77777777" w:rsidR="006C1204" w:rsidRDefault="00211CA9" w:rsidP="006C1204">
            <w:pPr>
              <w:spacing w:line="259" w:lineRule="auto"/>
              <w:ind w:left="2" w:right="46"/>
              <w:cnfStyle w:val="000000000000" w:firstRow="0" w:lastRow="0" w:firstColumn="0" w:lastColumn="0" w:oddVBand="0" w:evenVBand="0" w:oddHBand="0" w:evenHBand="0" w:firstRowFirstColumn="0" w:firstRowLastColumn="0" w:lastRowFirstColumn="0" w:lastRowLastColumn="0"/>
            </w:pPr>
            <w:r>
              <w:t xml:space="preserve">Samosprávné </w:t>
            </w:r>
            <w:r w:rsidR="006C1204">
              <w:t>celky</w:t>
            </w:r>
            <w:r>
              <w:t xml:space="preserve"> dostanou podporu od státu ve formě </w:t>
            </w:r>
            <w:r w:rsidR="006C1204">
              <w:t xml:space="preserve">těchto </w:t>
            </w:r>
            <w:r>
              <w:t xml:space="preserve">platforem a </w:t>
            </w:r>
            <w:r w:rsidR="006C1204">
              <w:t xml:space="preserve">přednastavených </w:t>
            </w:r>
            <w:r>
              <w:t xml:space="preserve">řešení pro využití v samosprávných agendách. </w:t>
            </w:r>
            <w:r w:rsidR="006C1204">
              <w:t>Jejich základní funkce budou jednotné, místní</w:t>
            </w:r>
            <w:r>
              <w:t xml:space="preserve"> specifika budou parametrizova</w:t>
            </w:r>
            <w:r w:rsidR="006C1204">
              <w:t>telná dle potřeb úřadů</w:t>
            </w:r>
            <w:r w:rsidR="0042318F">
              <w:t>.</w:t>
            </w:r>
          </w:p>
          <w:p w14:paraId="02ED6E99" w14:textId="104C588D" w:rsidR="0042318F" w:rsidRDefault="006C1204" w:rsidP="006C1204">
            <w:pPr>
              <w:spacing w:line="259" w:lineRule="auto"/>
              <w:ind w:left="2" w:right="46"/>
              <w:cnfStyle w:val="000000000000" w:firstRow="0" w:lastRow="0" w:firstColumn="0" w:lastColumn="0" w:oddVBand="0" w:evenVBand="0" w:oddHBand="0" w:evenHBand="0" w:firstRowFirstColumn="0" w:firstRowLastColumn="0" w:lastRowFirstColumn="0" w:lastRowLastColumn="0"/>
              <w:rPr>
                <w:rFonts w:ascii="Arial" w:eastAsia="Arial" w:hAnsi="Arial" w:cs="Arial"/>
                <w:color w:val="000000"/>
                <w:lang w:eastAsia="cs-CZ"/>
              </w:rPr>
            </w:pPr>
            <w:r>
              <w:t xml:space="preserve">Jiná jednotná řešení budou dostupná formou </w:t>
            </w:r>
            <w:r w:rsidR="00211CA9">
              <w:t>sdílení zdrojového kódu</w:t>
            </w:r>
            <w:r>
              <w:t xml:space="preserve"> pro realizace řešení v místě úřadu (on-Premise)</w:t>
            </w:r>
            <w:r w:rsidR="00211CA9">
              <w:t>.</w:t>
            </w:r>
            <w:r w:rsidR="0042318F">
              <w:t xml:space="preserve"> </w:t>
            </w:r>
          </w:p>
        </w:tc>
      </w:tr>
      <w:tr w:rsidR="0042318F" w14:paraId="6012D015" w14:textId="77777777" w:rsidTr="003E189D">
        <w:trPr>
          <w:cnfStyle w:val="000000100000" w:firstRow="0" w:lastRow="0" w:firstColumn="0" w:lastColumn="0" w:oddVBand="0" w:evenVBand="0" w:oddHBand="1" w:evenHBand="0" w:firstRowFirstColumn="0" w:firstRowLastColumn="0" w:lastRowFirstColumn="0" w:lastRowLastColumn="0"/>
          <w:trHeight w:val="670"/>
        </w:trPr>
        <w:tc>
          <w:tcPr>
            <w:cnfStyle w:val="001000000000" w:firstRow="0" w:lastRow="0" w:firstColumn="1" w:lastColumn="0" w:oddVBand="0" w:evenVBand="0" w:oddHBand="0" w:evenHBand="0" w:firstRowFirstColumn="0" w:firstRowLastColumn="0" w:lastRowFirstColumn="0" w:lastRowLastColumn="0"/>
            <w:tcW w:w="704" w:type="dxa"/>
            <w:tcBorders>
              <w:top w:val="nil"/>
            </w:tcBorders>
            <w:shd w:val="clear" w:color="auto" w:fill="009FE3"/>
          </w:tcPr>
          <w:p w14:paraId="522AF3FE" w14:textId="5F45B4D0" w:rsidR="0042318F" w:rsidRPr="00A60BE4" w:rsidRDefault="0042318F" w:rsidP="0042318F">
            <w:r>
              <w:rPr>
                <w:color w:val="FFFFFF"/>
              </w:rPr>
              <w:t xml:space="preserve">5.9 </w:t>
            </w:r>
          </w:p>
        </w:tc>
        <w:tc>
          <w:tcPr>
            <w:tcW w:w="1843" w:type="dxa"/>
            <w:tcBorders>
              <w:top w:val="single" w:sz="4" w:space="0" w:color="FFFFFF" w:themeColor="background1"/>
            </w:tcBorders>
            <w:shd w:val="clear" w:color="auto" w:fill="D9F3FF"/>
          </w:tcPr>
          <w:p w14:paraId="54DF3A67" w14:textId="018CC55E" w:rsidR="0042318F" w:rsidRPr="00583CBB" w:rsidRDefault="00E2622E" w:rsidP="0042318F">
            <w:pPr>
              <w:cnfStyle w:val="000000100000" w:firstRow="0" w:lastRow="0" w:firstColumn="0" w:lastColumn="0" w:oddVBand="0" w:evenVBand="0" w:oddHBand="1" w:evenHBand="0" w:firstRowFirstColumn="0" w:firstRowLastColumn="0" w:lastRowFirstColumn="0" w:lastRowLastColumn="0"/>
            </w:pPr>
            <w:r>
              <w:rPr>
                <w:b/>
              </w:rPr>
              <w:t>Propojený datový fond</w:t>
            </w:r>
          </w:p>
        </w:tc>
        <w:tc>
          <w:tcPr>
            <w:tcW w:w="6525" w:type="dxa"/>
            <w:tcBorders>
              <w:top w:val="single" w:sz="4" w:space="0" w:color="FFFFFF" w:themeColor="background1"/>
              <w:left w:val="single" w:sz="4" w:space="0" w:color="FFFFFF"/>
              <w:bottom w:val="single" w:sz="4" w:space="0" w:color="FFFFFF" w:themeColor="background1"/>
              <w:right w:val="single" w:sz="4" w:space="0" w:color="FFFFFF"/>
            </w:tcBorders>
            <w:shd w:val="clear" w:color="auto" w:fill="D9F3FF"/>
          </w:tcPr>
          <w:p w14:paraId="12D0672C" w14:textId="45EC555B" w:rsidR="0042318F" w:rsidRDefault="007339DD" w:rsidP="0042318F">
            <w:pPr>
              <w:spacing w:line="259" w:lineRule="auto"/>
              <w:ind w:left="2" w:right="46"/>
              <w:cnfStyle w:val="000000100000" w:firstRow="0" w:lastRow="0" w:firstColumn="0" w:lastColumn="0" w:oddVBand="0" w:evenVBand="0" w:oddHBand="1" w:evenHBand="0" w:firstRowFirstColumn="0" w:firstRowLastColumn="0" w:lastRowFirstColumn="0" w:lastRowLastColumn="0"/>
              <w:rPr>
                <w:rFonts w:ascii="Arial" w:eastAsia="Arial" w:hAnsi="Arial" w:cs="Arial"/>
                <w:color w:val="000000"/>
                <w:lang w:eastAsia="cs-CZ"/>
              </w:rPr>
            </w:pPr>
            <w:r>
              <w:rPr>
                <w:bCs/>
              </w:rPr>
              <w:t xml:space="preserve">Zajištění publikování a vzájemného sdílení všech neveřejných agendových údajů pomocí prostředků referenčního rozhraní veřejné správy. </w:t>
            </w:r>
            <w:r w:rsidR="0042318F" w:rsidRPr="00E2622E">
              <w:rPr>
                <w:bCs/>
              </w:rPr>
              <w:t>Propojený datový fond</w:t>
            </w:r>
            <w:r w:rsidR="00572B1B">
              <w:rPr>
                <w:bCs/>
              </w:rPr>
              <w:t xml:space="preserve"> (PPDF)</w:t>
            </w:r>
            <w:r w:rsidR="0042318F">
              <w:t>, tvořený zejména Základními registry</w:t>
            </w:r>
            <w:r>
              <w:t xml:space="preserve"> a dalšími agendovými systémy</w:t>
            </w:r>
            <w:r w:rsidR="0042318F">
              <w:t xml:space="preserve">, bude i nadále rozvíjen o další autoritativní zdroje neveřejných údajů z klíčových oblastí výkonu veřejné správy, s jasně definovaným garantem a editorem. Základní funkcí propojeného datového fondu je realizace zásad „Only once“ a „Obíhají data, nikoli lidé“ do běžné praxe veřejné správy ČR. PPDF je primárním zdrojem platných a právně závazných neveřejných údajů pro subjekty práva i pro všechny orgány veřejné moci při výkonu jejich působnosti. </w:t>
            </w:r>
            <w:r w:rsidR="00572B1B">
              <w:t>Podporuje tak</w:t>
            </w:r>
            <w:r w:rsidR="0042318F">
              <w:t xml:space="preserve"> náhrad</w:t>
            </w:r>
            <w:r w:rsidR="00572B1B">
              <w:t>u</w:t>
            </w:r>
            <w:r w:rsidR="0042318F">
              <w:t xml:space="preserve"> manuálních interakcí mezi úřady</w:t>
            </w:r>
            <w:r w:rsidR="00572B1B">
              <w:t>,</w:t>
            </w:r>
            <w:r w:rsidR="0042318F">
              <w:t xml:space="preserve"> pomocí automatizované výměny údajů.</w:t>
            </w:r>
          </w:p>
        </w:tc>
      </w:tr>
      <w:tr w:rsidR="0042318F" w14:paraId="265FDEDB" w14:textId="77777777" w:rsidTr="00CD7862">
        <w:trPr>
          <w:trHeight w:val="670"/>
        </w:trPr>
        <w:tc>
          <w:tcPr>
            <w:cnfStyle w:val="001000000000" w:firstRow="0" w:lastRow="0" w:firstColumn="1" w:lastColumn="0" w:oddVBand="0" w:evenVBand="0" w:oddHBand="0" w:evenHBand="0" w:firstRowFirstColumn="0" w:firstRowLastColumn="0" w:lastRowFirstColumn="0" w:lastRowLastColumn="0"/>
            <w:tcW w:w="704" w:type="dxa"/>
            <w:shd w:val="clear" w:color="auto" w:fill="009FE3"/>
          </w:tcPr>
          <w:p w14:paraId="5A72D540" w14:textId="3B44F3B2" w:rsidR="0042318F" w:rsidRPr="00A60BE4" w:rsidRDefault="0042318F" w:rsidP="0042318F">
            <w:r>
              <w:rPr>
                <w:color w:val="FFFFFF"/>
              </w:rPr>
              <w:t xml:space="preserve">5.10 </w:t>
            </w:r>
          </w:p>
        </w:tc>
        <w:tc>
          <w:tcPr>
            <w:tcW w:w="1843" w:type="dxa"/>
            <w:shd w:val="clear" w:color="auto" w:fill="E6FAFF"/>
          </w:tcPr>
          <w:p w14:paraId="026BCEB9" w14:textId="3F368779" w:rsidR="0042318F" w:rsidRPr="00583CBB" w:rsidRDefault="00E2622E" w:rsidP="00CE1C0C">
            <w:pPr>
              <w:jc w:val="left"/>
              <w:cnfStyle w:val="000000000000" w:firstRow="0" w:lastRow="0" w:firstColumn="0" w:lastColumn="0" w:oddVBand="0" w:evenVBand="0" w:oddHBand="0" w:evenHBand="0" w:firstRowFirstColumn="0" w:firstRowLastColumn="0" w:lastRowFirstColumn="0" w:lastRowLastColumn="0"/>
            </w:pPr>
            <w:r>
              <w:rPr>
                <w:b/>
              </w:rPr>
              <w:t>Veřejný datový fond</w:t>
            </w:r>
          </w:p>
        </w:tc>
        <w:tc>
          <w:tcPr>
            <w:tcW w:w="6525" w:type="dxa"/>
            <w:tcBorders>
              <w:top w:val="single" w:sz="4" w:space="0" w:color="FFFFFF" w:themeColor="background1"/>
              <w:left w:val="single" w:sz="4" w:space="0" w:color="FFFFFF"/>
              <w:bottom w:val="single" w:sz="4" w:space="0" w:color="FFFFFF" w:themeColor="background1"/>
              <w:right w:val="single" w:sz="4" w:space="0" w:color="FFFFFF"/>
            </w:tcBorders>
            <w:shd w:val="clear" w:color="auto" w:fill="E6FAFF"/>
          </w:tcPr>
          <w:p w14:paraId="7CE633D8" w14:textId="186FD144" w:rsidR="0042318F" w:rsidRDefault="007339DD" w:rsidP="0042318F">
            <w:pPr>
              <w:spacing w:line="259" w:lineRule="auto"/>
              <w:ind w:left="2" w:right="46"/>
              <w:cnfStyle w:val="000000000000" w:firstRow="0" w:lastRow="0" w:firstColumn="0" w:lastColumn="0" w:oddVBand="0" w:evenVBand="0" w:oddHBand="0" w:evenHBand="0" w:firstRowFirstColumn="0" w:firstRowLastColumn="0" w:lastRowFirstColumn="0" w:lastRowLastColumn="0"/>
              <w:rPr>
                <w:rFonts w:ascii="Arial" w:eastAsia="Arial" w:hAnsi="Arial" w:cs="Arial"/>
                <w:color w:val="000000"/>
                <w:lang w:eastAsia="cs-CZ"/>
              </w:rPr>
            </w:pPr>
            <w:r>
              <w:rPr>
                <w:bCs/>
              </w:rPr>
              <w:t xml:space="preserve">Zajištění publikování a vzájemného sdílení všech veřejných agendových údajů, případně agregací a statistik neveřejných agendových údajů, pomocí prostředků referenčního rozhraní veřejné správy. </w:t>
            </w:r>
            <w:r w:rsidR="0042318F" w:rsidRPr="00E2622E">
              <w:rPr>
                <w:bCs/>
              </w:rPr>
              <w:t>Veřejný</w:t>
            </w:r>
            <w:commentRangeStart w:id="1"/>
            <w:commentRangeEnd w:id="1"/>
            <w:r w:rsidR="0042318F" w:rsidRPr="00E2622E">
              <w:rPr>
                <w:bCs/>
              </w:rPr>
              <w:t xml:space="preserve"> datový fond</w:t>
            </w:r>
            <w:r w:rsidR="0042318F">
              <w:t xml:space="preserve"> tvořený publikovanými veřejnými údaji veřejné správy je základní metodou pro sdílení </w:t>
            </w:r>
            <w:r w:rsidR="00546B73">
              <w:t>těchto</w:t>
            </w:r>
            <w:r w:rsidR="0042318F">
              <w:t xml:space="preserve"> </w:t>
            </w:r>
            <w:r w:rsidR="00546B73">
              <w:t xml:space="preserve">informací, jak </w:t>
            </w:r>
            <w:r w:rsidR="0042318F">
              <w:t>mezi veřejnoprávními subjekty navzájem</w:t>
            </w:r>
            <w:r w:rsidR="00546B73">
              <w:t>, tak</w:t>
            </w:r>
            <w:r w:rsidR="0042318F">
              <w:t xml:space="preserve"> mezi veřejnoprávní a soukromoprávní sférou</w:t>
            </w:r>
            <w:r w:rsidR="00546B73">
              <w:t>.</w:t>
            </w:r>
            <w:r w:rsidR="0042318F">
              <w:t xml:space="preserve"> Veřejný datový fond se od pouhé publikace automatizovaně čitelných Open Dat posune též k publikaci právně závazných, platných a pravidelně aktualizovaných datových sad s jasně definovanou zodpovědností OVS za takové sady. </w:t>
            </w:r>
          </w:p>
        </w:tc>
      </w:tr>
      <w:tr w:rsidR="0042318F" w14:paraId="290697D8" w14:textId="77777777" w:rsidTr="00CD7862">
        <w:trPr>
          <w:cnfStyle w:val="000000100000" w:firstRow="0" w:lastRow="0" w:firstColumn="0" w:lastColumn="0" w:oddVBand="0" w:evenVBand="0" w:oddHBand="1" w:evenHBand="0" w:firstRowFirstColumn="0" w:firstRowLastColumn="0" w:lastRowFirstColumn="0" w:lastRowLastColumn="0"/>
          <w:trHeight w:val="670"/>
        </w:trPr>
        <w:tc>
          <w:tcPr>
            <w:cnfStyle w:val="001000000000" w:firstRow="0" w:lastRow="0" w:firstColumn="1" w:lastColumn="0" w:oddVBand="0" w:evenVBand="0" w:oddHBand="0" w:evenHBand="0" w:firstRowFirstColumn="0" w:firstRowLastColumn="0" w:lastRowFirstColumn="0" w:lastRowLastColumn="0"/>
            <w:tcW w:w="704" w:type="dxa"/>
            <w:shd w:val="clear" w:color="auto" w:fill="009FE3"/>
          </w:tcPr>
          <w:p w14:paraId="37094229" w14:textId="1F37D076" w:rsidR="0042318F" w:rsidRPr="00A60BE4" w:rsidRDefault="0042318F" w:rsidP="0042318F">
            <w:r>
              <w:rPr>
                <w:color w:val="FFFFFF"/>
              </w:rPr>
              <w:t xml:space="preserve">5.11 </w:t>
            </w:r>
          </w:p>
        </w:tc>
        <w:tc>
          <w:tcPr>
            <w:tcW w:w="1843" w:type="dxa"/>
            <w:shd w:val="clear" w:color="auto" w:fill="D9F3FF"/>
          </w:tcPr>
          <w:p w14:paraId="793BDF2E" w14:textId="300F14A1" w:rsidR="0042318F" w:rsidRPr="00583CBB" w:rsidRDefault="00D81401" w:rsidP="0008679C">
            <w:pPr>
              <w:jc w:val="left"/>
              <w:cnfStyle w:val="000000100000" w:firstRow="0" w:lastRow="0" w:firstColumn="0" w:lastColumn="0" w:oddVBand="0" w:evenVBand="0" w:oddHBand="1" w:evenHBand="0" w:firstRowFirstColumn="0" w:firstRowLastColumn="0" w:lastRowFirstColumn="0" w:lastRowLastColumn="0"/>
            </w:pPr>
            <w:r>
              <w:rPr>
                <w:b/>
              </w:rPr>
              <w:t>Systémy prostorových dat</w:t>
            </w:r>
          </w:p>
        </w:tc>
        <w:tc>
          <w:tcPr>
            <w:tcW w:w="6525" w:type="dxa"/>
            <w:tcBorders>
              <w:top w:val="single" w:sz="4" w:space="0" w:color="FFFFFF" w:themeColor="background1"/>
              <w:left w:val="single" w:sz="4" w:space="0" w:color="FFFFFF"/>
              <w:bottom w:val="single" w:sz="4" w:space="0" w:color="FFFFFF" w:themeColor="background1"/>
              <w:right w:val="single" w:sz="4" w:space="0" w:color="FFFFFF"/>
            </w:tcBorders>
            <w:shd w:val="clear" w:color="auto" w:fill="D9F3FF"/>
          </w:tcPr>
          <w:p w14:paraId="3FEDD76A" w14:textId="1E2AA213" w:rsidR="0042318F" w:rsidRDefault="0042318F" w:rsidP="006C1204">
            <w:pPr>
              <w:spacing w:line="259" w:lineRule="auto"/>
              <w:ind w:left="2" w:right="46"/>
              <w:cnfStyle w:val="000000100000" w:firstRow="0" w:lastRow="0" w:firstColumn="0" w:lastColumn="0" w:oddVBand="0" w:evenVBand="0" w:oddHBand="1" w:evenHBand="0" w:firstRowFirstColumn="0" w:firstRowLastColumn="0" w:lastRowFirstColumn="0" w:lastRowLastColumn="0"/>
            </w:pPr>
            <w:r w:rsidRPr="00315975">
              <w:t>Rozvoj</w:t>
            </w:r>
            <w:r w:rsidRPr="00E2622E">
              <w:rPr>
                <w:bCs/>
              </w:rPr>
              <w:t xml:space="preserve"> a provoz informačních systémů spravujících prostorová data</w:t>
            </w:r>
            <w:r>
              <w:t>,</w:t>
            </w:r>
            <w:r>
              <w:rPr>
                <w:b/>
              </w:rPr>
              <w:t xml:space="preserve"> </w:t>
            </w:r>
            <w:r>
              <w:t xml:space="preserve">jakožto součást Národní infrastruktury pro prostorové informace, které slouží pro podporu výkonu agend veřejné správy, jako jsou např. stavební řízení, územní plánování a rozvoj území, krizové řízení, obrana státu, ochrana životního prostředí, zemědělství, doprava, památková péče, správa majetku, </w:t>
            </w:r>
            <w:r w:rsidR="006C1204">
              <w:t xml:space="preserve">navržených a vybudovaných </w:t>
            </w:r>
            <w:r>
              <w:t xml:space="preserve">s respektováním strategie sdílení dat a služeb eGovernmentu. </w:t>
            </w:r>
          </w:p>
          <w:p w14:paraId="08EDE213" w14:textId="3549D7A2" w:rsidR="0042318F" w:rsidRDefault="0042318F" w:rsidP="0042318F">
            <w:pPr>
              <w:spacing w:line="259" w:lineRule="auto"/>
              <w:ind w:left="2" w:right="46"/>
              <w:cnfStyle w:val="000000100000" w:firstRow="0" w:lastRow="0" w:firstColumn="0" w:lastColumn="0" w:oddVBand="0" w:evenVBand="0" w:oddHBand="1" w:evenHBand="0" w:firstRowFirstColumn="0" w:firstRowLastColumn="0" w:lastRowFirstColumn="0" w:lastRowLastColumn="0"/>
              <w:rPr>
                <w:rFonts w:ascii="Arial" w:eastAsia="Arial" w:hAnsi="Arial" w:cs="Arial"/>
                <w:color w:val="000000"/>
                <w:lang w:eastAsia="cs-CZ"/>
              </w:rPr>
            </w:pPr>
            <w:r>
              <w:lastRenderedPageBreak/>
              <w:t xml:space="preserve">Dále bude rozvíjen potenciál prostorových informací </w:t>
            </w:r>
            <w:r w:rsidR="00211CA9">
              <w:t xml:space="preserve">podle jejich charakteru </w:t>
            </w:r>
            <w:r>
              <w:t xml:space="preserve">jako </w:t>
            </w:r>
            <w:r w:rsidR="00211CA9">
              <w:t>součást propojeného nebo veřejného datového fondu</w:t>
            </w:r>
            <w:r>
              <w:t xml:space="preserve">. </w:t>
            </w:r>
          </w:p>
        </w:tc>
      </w:tr>
      <w:tr w:rsidR="0042318F" w14:paraId="4BBDECD9" w14:textId="77777777" w:rsidTr="00A570B1">
        <w:trPr>
          <w:trHeight w:val="670"/>
        </w:trPr>
        <w:tc>
          <w:tcPr>
            <w:cnfStyle w:val="001000000000" w:firstRow="0" w:lastRow="0" w:firstColumn="1" w:lastColumn="0" w:oddVBand="0" w:evenVBand="0" w:oddHBand="0" w:evenHBand="0" w:firstRowFirstColumn="0" w:firstRowLastColumn="0" w:lastRowFirstColumn="0" w:lastRowLastColumn="0"/>
            <w:tcW w:w="704" w:type="dxa"/>
            <w:tcBorders>
              <w:bottom w:val="single" w:sz="4" w:space="0" w:color="FFFFFF" w:themeColor="background1"/>
            </w:tcBorders>
            <w:shd w:val="clear" w:color="auto" w:fill="009FE3"/>
          </w:tcPr>
          <w:p w14:paraId="2389F127" w14:textId="140E9304" w:rsidR="0042318F" w:rsidRPr="00A60BE4" w:rsidRDefault="0042318F" w:rsidP="0042318F">
            <w:r>
              <w:rPr>
                <w:color w:val="FFFFFF"/>
              </w:rPr>
              <w:lastRenderedPageBreak/>
              <w:t xml:space="preserve">5.12 </w:t>
            </w:r>
          </w:p>
        </w:tc>
        <w:tc>
          <w:tcPr>
            <w:tcW w:w="1843" w:type="dxa"/>
            <w:tcBorders>
              <w:bottom w:val="single" w:sz="4" w:space="0" w:color="FFFFFF" w:themeColor="background1"/>
            </w:tcBorders>
            <w:shd w:val="clear" w:color="auto" w:fill="E6FAFF"/>
          </w:tcPr>
          <w:p w14:paraId="7DF5388F" w14:textId="7A2E28C7" w:rsidR="0042318F" w:rsidRPr="00583CBB" w:rsidRDefault="0008679C" w:rsidP="0008679C">
            <w:pPr>
              <w:jc w:val="left"/>
              <w:cnfStyle w:val="000000000000" w:firstRow="0" w:lastRow="0" w:firstColumn="0" w:lastColumn="0" w:oddVBand="0" w:evenVBand="0" w:oddHBand="0" w:evenHBand="0" w:firstRowFirstColumn="0" w:firstRowLastColumn="0" w:lastRowFirstColumn="0" w:lastRowLastColumn="0"/>
            </w:pPr>
            <w:r>
              <w:rPr>
                <w:b/>
              </w:rPr>
              <w:t xml:space="preserve">Měření a vyhodnocování </w:t>
            </w:r>
            <w:r w:rsidR="00E2622E">
              <w:rPr>
                <w:b/>
              </w:rPr>
              <w:t>realizace IKČR</w:t>
            </w:r>
          </w:p>
        </w:tc>
        <w:tc>
          <w:tcPr>
            <w:tcW w:w="6525" w:type="dxa"/>
            <w:tcBorders>
              <w:top w:val="single" w:sz="4" w:space="0" w:color="FFFFFF" w:themeColor="background1"/>
              <w:left w:val="single" w:sz="4" w:space="0" w:color="FFFFFF"/>
              <w:bottom w:val="single" w:sz="4" w:space="0" w:color="FFFFFF" w:themeColor="background1"/>
              <w:right w:val="single" w:sz="4" w:space="0" w:color="FFFFFF"/>
            </w:tcBorders>
            <w:shd w:val="clear" w:color="auto" w:fill="E6FAFF"/>
          </w:tcPr>
          <w:p w14:paraId="4387CC85" w14:textId="14253545" w:rsidR="0042318F" w:rsidRDefault="0042318F" w:rsidP="0042318F">
            <w:pPr>
              <w:spacing w:line="259" w:lineRule="auto"/>
              <w:ind w:left="2" w:right="46"/>
              <w:cnfStyle w:val="000000000000" w:firstRow="0" w:lastRow="0" w:firstColumn="0" w:lastColumn="0" w:oddVBand="0" w:evenVBand="0" w:oddHBand="0" w:evenHBand="0" w:firstRowFirstColumn="0" w:firstRowLastColumn="0" w:lastRowFirstColumn="0" w:lastRowLastColumn="0"/>
              <w:rPr>
                <w:rFonts w:ascii="Arial" w:eastAsia="Arial" w:hAnsi="Arial" w:cs="Arial"/>
                <w:color w:val="000000"/>
                <w:lang w:eastAsia="cs-CZ"/>
              </w:rPr>
            </w:pPr>
            <w:r>
              <w:t>Obsahem cíle jsou opatření směřující k institucionálnímu, finančnímu, personálnímu a ICT zajištění efektivní koordinace, plánování a kontroly realizace IKČR a ostatních ICT zakázek, včetně hodnocení úspěšnosti záměrů a realizovaných cílů IKČR průzkumem spokojenosti veřejnosti, managementu OVS, IT specialistů z řad odborné veřejnosti i OVS, včetně vyhodnocování mediální odezvy.</w:t>
            </w:r>
          </w:p>
        </w:tc>
      </w:tr>
      <w:tr w:rsidR="0042318F" w14:paraId="66B8F066" w14:textId="77777777" w:rsidTr="00A570B1">
        <w:trPr>
          <w:cnfStyle w:val="000000100000" w:firstRow="0" w:lastRow="0" w:firstColumn="0" w:lastColumn="0" w:oddVBand="0" w:evenVBand="0" w:oddHBand="1" w:evenHBand="0" w:firstRowFirstColumn="0" w:firstRowLastColumn="0" w:lastRowFirstColumn="0" w:lastRowLastColumn="0"/>
          <w:trHeight w:val="1302"/>
        </w:trPr>
        <w:tc>
          <w:tcPr>
            <w:cnfStyle w:val="001000000000" w:firstRow="0" w:lastRow="0" w:firstColumn="1" w:lastColumn="0" w:oddVBand="0" w:evenVBand="0" w:oddHBand="0" w:evenHBand="0" w:firstRowFirstColumn="0" w:firstRowLastColumn="0" w:lastRowFirstColumn="0" w:lastRowLastColumn="0"/>
            <w:tcW w:w="704" w:type="dxa"/>
            <w:tcBorders>
              <w:bottom w:val="nil"/>
            </w:tcBorders>
            <w:shd w:val="clear" w:color="auto" w:fill="009FE3"/>
          </w:tcPr>
          <w:p w14:paraId="025B91BE" w14:textId="75DAB4FE" w:rsidR="0042318F" w:rsidRPr="00A60BE4" w:rsidRDefault="0042318F" w:rsidP="0042318F">
            <w:r>
              <w:rPr>
                <w:color w:val="FFFFFF"/>
              </w:rPr>
              <w:t xml:space="preserve">5.13 </w:t>
            </w:r>
          </w:p>
        </w:tc>
        <w:tc>
          <w:tcPr>
            <w:tcW w:w="1843" w:type="dxa"/>
            <w:tcBorders>
              <w:bottom w:val="nil"/>
            </w:tcBorders>
            <w:shd w:val="clear" w:color="auto" w:fill="D9F3FF"/>
          </w:tcPr>
          <w:p w14:paraId="0DF2CC77" w14:textId="16D76466" w:rsidR="0042318F" w:rsidRPr="00583CBB" w:rsidRDefault="006C0326" w:rsidP="0008679C">
            <w:pPr>
              <w:jc w:val="left"/>
              <w:cnfStyle w:val="000000100000" w:firstRow="0" w:lastRow="0" w:firstColumn="0" w:lastColumn="0" w:oddVBand="0" w:evenVBand="0" w:oddHBand="1" w:evenHBand="0" w:firstRowFirstColumn="0" w:firstRowLastColumn="0" w:lastRowFirstColumn="0" w:lastRowLastColumn="0"/>
            </w:pPr>
            <w:r>
              <w:rPr>
                <w:b/>
              </w:rPr>
              <w:t>Agendové informační systémy</w:t>
            </w:r>
          </w:p>
        </w:tc>
        <w:tc>
          <w:tcPr>
            <w:tcW w:w="6525" w:type="dxa"/>
            <w:tcBorders>
              <w:top w:val="single" w:sz="4" w:space="0" w:color="FFFFFF" w:themeColor="background1"/>
              <w:left w:val="single" w:sz="4" w:space="0" w:color="FFFFFF"/>
              <w:bottom w:val="single" w:sz="4" w:space="0" w:color="FFFFFF" w:themeColor="background1"/>
              <w:right w:val="single" w:sz="4" w:space="0" w:color="FFFFFF"/>
            </w:tcBorders>
            <w:shd w:val="clear" w:color="auto" w:fill="D9F3FF"/>
          </w:tcPr>
          <w:p w14:paraId="369AABAE" w14:textId="6A82FB50" w:rsidR="0042318F" w:rsidRDefault="0042318F" w:rsidP="0042318F">
            <w:pPr>
              <w:spacing w:line="259" w:lineRule="auto"/>
              <w:ind w:left="2" w:right="46"/>
              <w:cnfStyle w:val="000000100000" w:firstRow="0" w:lastRow="0" w:firstColumn="0" w:lastColumn="0" w:oddVBand="0" w:evenVBand="0" w:oddHBand="1" w:evenHBand="0" w:firstRowFirstColumn="0" w:firstRowLastColumn="0" w:lastRowFirstColumn="0" w:lastRowLastColumn="0"/>
              <w:rPr>
                <w:rFonts w:ascii="Arial" w:eastAsia="Arial" w:hAnsi="Arial" w:cs="Arial"/>
                <w:color w:val="000000"/>
                <w:lang w:eastAsia="cs-CZ"/>
              </w:rPr>
            </w:pPr>
            <w:r>
              <w:t xml:space="preserve">Cíl je zaměřen především na všechny agendové informační </w:t>
            </w:r>
            <w:r w:rsidRPr="005836F6">
              <w:t xml:space="preserve">systémy </w:t>
            </w:r>
            <w:r w:rsidRPr="0042318F">
              <w:t>a v obecné rovině na všechny systémy</w:t>
            </w:r>
            <w:r>
              <w:t>,</w:t>
            </w:r>
            <w:r w:rsidRPr="0042318F">
              <w:t xml:space="preserve"> </w:t>
            </w:r>
            <w:r>
              <w:t>nově budované nebo nahrazované v OVS. Při jejich návrhu a vývoji je třeba zohledňovat moderní trendy a technologie budování informačních systémů. Zároveň je nezbytné vždy zohledňovat jejich vyzrálost, životní cyklus a v neposlední řadě i bezpečnostní aspekty.</w:t>
            </w:r>
          </w:p>
        </w:tc>
      </w:tr>
    </w:tbl>
    <w:p w14:paraId="1EFC63BF" w14:textId="77777777" w:rsidR="00C36EE2" w:rsidRDefault="00C36EE2" w:rsidP="003400BF"/>
    <w:p w14:paraId="7BD526B3" w14:textId="2A38FAA3" w:rsidR="00AB4AC2" w:rsidRPr="001537E3" w:rsidRDefault="00AB4AC2" w:rsidP="001537E3">
      <w:pPr>
        <w:pStyle w:val="Nadpis2"/>
      </w:pPr>
      <w:r w:rsidRPr="001537E3">
        <w:t>EFEKTIVNÍ A PRUŽN</w:t>
      </w:r>
      <w:r w:rsidR="00366E59" w:rsidRPr="001537E3">
        <w:t xml:space="preserve">Ý DIGITÁLNÍ </w:t>
      </w:r>
      <w:r w:rsidRPr="001537E3">
        <w:t>ÚŘAD</w:t>
      </w:r>
      <w:r w:rsidR="00137CB1" w:rsidRPr="001537E3">
        <w:t xml:space="preserve"> </w:t>
      </w:r>
    </w:p>
    <w:tbl>
      <w:tblPr>
        <w:tblStyle w:val="Tmavtabulkasmkou5zvraznn5"/>
        <w:tblW w:w="9072" w:type="dxa"/>
        <w:tblLayout w:type="fixed"/>
        <w:tblCellMar>
          <w:top w:w="85" w:type="dxa"/>
          <w:left w:w="170" w:type="dxa"/>
          <w:bottom w:w="57" w:type="dxa"/>
          <w:right w:w="170" w:type="dxa"/>
        </w:tblCellMar>
        <w:tblLook w:val="04A0" w:firstRow="1" w:lastRow="0" w:firstColumn="1" w:lastColumn="0" w:noHBand="0" w:noVBand="1"/>
      </w:tblPr>
      <w:tblGrid>
        <w:gridCol w:w="704"/>
        <w:gridCol w:w="1843"/>
        <w:gridCol w:w="6525"/>
      </w:tblGrid>
      <w:tr w:rsidR="00AB4AC2" w:rsidRPr="00140A93" w14:paraId="553C4FAD" w14:textId="77777777" w:rsidTr="662AC076">
        <w:trPr>
          <w:cnfStyle w:val="100000000000" w:firstRow="1" w:lastRow="0" w:firstColumn="0" w:lastColumn="0" w:oddVBand="0" w:evenVBand="0" w:oddHBand="0" w:evenHBand="0" w:firstRowFirstColumn="0" w:firstRowLastColumn="0" w:lastRowFirstColumn="0" w:lastRowLastColumn="0"/>
          <w:trHeight w:val="227"/>
        </w:trPr>
        <w:tc>
          <w:tcPr>
            <w:cnfStyle w:val="001000000000" w:firstRow="0" w:lastRow="0" w:firstColumn="1" w:lastColumn="0" w:oddVBand="0" w:evenVBand="0" w:oddHBand="0" w:evenHBand="0" w:firstRowFirstColumn="0" w:firstRowLastColumn="0" w:lastRowFirstColumn="0" w:lastRowLastColumn="0"/>
            <w:tcW w:w="9072" w:type="dxa"/>
            <w:gridSpan w:val="3"/>
            <w:shd w:val="clear" w:color="auto" w:fill="009FE3"/>
          </w:tcPr>
          <w:p w14:paraId="3B3AAE45" w14:textId="3D218361" w:rsidR="00AB4AC2" w:rsidRPr="007A6AC4" w:rsidRDefault="00AB4AC2" w:rsidP="00AB4AC2">
            <w:r w:rsidRPr="00B008FA">
              <w:t xml:space="preserve">Popis cíle č. </w:t>
            </w:r>
            <w:r>
              <w:t>6 –</w:t>
            </w:r>
            <w:r w:rsidRPr="00B008FA">
              <w:t xml:space="preserve"> </w:t>
            </w:r>
            <w:r>
              <w:t xml:space="preserve">EFEKTIVNÍ A PRUŽNÝ </w:t>
            </w:r>
            <w:r w:rsidR="006D05FA">
              <w:t xml:space="preserve">DIGITÁLNÍ </w:t>
            </w:r>
            <w:r>
              <w:t>ÚŘAD</w:t>
            </w:r>
          </w:p>
        </w:tc>
      </w:tr>
      <w:tr w:rsidR="00AB4AC2" w:rsidRPr="00EC0857" w14:paraId="200E66ED" w14:textId="77777777" w:rsidTr="662AC076">
        <w:trPr>
          <w:cnfStyle w:val="000000100000" w:firstRow="0" w:lastRow="0" w:firstColumn="0" w:lastColumn="0" w:oddVBand="0" w:evenVBand="0" w:oddHBand="1" w:evenHBand="0" w:firstRowFirstColumn="0" w:firstRowLastColumn="0" w:lastRowFirstColumn="0" w:lastRowLastColumn="0"/>
          <w:trHeight w:val="1417"/>
        </w:trPr>
        <w:tc>
          <w:tcPr>
            <w:cnfStyle w:val="001000000000" w:firstRow="0" w:lastRow="0" w:firstColumn="1" w:lastColumn="0" w:oddVBand="0" w:evenVBand="0" w:oddHBand="0" w:evenHBand="0" w:firstRowFirstColumn="0" w:firstRowLastColumn="0" w:lastRowFirstColumn="0" w:lastRowLastColumn="0"/>
            <w:tcW w:w="9072" w:type="dxa"/>
            <w:gridSpan w:val="3"/>
            <w:shd w:val="clear" w:color="auto" w:fill="D9F3FF"/>
          </w:tcPr>
          <w:p w14:paraId="7E16CEF9" w14:textId="27F14EBC" w:rsidR="00AB4AC2" w:rsidRDefault="008770D6" w:rsidP="00283741">
            <w:pPr>
              <w:spacing w:after="160"/>
              <w:rPr>
                <w:b w:val="0"/>
                <w:color w:val="auto"/>
                <w:spacing w:val="-2"/>
              </w:rPr>
            </w:pPr>
            <w:r w:rsidRPr="00241B4F">
              <w:rPr>
                <w:b w:val="0"/>
                <w:color w:val="auto"/>
                <w:spacing w:val="-2"/>
              </w:rPr>
              <w:t>Externí služby pro klienty nebudou nikd</w:t>
            </w:r>
            <w:r w:rsidR="00A62805">
              <w:rPr>
                <w:b w:val="0"/>
                <w:color w:val="auto"/>
                <w:spacing w:val="-2"/>
              </w:rPr>
              <w:t>y</w:t>
            </w:r>
            <w:r w:rsidRPr="00241B4F">
              <w:rPr>
                <w:b w:val="0"/>
                <w:color w:val="auto"/>
                <w:spacing w:val="-2"/>
              </w:rPr>
              <w:t xml:space="preserve"> dostatečně funkční bez zásadní proměny vnitřního chodu úřadů a bez jeho trval</w:t>
            </w:r>
            <w:r w:rsidR="004724AB">
              <w:rPr>
                <w:b w:val="0"/>
                <w:color w:val="auto"/>
                <w:spacing w:val="-2"/>
              </w:rPr>
              <w:t xml:space="preserve">ého </w:t>
            </w:r>
            <w:r w:rsidRPr="00241B4F">
              <w:rPr>
                <w:b w:val="0"/>
                <w:color w:val="auto"/>
                <w:spacing w:val="-2"/>
              </w:rPr>
              <w:t>zlepšování. Cesta k </w:t>
            </w:r>
            <w:r w:rsidR="00E6228E">
              <w:rPr>
                <w:b w:val="0"/>
                <w:color w:val="auto"/>
                <w:spacing w:val="-2"/>
              </w:rPr>
              <w:t>digitálním</w:t>
            </w:r>
            <w:r w:rsidRPr="00241B4F">
              <w:rPr>
                <w:b w:val="0"/>
                <w:color w:val="auto"/>
                <w:spacing w:val="-2"/>
              </w:rPr>
              <w:t xml:space="preserve"> službám musí vést přes zásadní zjednodušování a elektronizaci celých jejich realizačních procesů. Zjednodušování</w:t>
            </w:r>
            <w:r>
              <w:rPr>
                <w:b w:val="0"/>
                <w:color w:val="auto"/>
                <w:spacing w:val="-2"/>
              </w:rPr>
              <w:t xml:space="preserve"> komunikace a procesů je</w:t>
            </w:r>
            <w:r w:rsidRPr="00241B4F">
              <w:rPr>
                <w:b w:val="0"/>
                <w:color w:val="auto"/>
                <w:spacing w:val="-2"/>
              </w:rPr>
              <w:t xml:space="preserve"> pak vedle digitalizace jedním ze základních zdrojů efektivity veřejné správy a nedílnou součástí zodpovědnosti věcných správců za procesy správy těchto služeb.</w:t>
            </w:r>
          </w:p>
          <w:p w14:paraId="4FD5FC9D" w14:textId="319E4AD5" w:rsidR="00E6228E" w:rsidRDefault="00E6228E" w:rsidP="00F63BE2">
            <w:pPr>
              <w:spacing w:after="160"/>
              <w:rPr>
                <w:b w:val="0"/>
                <w:color w:val="auto"/>
                <w:spacing w:val="-2"/>
              </w:rPr>
            </w:pPr>
            <w:r>
              <w:rPr>
                <w:b w:val="0"/>
                <w:color w:val="auto"/>
                <w:spacing w:val="-2"/>
              </w:rPr>
              <w:t>Stejně jako klient</w:t>
            </w:r>
            <w:r w:rsidR="004724AB">
              <w:rPr>
                <w:b w:val="0"/>
                <w:color w:val="auto"/>
                <w:spacing w:val="-2"/>
              </w:rPr>
              <w:t>,</w:t>
            </w:r>
            <w:r w:rsidR="00744B23">
              <w:rPr>
                <w:b w:val="0"/>
                <w:color w:val="auto"/>
                <w:spacing w:val="-2"/>
              </w:rPr>
              <w:t xml:space="preserve"> má i úředník</w:t>
            </w:r>
            <w:r>
              <w:rPr>
                <w:b w:val="0"/>
                <w:color w:val="auto"/>
                <w:spacing w:val="-2"/>
              </w:rPr>
              <w:t xml:space="preserve"> právo na efektivní služby IT podpory </w:t>
            </w:r>
            <w:r w:rsidR="004724AB">
              <w:rPr>
                <w:b w:val="0"/>
                <w:color w:val="auto"/>
                <w:spacing w:val="-2"/>
              </w:rPr>
              <w:t>jeho práce.</w:t>
            </w:r>
            <w:r>
              <w:rPr>
                <w:b w:val="0"/>
                <w:color w:val="auto"/>
                <w:spacing w:val="-2"/>
              </w:rPr>
              <w:t xml:space="preserve"> I úředník má mít všechny informace dostupné na jednom místě, </w:t>
            </w:r>
            <w:r w:rsidR="004724AB">
              <w:rPr>
                <w:b w:val="0"/>
                <w:color w:val="auto"/>
                <w:spacing w:val="-2"/>
              </w:rPr>
              <w:t xml:space="preserve">s propojením na všechny potřebné úřady a </w:t>
            </w:r>
            <w:r>
              <w:rPr>
                <w:b w:val="0"/>
                <w:color w:val="auto"/>
                <w:spacing w:val="-2"/>
              </w:rPr>
              <w:t xml:space="preserve">v ergonomickém </w:t>
            </w:r>
            <w:r w:rsidR="004724AB">
              <w:rPr>
                <w:b w:val="0"/>
                <w:color w:val="auto"/>
                <w:spacing w:val="-2"/>
              </w:rPr>
              <w:t xml:space="preserve">prostředí </w:t>
            </w:r>
            <w:r w:rsidR="00232C36">
              <w:rPr>
                <w:b w:val="0"/>
                <w:color w:val="auto"/>
                <w:spacing w:val="-2"/>
              </w:rPr>
              <w:t>Portálu úředníka</w:t>
            </w:r>
            <w:r w:rsidR="004724AB">
              <w:rPr>
                <w:b w:val="0"/>
                <w:color w:val="auto"/>
                <w:spacing w:val="-2"/>
              </w:rPr>
              <w:t>.</w:t>
            </w:r>
            <w:r>
              <w:rPr>
                <w:b w:val="0"/>
                <w:color w:val="auto"/>
                <w:spacing w:val="-2"/>
              </w:rPr>
              <w:t xml:space="preserve"> Ke všem se má dostat s jednotnou elektronickou identifikací.</w:t>
            </w:r>
          </w:p>
          <w:p w14:paraId="490B474B" w14:textId="2A955C9D" w:rsidR="00E6228E" w:rsidRDefault="00E6228E" w:rsidP="00F63BE2">
            <w:pPr>
              <w:spacing w:after="160"/>
              <w:rPr>
                <w:b w:val="0"/>
                <w:color w:val="auto"/>
                <w:spacing w:val="-2"/>
              </w:rPr>
            </w:pPr>
            <w:r>
              <w:rPr>
                <w:b w:val="0"/>
                <w:color w:val="auto"/>
                <w:spacing w:val="-2"/>
              </w:rPr>
              <w:t>I podpůrné a provozní funkce úřadů musí být digitálně transformovány tak, aby úředn</w:t>
            </w:r>
            <w:r w:rsidR="00232C36">
              <w:rPr>
                <w:b w:val="0"/>
                <w:color w:val="auto"/>
                <w:spacing w:val="-2"/>
              </w:rPr>
              <w:t>í</w:t>
            </w:r>
            <w:r>
              <w:rPr>
                <w:b w:val="0"/>
                <w:color w:val="auto"/>
                <w:spacing w:val="-2"/>
              </w:rPr>
              <w:t>ky nezatě</w:t>
            </w:r>
            <w:r w:rsidR="00232C36">
              <w:rPr>
                <w:b w:val="0"/>
                <w:color w:val="auto"/>
                <w:spacing w:val="-2"/>
              </w:rPr>
              <w:t>žovaly administrativou</w:t>
            </w:r>
            <w:r w:rsidR="009C3F8A">
              <w:rPr>
                <w:b w:val="0"/>
                <w:color w:val="auto"/>
                <w:spacing w:val="-2"/>
              </w:rPr>
              <w:t xml:space="preserve"> </w:t>
            </w:r>
            <w:r w:rsidR="00232C36">
              <w:rPr>
                <w:b w:val="0"/>
                <w:color w:val="auto"/>
                <w:spacing w:val="-2"/>
              </w:rPr>
              <w:t>a</w:t>
            </w:r>
            <w:r w:rsidR="009C3F8A">
              <w:rPr>
                <w:b w:val="0"/>
                <w:color w:val="auto"/>
                <w:spacing w:val="-2"/>
              </w:rPr>
              <w:t> </w:t>
            </w:r>
            <w:r w:rsidR="00232C36">
              <w:rPr>
                <w:b w:val="0"/>
                <w:color w:val="auto"/>
                <w:spacing w:val="-2"/>
              </w:rPr>
              <w:t xml:space="preserve">zásadně usnadnily, zkrátily a zefektivnily poskytování interních služeb úřadu. </w:t>
            </w:r>
            <w:r w:rsidR="006A3605">
              <w:rPr>
                <w:b w:val="0"/>
                <w:color w:val="auto"/>
                <w:spacing w:val="-2"/>
              </w:rPr>
              <w:t>Tím se dále zvýší úředníkům prostor</w:t>
            </w:r>
            <w:r w:rsidR="003A043C">
              <w:t xml:space="preserve"> </w:t>
            </w:r>
            <w:r w:rsidR="006A3605">
              <w:rPr>
                <w:b w:val="0"/>
                <w:color w:val="auto"/>
                <w:spacing w:val="-2"/>
              </w:rPr>
              <w:t xml:space="preserve">na poskytování služeb externím klientům. </w:t>
            </w:r>
            <w:r w:rsidR="00232C36">
              <w:rPr>
                <w:b w:val="0"/>
                <w:color w:val="auto"/>
                <w:spacing w:val="-2"/>
              </w:rPr>
              <w:t xml:space="preserve">Proto </w:t>
            </w:r>
            <w:r w:rsidR="0045365B">
              <w:rPr>
                <w:b w:val="0"/>
                <w:color w:val="auto"/>
                <w:spacing w:val="-2"/>
              </w:rPr>
              <w:t xml:space="preserve">je cílem </w:t>
            </w:r>
            <w:r w:rsidR="00232C36">
              <w:rPr>
                <w:b w:val="0"/>
                <w:color w:val="auto"/>
                <w:spacing w:val="-2"/>
              </w:rPr>
              <w:t>směř</w:t>
            </w:r>
            <w:r w:rsidR="0045365B">
              <w:rPr>
                <w:b w:val="0"/>
                <w:color w:val="auto"/>
                <w:spacing w:val="-2"/>
              </w:rPr>
              <w:t>ování</w:t>
            </w:r>
            <w:r w:rsidR="00232C36">
              <w:rPr>
                <w:b w:val="0"/>
                <w:color w:val="auto"/>
                <w:spacing w:val="-2"/>
              </w:rPr>
              <w:t xml:space="preserve"> k bezpapírovému úřadu</w:t>
            </w:r>
            <w:r w:rsidR="004724AB">
              <w:rPr>
                <w:b w:val="0"/>
                <w:color w:val="auto"/>
                <w:spacing w:val="-2"/>
              </w:rPr>
              <w:t>,</w:t>
            </w:r>
            <w:r w:rsidR="00232C36">
              <w:rPr>
                <w:b w:val="0"/>
                <w:color w:val="auto"/>
                <w:spacing w:val="-2"/>
              </w:rPr>
              <w:t xml:space="preserve"> podpořenému vzájemně integrovanými provozními systémy, poskytujícími služby v Portálu úředníka.</w:t>
            </w:r>
          </w:p>
          <w:p w14:paraId="05C98C0C" w14:textId="233885C9" w:rsidR="00232C36" w:rsidRPr="00241B4F" w:rsidRDefault="00232C36">
            <w:pPr>
              <w:spacing w:after="160"/>
              <w:rPr>
                <w:bCs w:val="0"/>
                <w:spacing w:val="-2"/>
              </w:rPr>
            </w:pPr>
            <w:r>
              <w:rPr>
                <w:b w:val="0"/>
                <w:color w:val="auto"/>
                <w:spacing w:val="-2"/>
              </w:rPr>
              <w:t>Digitální transformace vnitřního chodu úřadů i jeho vnějších služeb se neobejde bez posílení a neustálého rozvoje ICT infrastruktury úřadů. Její struktura a funkce se budou měnit i v závislosti na přesunu řady IT služeb do eGovernment Cloudu.</w:t>
            </w:r>
            <w:r w:rsidR="003A043C">
              <w:rPr>
                <w:color w:val="FFFFFF"/>
              </w:rPr>
              <w:t xml:space="preserve"> </w:t>
            </w:r>
          </w:p>
        </w:tc>
      </w:tr>
      <w:tr w:rsidR="006A2319" w14:paraId="7D87D5EF" w14:textId="77777777" w:rsidTr="00024321">
        <w:trPr>
          <w:trHeight w:val="227"/>
        </w:trPr>
        <w:tc>
          <w:tcPr>
            <w:cnfStyle w:val="001000000000" w:firstRow="0" w:lastRow="0" w:firstColumn="1" w:lastColumn="0" w:oddVBand="0" w:evenVBand="0" w:oddHBand="0" w:evenHBand="0" w:firstRowFirstColumn="0" w:firstRowLastColumn="0" w:lastRowFirstColumn="0" w:lastRowLastColumn="0"/>
            <w:tcW w:w="704" w:type="dxa"/>
            <w:shd w:val="clear" w:color="auto" w:fill="009FE3"/>
          </w:tcPr>
          <w:p w14:paraId="1475C35F" w14:textId="0E755AAD" w:rsidR="006A2319" w:rsidRPr="007A6AC4" w:rsidRDefault="006A2319" w:rsidP="00431E6A">
            <w:pPr>
              <w:rPr>
                <w:b w:val="0"/>
              </w:rPr>
            </w:pPr>
            <w:r w:rsidRPr="007A6AC4">
              <w:t>ID</w:t>
            </w:r>
            <w:r>
              <w:rPr>
                <w:color w:val="FFFFFF"/>
              </w:rPr>
              <w:t xml:space="preserve"> </w:t>
            </w:r>
          </w:p>
        </w:tc>
        <w:tc>
          <w:tcPr>
            <w:tcW w:w="1843" w:type="dxa"/>
            <w:shd w:val="clear" w:color="auto" w:fill="009FE3"/>
          </w:tcPr>
          <w:p w14:paraId="04D4DD52" w14:textId="77777777" w:rsidR="006A2319" w:rsidRPr="0065416E" w:rsidRDefault="006A2319" w:rsidP="00431E6A">
            <w:pPr>
              <w:cnfStyle w:val="000000000000" w:firstRow="0" w:lastRow="0" w:firstColumn="0" w:lastColumn="0" w:oddVBand="0" w:evenVBand="0" w:oddHBand="0" w:evenHBand="0" w:firstRowFirstColumn="0" w:firstRowLastColumn="0" w:lastRowFirstColumn="0" w:lastRowLastColumn="0"/>
              <w:rPr>
                <w:b/>
              </w:rPr>
            </w:pPr>
            <w:r>
              <w:rPr>
                <w:b/>
                <w:color w:val="FFFFFF"/>
              </w:rPr>
              <w:t>Název dílčího</w:t>
            </w:r>
            <w:r w:rsidRPr="0065416E">
              <w:rPr>
                <w:b/>
                <w:color w:val="FFFFFF" w:themeColor="background1"/>
              </w:rPr>
              <w:t xml:space="preserve"> cíle</w:t>
            </w:r>
            <w:r>
              <w:rPr>
                <w:b/>
              </w:rPr>
              <w:t xml:space="preserve"> </w:t>
            </w:r>
          </w:p>
        </w:tc>
        <w:tc>
          <w:tcPr>
            <w:tcW w:w="6525" w:type="dxa"/>
            <w:tcBorders>
              <w:top w:val="single" w:sz="4" w:space="0" w:color="FFFFFF"/>
              <w:left w:val="single" w:sz="4" w:space="0" w:color="FFFFFF"/>
              <w:bottom w:val="single" w:sz="4" w:space="0" w:color="FFFFFF" w:themeColor="background1"/>
              <w:right w:val="single" w:sz="4" w:space="0" w:color="FFFFFF"/>
            </w:tcBorders>
            <w:shd w:val="clear" w:color="auto" w:fill="009FE3"/>
          </w:tcPr>
          <w:p w14:paraId="753B430A" w14:textId="77777777" w:rsidR="006A2319" w:rsidRDefault="006A2319" w:rsidP="00431E6A">
            <w:pPr>
              <w:spacing w:line="259" w:lineRule="auto"/>
              <w:ind w:left="2"/>
              <w:jc w:val="left"/>
              <w:cnfStyle w:val="000000000000" w:firstRow="0" w:lastRow="0" w:firstColumn="0" w:lastColumn="0" w:oddVBand="0" w:evenVBand="0" w:oddHBand="0" w:evenHBand="0" w:firstRowFirstColumn="0" w:firstRowLastColumn="0" w:lastRowFirstColumn="0" w:lastRowLastColumn="0"/>
              <w:rPr>
                <w:rFonts w:ascii="Arial" w:eastAsia="Arial" w:hAnsi="Arial" w:cs="Arial"/>
                <w:b/>
                <w:color w:val="FFFFFF"/>
                <w:lang w:eastAsia="cs-CZ"/>
              </w:rPr>
            </w:pPr>
            <w:r>
              <w:rPr>
                <w:b/>
                <w:color w:val="FFFFFF"/>
              </w:rPr>
              <w:t>Popis dílčího cíle</w:t>
            </w:r>
          </w:p>
        </w:tc>
      </w:tr>
      <w:tr w:rsidR="000314B7" w14:paraId="3B736F3A" w14:textId="77777777" w:rsidTr="006C1204">
        <w:trPr>
          <w:cnfStyle w:val="000000100000" w:firstRow="0" w:lastRow="0" w:firstColumn="0" w:lastColumn="0" w:oddVBand="0" w:evenVBand="0" w:oddHBand="1" w:evenHBand="0" w:firstRowFirstColumn="0" w:firstRowLastColumn="0" w:lastRowFirstColumn="0" w:lastRowLastColumn="0"/>
          <w:trHeight w:val="673"/>
        </w:trPr>
        <w:tc>
          <w:tcPr>
            <w:cnfStyle w:val="001000000000" w:firstRow="0" w:lastRow="0" w:firstColumn="1" w:lastColumn="0" w:oddVBand="0" w:evenVBand="0" w:oddHBand="0" w:evenHBand="0" w:firstRowFirstColumn="0" w:firstRowLastColumn="0" w:lastRowFirstColumn="0" w:lastRowLastColumn="0"/>
            <w:tcW w:w="704" w:type="dxa"/>
            <w:shd w:val="clear" w:color="auto" w:fill="009FE3"/>
          </w:tcPr>
          <w:p w14:paraId="5F27230A" w14:textId="6F413F2E" w:rsidR="000314B7" w:rsidRPr="00A60BE4" w:rsidRDefault="000314B7" w:rsidP="000314B7">
            <w:r>
              <w:t>6</w:t>
            </w:r>
            <w:r w:rsidRPr="00A60BE4">
              <w:t>.1</w:t>
            </w:r>
          </w:p>
        </w:tc>
        <w:tc>
          <w:tcPr>
            <w:tcW w:w="1843" w:type="dxa"/>
            <w:shd w:val="clear" w:color="auto" w:fill="D9F3FF"/>
          </w:tcPr>
          <w:p w14:paraId="7B782227" w14:textId="08BCCCD8" w:rsidR="000314B7" w:rsidRPr="0042318F" w:rsidRDefault="000314B7" w:rsidP="0008679C">
            <w:pPr>
              <w:jc w:val="left"/>
              <w:cnfStyle w:val="000000100000" w:firstRow="0" w:lastRow="0" w:firstColumn="0" w:lastColumn="0" w:oddVBand="0" w:evenVBand="0" w:oddHBand="1" w:evenHBand="0" w:firstRowFirstColumn="0" w:firstRowLastColumn="0" w:lastRowFirstColumn="0" w:lastRowLastColumn="0"/>
              <w:rPr>
                <w:b/>
                <w:bCs/>
              </w:rPr>
            </w:pPr>
            <w:r>
              <w:rPr>
                <w:b/>
              </w:rPr>
              <w:t>IT podpora práce úředníků</w:t>
            </w:r>
          </w:p>
        </w:tc>
        <w:tc>
          <w:tcPr>
            <w:tcW w:w="6525" w:type="dxa"/>
            <w:tcBorders>
              <w:top w:val="single" w:sz="4" w:space="0" w:color="FFFFFF" w:themeColor="background1"/>
              <w:left w:val="single" w:sz="4" w:space="0" w:color="FFFFFF"/>
              <w:bottom w:val="single" w:sz="4" w:space="0" w:color="FFFFFF" w:themeColor="background1"/>
              <w:right w:val="single" w:sz="4" w:space="0" w:color="FFFFFF"/>
            </w:tcBorders>
            <w:shd w:val="clear" w:color="auto" w:fill="D9F3FF"/>
          </w:tcPr>
          <w:p w14:paraId="17B6196E" w14:textId="43FF2BCF" w:rsidR="0045365B" w:rsidRDefault="000314B7" w:rsidP="000314B7">
            <w:pPr>
              <w:spacing w:line="259" w:lineRule="auto"/>
              <w:ind w:left="2" w:right="46"/>
              <w:cnfStyle w:val="000000100000" w:firstRow="0" w:lastRow="0" w:firstColumn="0" w:lastColumn="0" w:oddVBand="0" w:evenVBand="0" w:oddHBand="1" w:evenHBand="0" w:firstRowFirstColumn="0" w:firstRowLastColumn="0" w:lastRowFirstColumn="0" w:lastRowLastColumn="0"/>
            </w:pPr>
            <w:r>
              <w:t>Cíl zahrnuje jak vybudování Portálu úředníka jako jednoho komplexního a</w:t>
            </w:r>
            <w:r w:rsidR="00157690">
              <w:t> </w:t>
            </w:r>
            <w:r>
              <w:t>jednotného uživatelské</w:t>
            </w:r>
            <w:r w:rsidR="00157690">
              <w:t>ho</w:t>
            </w:r>
            <w:r>
              <w:t xml:space="preserve"> a přístupového rozhraní úředníků každého jednotlivého úřadu, tak centrálních sdílených aplikací a informačních zdrojů, které budou své služby úředníků</w:t>
            </w:r>
            <w:r w:rsidR="009C3F8A">
              <w:t xml:space="preserve">m </w:t>
            </w:r>
            <w:r>
              <w:t>v Portálu úředníka poskytovat</w:t>
            </w:r>
            <w:r w:rsidR="00343A99" w:rsidRPr="00343A99">
              <w:t>.</w:t>
            </w:r>
            <w:r>
              <w:t xml:space="preserve"> </w:t>
            </w:r>
          </w:p>
          <w:p w14:paraId="4AC3251C" w14:textId="22ECA858" w:rsidR="000314B7" w:rsidRPr="009230A5" w:rsidRDefault="000314B7" w:rsidP="000314B7">
            <w:pPr>
              <w:spacing w:line="259" w:lineRule="auto"/>
              <w:ind w:left="2" w:right="46"/>
              <w:cnfStyle w:val="000000100000" w:firstRow="0" w:lastRow="0" w:firstColumn="0" w:lastColumn="0" w:oddVBand="0" w:evenVBand="0" w:oddHBand="1" w:evenHBand="0" w:firstRowFirstColumn="0" w:firstRowLastColumn="0" w:lastRowFirstColumn="0" w:lastRowLastColumn="0"/>
              <w:rPr>
                <w:rFonts w:eastAsia="Arial" w:cs="Arial"/>
                <w:color w:val="000000"/>
                <w:lang w:eastAsia="cs-CZ"/>
              </w:rPr>
            </w:pPr>
            <w:r w:rsidRPr="009230A5">
              <w:t xml:space="preserve">Každý úředník nalezne všechny potřebné informace pro svou práci na jednom místě, v intranetu svého úřadu, ze kterého se postupným </w:t>
            </w:r>
            <w:r w:rsidR="00A51F3A">
              <w:t>připojováním služeb</w:t>
            </w:r>
            <w:r w:rsidRPr="009230A5">
              <w:t xml:space="preserve"> stane „Portál úředníka“. Do každého lokálního Portálu úředníka jsou zařazeny všechny postupně přibývající centrální </w:t>
            </w:r>
            <w:r w:rsidR="00A51F3A">
              <w:t xml:space="preserve">digitální </w:t>
            </w:r>
            <w:r w:rsidRPr="009230A5">
              <w:t>služby pro úředníky</w:t>
            </w:r>
            <w:r w:rsidR="00343A99" w:rsidRPr="009230A5">
              <w:t>.</w:t>
            </w:r>
            <w:r w:rsidRPr="009230A5">
              <w:t xml:space="preserve"> Pro malé úřady</w:t>
            </w:r>
            <w:r w:rsidR="00A51F3A">
              <w:t>,</w:t>
            </w:r>
            <w:r w:rsidRPr="009230A5">
              <w:t xml:space="preserve"> bez místního </w:t>
            </w:r>
            <w:r w:rsidRPr="009230A5">
              <w:lastRenderedPageBreak/>
              <w:t>portálu úředníka</w:t>
            </w:r>
            <w:r w:rsidR="00A51F3A">
              <w:t>,</w:t>
            </w:r>
            <w:r w:rsidRPr="009230A5">
              <w:t xml:space="preserve"> budou centrální služby dostupné v centrálním Portálu úředníka. </w:t>
            </w:r>
            <w:r w:rsidR="00343A99" w:rsidRPr="009230A5">
              <w:t xml:space="preserve">Součástí </w:t>
            </w:r>
            <w:r w:rsidR="00343A99" w:rsidRPr="00343A99">
              <w:t>b</w:t>
            </w:r>
            <w:r w:rsidRPr="00343A99">
              <w:t>ude</w:t>
            </w:r>
            <w:r>
              <w:t xml:space="preserve"> </w:t>
            </w:r>
            <w:r w:rsidR="00A51F3A">
              <w:t>i</w:t>
            </w:r>
            <w:r>
              <w:t xml:space="preserve"> národní Katalog sdílených elektronických služeb pro úředníky</w:t>
            </w:r>
            <w:r w:rsidR="00343A99" w:rsidRPr="00343A99">
              <w:t>.</w:t>
            </w:r>
          </w:p>
        </w:tc>
      </w:tr>
      <w:tr w:rsidR="000314B7" w14:paraId="0DACEA31" w14:textId="77777777" w:rsidTr="00024321">
        <w:trPr>
          <w:trHeight w:val="670"/>
        </w:trPr>
        <w:tc>
          <w:tcPr>
            <w:cnfStyle w:val="001000000000" w:firstRow="0" w:lastRow="0" w:firstColumn="1" w:lastColumn="0" w:oddVBand="0" w:evenVBand="0" w:oddHBand="0" w:evenHBand="0" w:firstRowFirstColumn="0" w:firstRowLastColumn="0" w:lastRowFirstColumn="0" w:lastRowLastColumn="0"/>
            <w:tcW w:w="704" w:type="dxa"/>
            <w:shd w:val="clear" w:color="auto" w:fill="009FE3"/>
          </w:tcPr>
          <w:p w14:paraId="54D90C0E" w14:textId="4AE87110" w:rsidR="000314B7" w:rsidRPr="00A60BE4" w:rsidRDefault="000314B7" w:rsidP="000314B7">
            <w:r>
              <w:lastRenderedPageBreak/>
              <w:t>6</w:t>
            </w:r>
            <w:r w:rsidRPr="00A60BE4">
              <w:t>.2</w:t>
            </w:r>
          </w:p>
        </w:tc>
        <w:tc>
          <w:tcPr>
            <w:tcW w:w="1843" w:type="dxa"/>
            <w:shd w:val="clear" w:color="auto" w:fill="E6FAFF"/>
          </w:tcPr>
          <w:p w14:paraId="25B04AA8" w14:textId="2EAE8CA0" w:rsidR="000314B7" w:rsidRPr="0042318F" w:rsidRDefault="0021606E" w:rsidP="0008679C">
            <w:pPr>
              <w:jc w:val="left"/>
              <w:cnfStyle w:val="000000000000" w:firstRow="0" w:lastRow="0" w:firstColumn="0" w:lastColumn="0" w:oddVBand="0" w:evenVBand="0" w:oddHBand="0" w:evenHBand="0" w:firstRowFirstColumn="0" w:firstRowLastColumn="0" w:lastRowFirstColumn="0" w:lastRowLastColumn="0"/>
              <w:rPr>
                <w:b/>
                <w:bCs/>
              </w:rPr>
            </w:pPr>
            <w:r>
              <w:rPr>
                <w:b/>
              </w:rPr>
              <w:t>Vnitřní digitalizace úřadu</w:t>
            </w:r>
          </w:p>
        </w:tc>
        <w:tc>
          <w:tcPr>
            <w:tcW w:w="6525" w:type="dxa"/>
            <w:tcBorders>
              <w:top w:val="single" w:sz="4" w:space="0" w:color="FFFFFF" w:themeColor="background1"/>
              <w:left w:val="single" w:sz="4" w:space="0" w:color="FFFFFF"/>
              <w:bottom w:val="single" w:sz="4" w:space="0" w:color="FFFFFF" w:themeColor="background1"/>
              <w:right w:val="single" w:sz="4" w:space="0" w:color="FFFFFF"/>
            </w:tcBorders>
            <w:shd w:val="clear" w:color="auto" w:fill="E6FAFF"/>
          </w:tcPr>
          <w:p w14:paraId="772CD323" w14:textId="553AEBCF" w:rsidR="000314B7" w:rsidRDefault="000314B7" w:rsidP="00157690">
            <w:pPr>
              <w:spacing w:line="259" w:lineRule="auto"/>
              <w:ind w:left="2" w:right="46"/>
              <w:cnfStyle w:val="000000000000" w:firstRow="0" w:lastRow="0" w:firstColumn="0" w:lastColumn="0" w:oddVBand="0" w:evenVBand="0" w:oddHBand="0" w:evenHBand="0" w:firstRowFirstColumn="0" w:firstRowLastColumn="0" w:lastRowFirstColumn="0" w:lastRowLastColumn="0"/>
              <w:rPr>
                <w:rFonts w:ascii="Arial" w:eastAsia="Arial" w:hAnsi="Arial" w:cs="Arial"/>
                <w:color w:val="000000"/>
                <w:lang w:eastAsia="cs-CZ"/>
              </w:rPr>
            </w:pPr>
            <w:r w:rsidRPr="009230A5">
              <w:t xml:space="preserve">Digitalizace vnitřních činností a dokumentů úřadu – konec referátníků a žádanek. </w:t>
            </w:r>
            <w:r>
              <w:t xml:space="preserve">Nedílnou součástí optimalizace procesů a služeb je jejich zjednodušování, elektronizace a automatizace, sjednocování a sdílení. </w:t>
            </w:r>
            <w:r w:rsidR="00855C88">
              <w:t>Tedy</w:t>
            </w:r>
            <w:r>
              <w:t xml:space="preserve"> </w:t>
            </w:r>
            <w:r w:rsidRPr="009230A5">
              <w:t>elektronizace a sdílení vnitřních činností a dokumentů úřadu</w:t>
            </w:r>
            <w:r>
              <w:t xml:space="preserve"> všude, kde to je co do počtu a složitosti činností proveditelné a rentabilní</w:t>
            </w:r>
            <w:r w:rsidRPr="0008679C">
              <w:t>.</w:t>
            </w:r>
            <w:r>
              <w:t xml:space="preserve"> </w:t>
            </w:r>
          </w:p>
        </w:tc>
      </w:tr>
      <w:tr w:rsidR="000314B7" w14:paraId="659CB3F5" w14:textId="77777777" w:rsidTr="00024321">
        <w:trPr>
          <w:cnfStyle w:val="000000100000" w:firstRow="0" w:lastRow="0" w:firstColumn="0" w:lastColumn="0" w:oddVBand="0" w:evenVBand="0" w:oddHBand="1" w:evenHBand="0" w:firstRowFirstColumn="0" w:firstRowLastColumn="0" w:lastRowFirstColumn="0" w:lastRowLastColumn="0"/>
          <w:trHeight w:val="670"/>
        </w:trPr>
        <w:tc>
          <w:tcPr>
            <w:cnfStyle w:val="001000000000" w:firstRow="0" w:lastRow="0" w:firstColumn="1" w:lastColumn="0" w:oddVBand="0" w:evenVBand="0" w:oddHBand="0" w:evenHBand="0" w:firstRowFirstColumn="0" w:firstRowLastColumn="0" w:lastRowFirstColumn="0" w:lastRowLastColumn="0"/>
            <w:tcW w:w="704" w:type="dxa"/>
            <w:shd w:val="clear" w:color="auto" w:fill="009FE3"/>
          </w:tcPr>
          <w:p w14:paraId="2CE52A67" w14:textId="0CFE4648" w:rsidR="000314B7" w:rsidRPr="00A60BE4" w:rsidRDefault="000314B7" w:rsidP="000314B7">
            <w:r>
              <w:t>6</w:t>
            </w:r>
            <w:r w:rsidRPr="00A60BE4">
              <w:t>.3</w:t>
            </w:r>
          </w:p>
        </w:tc>
        <w:tc>
          <w:tcPr>
            <w:tcW w:w="1843" w:type="dxa"/>
            <w:tcBorders>
              <w:bottom w:val="single" w:sz="4" w:space="0" w:color="FFFFFF" w:themeColor="background1"/>
            </w:tcBorders>
            <w:shd w:val="clear" w:color="auto" w:fill="D9F3FF"/>
          </w:tcPr>
          <w:p w14:paraId="6E987274" w14:textId="50753738" w:rsidR="000314B7" w:rsidRPr="0042318F" w:rsidRDefault="0021606E" w:rsidP="000314B7">
            <w:pPr>
              <w:cnfStyle w:val="000000100000" w:firstRow="0" w:lastRow="0" w:firstColumn="0" w:lastColumn="0" w:oddVBand="0" w:evenVBand="0" w:oddHBand="1" w:evenHBand="0" w:firstRowFirstColumn="0" w:firstRowLastColumn="0" w:lastRowFirstColumn="0" w:lastRowLastColumn="0"/>
              <w:rPr>
                <w:b/>
                <w:bCs/>
              </w:rPr>
            </w:pPr>
            <w:r>
              <w:rPr>
                <w:b/>
              </w:rPr>
              <w:t xml:space="preserve">Nové </w:t>
            </w:r>
            <w:r w:rsidR="000314B7">
              <w:rPr>
                <w:b/>
              </w:rPr>
              <w:t>metod</w:t>
            </w:r>
            <w:r>
              <w:rPr>
                <w:b/>
              </w:rPr>
              <w:t>y</w:t>
            </w:r>
            <w:r w:rsidR="000314B7">
              <w:rPr>
                <w:b/>
              </w:rPr>
              <w:t xml:space="preserve"> řízení úřadu</w:t>
            </w:r>
          </w:p>
        </w:tc>
        <w:tc>
          <w:tcPr>
            <w:tcW w:w="6525" w:type="dxa"/>
            <w:tcBorders>
              <w:top w:val="single" w:sz="4" w:space="0" w:color="FFFFFF" w:themeColor="background1"/>
              <w:left w:val="single" w:sz="4" w:space="0" w:color="FFFFFF"/>
              <w:bottom w:val="single" w:sz="4" w:space="0" w:color="FFFFFF" w:themeColor="background1"/>
              <w:right w:val="single" w:sz="4" w:space="0" w:color="FFFFFF"/>
            </w:tcBorders>
            <w:shd w:val="clear" w:color="auto" w:fill="D9F3FF"/>
          </w:tcPr>
          <w:p w14:paraId="58F170CB" w14:textId="5094FA0E" w:rsidR="000314B7" w:rsidRDefault="000314B7" w:rsidP="00157690">
            <w:pPr>
              <w:spacing w:line="259" w:lineRule="auto"/>
              <w:ind w:left="2" w:right="46"/>
              <w:cnfStyle w:val="000000100000" w:firstRow="0" w:lastRow="0" w:firstColumn="0" w:lastColumn="0" w:oddVBand="0" w:evenVBand="0" w:oddHBand="1" w:evenHBand="0" w:firstRowFirstColumn="0" w:firstRowLastColumn="0" w:lastRowFirstColumn="0" w:lastRowLastColumn="0"/>
            </w:pPr>
            <w:r>
              <w:t xml:space="preserve">Cíl zahrnuje </w:t>
            </w:r>
            <w:r w:rsidR="00C722ED">
              <w:t xml:space="preserve">zajištění </w:t>
            </w:r>
            <w:r>
              <w:t>řízení strategie</w:t>
            </w:r>
            <w:r w:rsidR="0045365B">
              <w:t xml:space="preserve"> úřadu</w:t>
            </w:r>
            <w:r>
              <w:t xml:space="preserve"> jako trval</w:t>
            </w:r>
            <w:r w:rsidR="0045365B">
              <w:t>ý</w:t>
            </w:r>
            <w:r>
              <w:t xml:space="preserve"> proces, projektové řízení zdrojů při zavádění změn, procesní řízení agend a provozních činností</w:t>
            </w:r>
            <w:r w:rsidR="00855C88">
              <w:t>,</w:t>
            </w:r>
            <w:r>
              <w:t xml:space="preserve"> včetně procesního řízení informatiky s využitím moderních standardů, řízení služeb </w:t>
            </w:r>
            <w:r w:rsidR="004E5748">
              <w:t xml:space="preserve">poskytovaných </w:t>
            </w:r>
            <w:r>
              <w:t>externím a interním klientům, podporu zlepšování kvality a postupů</w:t>
            </w:r>
            <w:r w:rsidR="004E5748">
              <w:t> </w:t>
            </w:r>
            <w:r w:rsidR="00157690">
              <w:t>v </w:t>
            </w:r>
            <w:r w:rsidR="00573EB7">
              <w:t xml:space="preserve"> </w:t>
            </w:r>
            <w:r>
              <w:t xml:space="preserve">oblasti kybernetické bezpečnosti.  </w:t>
            </w:r>
          </w:p>
          <w:p w14:paraId="696BBF74" w14:textId="2999EFAA" w:rsidR="000314B7" w:rsidRDefault="000314B7" w:rsidP="000314B7">
            <w:pPr>
              <w:spacing w:line="259" w:lineRule="auto"/>
              <w:ind w:left="2" w:right="46"/>
              <w:cnfStyle w:val="000000100000" w:firstRow="0" w:lastRow="0" w:firstColumn="0" w:lastColumn="0" w:oddVBand="0" w:evenVBand="0" w:oddHBand="1" w:evenHBand="0" w:firstRowFirstColumn="0" w:firstRowLastColumn="0" w:lastRowFirstColumn="0" w:lastRowLastColumn="0"/>
              <w:rPr>
                <w:rFonts w:ascii="Arial" w:eastAsia="Arial" w:hAnsi="Arial" w:cs="Arial"/>
                <w:color w:val="000000"/>
                <w:lang w:eastAsia="cs-CZ"/>
              </w:rPr>
            </w:pPr>
            <w:r w:rsidRPr="00F43E5A">
              <w:t xml:space="preserve">Všechny agendové i provozní činnosti úřadu budou dekomponovány tak, aby bylo možné určit ty, které budou vykonávány jednotně a z nich ty, které budou vykonávány centrálně, jako vnitřní sdílená služba úřadu, případně s využitím odpovídajících centrálních sdílených služeb státu. </w:t>
            </w:r>
            <w:r>
              <w:t xml:space="preserve"> </w:t>
            </w:r>
          </w:p>
        </w:tc>
      </w:tr>
      <w:tr w:rsidR="000314B7" w14:paraId="23100F4D" w14:textId="77777777" w:rsidTr="00024321">
        <w:trPr>
          <w:trHeight w:val="670"/>
        </w:trPr>
        <w:tc>
          <w:tcPr>
            <w:cnfStyle w:val="001000000000" w:firstRow="0" w:lastRow="0" w:firstColumn="1" w:lastColumn="0" w:oddVBand="0" w:evenVBand="0" w:oddHBand="0" w:evenHBand="0" w:firstRowFirstColumn="0" w:firstRowLastColumn="0" w:lastRowFirstColumn="0" w:lastRowLastColumn="0"/>
            <w:tcW w:w="704" w:type="dxa"/>
            <w:shd w:val="clear" w:color="auto" w:fill="009FE3"/>
          </w:tcPr>
          <w:p w14:paraId="0FAD8497" w14:textId="4DB5FA9A" w:rsidR="000314B7" w:rsidRPr="00A60BE4" w:rsidRDefault="000314B7" w:rsidP="000314B7">
            <w:r>
              <w:t>6</w:t>
            </w:r>
            <w:r w:rsidRPr="00A60BE4">
              <w:t>.4</w:t>
            </w:r>
          </w:p>
        </w:tc>
        <w:tc>
          <w:tcPr>
            <w:tcW w:w="1843" w:type="dxa"/>
            <w:tcBorders>
              <w:top w:val="single" w:sz="4" w:space="0" w:color="FFFFFF" w:themeColor="background1"/>
            </w:tcBorders>
            <w:shd w:val="clear" w:color="auto" w:fill="E6FAFF"/>
          </w:tcPr>
          <w:p w14:paraId="0EC4493C" w14:textId="467B46BB" w:rsidR="000314B7" w:rsidRPr="0042318F" w:rsidRDefault="000314B7" w:rsidP="00620640">
            <w:pPr>
              <w:jc w:val="left"/>
              <w:cnfStyle w:val="000000000000" w:firstRow="0" w:lastRow="0" w:firstColumn="0" w:lastColumn="0" w:oddVBand="0" w:evenVBand="0" w:oddHBand="0" w:evenHBand="0" w:firstRowFirstColumn="0" w:firstRowLastColumn="0" w:lastRowFirstColumn="0" w:lastRowLastColumn="0"/>
              <w:rPr>
                <w:b/>
                <w:bCs/>
              </w:rPr>
            </w:pPr>
            <w:r w:rsidRPr="008770D6">
              <w:rPr>
                <w:b/>
              </w:rPr>
              <w:t xml:space="preserve">Modernizace provozních </w:t>
            </w:r>
            <w:r w:rsidR="00B202B9">
              <w:rPr>
                <w:b/>
              </w:rPr>
              <w:t>IS</w:t>
            </w:r>
            <w:r>
              <w:rPr>
                <w:b/>
              </w:rPr>
              <w:t xml:space="preserve"> </w:t>
            </w:r>
          </w:p>
        </w:tc>
        <w:tc>
          <w:tcPr>
            <w:tcW w:w="6525" w:type="dxa"/>
            <w:tcBorders>
              <w:top w:val="single" w:sz="4" w:space="0" w:color="FFFFFF" w:themeColor="background1"/>
              <w:left w:val="single" w:sz="4" w:space="0" w:color="FFFFFF"/>
              <w:bottom w:val="single" w:sz="4" w:space="0" w:color="FFFFFF" w:themeColor="background1"/>
              <w:right w:val="single" w:sz="4" w:space="0" w:color="FFFFFF"/>
            </w:tcBorders>
            <w:shd w:val="clear" w:color="auto" w:fill="E6FAFF"/>
          </w:tcPr>
          <w:p w14:paraId="1B3A3500" w14:textId="04830BB2" w:rsidR="000314B7" w:rsidRDefault="0045365B">
            <w:pPr>
              <w:spacing w:line="259" w:lineRule="auto"/>
              <w:ind w:left="2" w:right="46"/>
              <w:cnfStyle w:val="000000000000" w:firstRow="0" w:lastRow="0" w:firstColumn="0" w:lastColumn="0" w:oddVBand="0" w:evenVBand="0" w:oddHBand="0" w:evenHBand="0" w:firstRowFirstColumn="0" w:firstRowLastColumn="0" w:lastRowFirstColumn="0" w:lastRowLastColumn="0"/>
              <w:rPr>
                <w:rFonts w:ascii="Arial" w:eastAsia="Arial" w:hAnsi="Arial" w:cs="Arial"/>
                <w:color w:val="000000"/>
                <w:lang w:eastAsia="cs-CZ"/>
              </w:rPr>
            </w:pPr>
            <w:r>
              <w:t>C</w:t>
            </w:r>
            <w:r w:rsidR="000314B7">
              <w:t>íle</w:t>
            </w:r>
            <w:r>
              <w:t>m</w:t>
            </w:r>
            <w:r w:rsidR="000314B7">
              <w:t xml:space="preserve"> je pořízení, inovace, modernizace nebo náhrada všech typů informačních systémů </w:t>
            </w:r>
            <w:r w:rsidR="00855C88">
              <w:t xml:space="preserve">a </w:t>
            </w:r>
            <w:r w:rsidR="000314B7">
              <w:t>aplikací potřebný</w:t>
            </w:r>
            <w:r w:rsidR="00855C88">
              <w:t>ch</w:t>
            </w:r>
            <w:r w:rsidR="000314B7">
              <w:t xml:space="preserve"> pro realizaci digitální transformace úřadu, zejména v oblasti interních služeb. </w:t>
            </w:r>
          </w:p>
        </w:tc>
      </w:tr>
      <w:tr w:rsidR="000314B7" w14:paraId="21BF113A" w14:textId="77777777" w:rsidTr="00024321">
        <w:trPr>
          <w:cnfStyle w:val="000000100000" w:firstRow="0" w:lastRow="0" w:firstColumn="0" w:lastColumn="0" w:oddVBand="0" w:evenVBand="0" w:oddHBand="1" w:evenHBand="0" w:firstRowFirstColumn="0" w:firstRowLastColumn="0" w:lastRowFirstColumn="0" w:lastRowLastColumn="0"/>
          <w:trHeight w:val="670"/>
        </w:trPr>
        <w:tc>
          <w:tcPr>
            <w:cnfStyle w:val="001000000000" w:firstRow="0" w:lastRow="0" w:firstColumn="1" w:lastColumn="0" w:oddVBand="0" w:evenVBand="0" w:oddHBand="0" w:evenHBand="0" w:firstRowFirstColumn="0" w:firstRowLastColumn="0" w:lastRowFirstColumn="0" w:lastRowLastColumn="0"/>
            <w:tcW w:w="704" w:type="dxa"/>
            <w:shd w:val="clear" w:color="auto" w:fill="009FE3"/>
          </w:tcPr>
          <w:p w14:paraId="5231FADA" w14:textId="5FB549B7" w:rsidR="000314B7" w:rsidRPr="00A60BE4" w:rsidRDefault="000314B7" w:rsidP="000314B7">
            <w:r>
              <w:t>6</w:t>
            </w:r>
            <w:r w:rsidRPr="00A60BE4">
              <w:t>.5</w:t>
            </w:r>
          </w:p>
        </w:tc>
        <w:tc>
          <w:tcPr>
            <w:tcW w:w="1843" w:type="dxa"/>
            <w:shd w:val="clear" w:color="auto" w:fill="D9F3FF"/>
          </w:tcPr>
          <w:p w14:paraId="62715E60" w14:textId="5339798A" w:rsidR="000314B7" w:rsidRPr="0042318F" w:rsidRDefault="000314B7" w:rsidP="00620640">
            <w:pPr>
              <w:jc w:val="left"/>
              <w:cnfStyle w:val="000000100000" w:firstRow="0" w:lastRow="0" w:firstColumn="0" w:lastColumn="0" w:oddVBand="0" w:evenVBand="0" w:oddHBand="1" w:evenHBand="0" w:firstRowFirstColumn="0" w:firstRowLastColumn="0" w:lastRowFirstColumn="0" w:lastRowLastColumn="0"/>
              <w:rPr>
                <w:b/>
                <w:bCs/>
              </w:rPr>
            </w:pPr>
            <w:r w:rsidRPr="008770D6">
              <w:rPr>
                <w:b/>
              </w:rPr>
              <w:t xml:space="preserve">Modernizace digitální infrastruktury </w:t>
            </w:r>
          </w:p>
        </w:tc>
        <w:tc>
          <w:tcPr>
            <w:tcW w:w="6525" w:type="dxa"/>
            <w:tcBorders>
              <w:top w:val="single" w:sz="4" w:space="0" w:color="FFFFFF" w:themeColor="background1"/>
              <w:left w:val="single" w:sz="4" w:space="0" w:color="FFFFFF"/>
              <w:bottom w:val="single" w:sz="4" w:space="0" w:color="FFFFFF"/>
              <w:right w:val="single" w:sz="4" w:space="0" w:color="FFFFFF"/>
            </w:tcBorders>
            <w:shd w:val="clear" w:color="auto" w:fill="D9F3FF"/>
          </w:tcPr>
          <w:p w14:paraId="323E7945" w14:textId="71FFD14C" w:rsidR="000314B7" w:rsidRDefault="000314B7">
            <w:pPr>
              <w:spacing w:line="259" w:lineRule="auto"/>
              <w:ind w:left="2" w:right="46"/>
              <w:cnfStyle w:val="000000100000" w:firstRow="0" w:lastRow="0" w:firstColumn="0" w:lastColumn="0" w:oddVBand="0" w:evenVBand="0" w:oddHBand="1" w:evenHBand="0" w:firstRowFirstColumn="0" w:firstRowLastColumn="0" w:lastRowFirstColumn="0" w:lastRowLastColumn="0"/>
              <w:rPr>
                <w:rFonts w:ascii="Arial" w:eastAsia="Arial" w:hAnsi="Arial" w:cs="Arial"/>
                <w:color w:val="000000"/>
                <w:lang w:eastAsia="cs-CZ"/>
              </w:rPr>
            </w:pPr>
            <w:r>
              <w:t>Cíl</w:t>
            </w:r>
            <w:r w:rsidR="0045365B">
              <w:t xml:space="preserve">em je </w:t>
            </w:r>
            <w:r>
              <w:t>zajistit v</w:t>
            </w:r>
            <w:r w:rsidR="0045365B">
              <w:t> </w:t>
            </w:r>
            <w:r>
              <w:t>úřadech</w:t>
            </w:r>
            <w:r w:rsidR="0045365B">
              <w:t>,</w:t>
            </w:r>
            <w:r>
              <w:t xml:space="preserve"> </w:t>
            </w:r>
            <w:r w:rsidR="0045365B">
              <w:t xml:space="preserve">prostřednictvím opatření v oblasti interních ICT technologií a služeb, kombinovaných s externími a sdílenými službami, </w:t>
            </w:r>
            <w:r>
              <w:t>dostatečný výpočetní výkon, úložnou kapacitu, síťové propojení, kvalitu koncových zařízení</w:t>
            </w:r>
            <w:r w:rsidR="00855C88">
              <w:t>, bezpečnost a uživatelskou přívětivost.</w:t>
            </w:r>
            <w:r>
              <w:t xml:space="preserve"> </w:t>
            </w:r>
          </w:p>
        </w:tc>
      </w:tr>
    </w:tbl>
    <w:p w14:paraId="033004C5" w14:textId="77777777" w:rsidR="00157690" w:rsidRDefault="00157690" w:rsidP="00157690"/>
    <w:p w14:paraId="5E4BFF2D" w14:textId="6E10523E" w:rsidR="002B1103" w:rsidRDefault="002B1103" w:rsidP="002B1103">
      <w:pPr>
        <w:pStyle w:val="Nadpis1"/>
        <w:ind w:left="709" w:hanging="709"/>
      </w:pPr>
      <w:r w:rsidRPr="002B1103">
        <w:t>Obecné principy pro naplňování cílů Informační koncepce ČR</w:t>
      </w:r>
      <w:r w:rsidR="00137CB1">
        <w:t xml:space="preserve"> </w:t>
      </w:r>
    </w:p>
    <w:p w14:paraId="24894814" w14:textId="6B2DD881" w:rsidR="004D0738" w:rsidRDefault="00C12366" w:rsidP="00C12366">
      <w:r w:rsidRPr="00C12366">
        <w:t xml:space="preserve">Tato kapitola obsahuje přehled </w:t>
      </w:r>
      <w:r w:rsidR="00B138BA">
        <w:t>a</w:t>
      </w:r>
      <w:r w:rsidRPr="00C12366">
        <w:t>rchitektonických principů eGovernmentu, t</w:t>
      </w:r>
      <w:r w:rsidR="00B138BA">
        <w:t>edy</w:t>
      </w:r>
      <w:r w:rsidRPr="00C12366">
        <w:t xml:space="preserve"> obecných dlouhodobě platných pravidel,</w:t>
      </w:r>
      <w:r w:rsidR="00137CB1">
        <w:t xml:space="preserve"> </w:t>
      </w:r>
      <w:r w:rsidRPr="00C12366">
        <w:t xml:space="preserve">při jejichž uplatňování </w:t>
      </w:r>
      <w:r w:rsidR="009B5901" w:rsidRPr="00C12366">
        <w:t>v</w:t>
      </w:r>
      <w:r w:rsidR="009B5901">
        <w:t> </w:t>
      </w:r>
      <w:r w:rsidRPr="00C12366">
        <w:t xml:space="preserve">návrzích </w:t>
      </w:r>
      <w:r w:rsidR="009B5901" w:rsidRPr="00C12366">
        <w:t>a</w:t>
      </w:r>
      <w:r w:rsidR="009B5901">
        <w:t> </w:t>
      </w:r>
      <w:r w:rsidRPr="00C12366">
        <w:t xml:space="preserve">realizaci řešení ISVS bude docházet </w:t>
      </w:r>
      <w:r w:rsidR="009B5901" w:rsidRPr="00C12366">
        <w:t>k</w:t>
      </w:r>
      <w:r w:rsidR="009B5901">
        <w:t> </w:t>
      </w:r>
      <w:r w:rsidRPr="00C12366">
        <w:t xml:space="preserve">naplnění podstatné části cílů této Informační koncepce. Principy jsou rozděleny do dvou skupin, </w:t>
      </w:r>
      <w:r w:rsidR="009B5901" w:rsidRPr="00C12366">
        <w:t>v</w:t>
      </w:r>
      <w:r w:rsidR="009B5901">
        <w:t> </w:t>
      </w:r>
      <w:r w:rsidRPr="00C12366">
        <w:t xml:space="preserve">jedné kapitole jsou principy věrně převzaté ze strategických dokumentů EU </w:t>
      </w:r>
      <w:r w:rsidR="009B5901" w:rsidRPr="00C12366">
        <w:t>a</w:t>
      </w:r>
      <w:r w:rsidR="009B5901">
        <w:t> </w:t>
      </w:r>
      <w:r w:rsidRPr="00C12366">
        <w:t xml:space="preserve">ve druhé principy převzaté </w:t>
      </w:r>
      <w:r w:rsidR="009B5901" w:rsidRPr="00C12366">
        <w:t>z</w:t>
      </w:r>
      <w:r w:rsidR="009B5901">
        <w:t> </w:t>
      </w:r>
      <w:r w:rsidRPr="00C12366">
        <w:t xml:space="preserve">praxe jiných úspěšných zemí </w:t>
      </w:r>
      <w:r w:rsidR="009B5901" w:rsidRPr="00C12366">
        <w:t>a</w:t>
      </w:r>
      <w:r w:rsidR="009B5901">
        <w:t> </w:t>
      </w:r>
      <w:r w:rsidRPr="00C12366">
        <w:t xml:space="preserve">specifických cílů </w:t>
      </w:r>
      <w:r w:rsidR="009B5901" w:rsidRPr="00C12366">
        <w:t>a</w:t>
      </w:r>
      <w:r w:rsidR="009B5901">
        <w:t> </w:t>
      </w:r>
      <w:r w:rsidRPr="00C12366">
        <w:t>potřeb této koncepce.</w:t>
      </w:r>
    </w:p>
    <w:p w14:paraId="419EDBDE" w14:textId="6F13EFE0" w:rsidR="00944618" w:rsidRDefault="002554D1" w:rsidP="002554D1">
      <w:pPr>
        <w:pStyle w:val="Nadpis2"/>
      </w:pPr>
      <w:r w:rsidRPr="002554D1">
        <w:t>Principy eGovernmentu EU</w:t>
      </w:r>
      <w:r w:rsidR="00137CB1">
        <w:t xml:space="preserve"> </w:t>
      </w:r>
    </w:p>
    <w:p w14:paraId="06659AC2" w14:textId="58D7C9FE" w:rsidR="004A2E55" w:rsidRDefault="00D5664F" w:rsidP="00D5664F">
      <w:r w:rsidRPr="00D5664F">
        <w:t xml:space="preserve">Přehled základních zásad (architektonických principů), které IKČR </w:t>
      </w:r>
      <w:r w:rsidRPr="00D5664F">
        <w:rPr>
          <w:b/>
        </w:rPr>
        <w:t>plně přebírá</w:t>
      </w:r>
      <w:r w:rsidRPr="00D5664F">
        <w:t xml:space="preserve"> ze Sdělení komise evropskému parlamentu, radě, evropskému hospodářskému </w:t>
      </w:r>
      <w:r w:rsidR="009B5901" w:rsidRPr="00D5664F">
        <w:t>a</w:t>
      </w:r>
      <w:r w:rsidR="009B5901">
        <w:t> </w:t>
      </w:r>
      <w:r w:rsidRPr="00D5664F">
        <w:t>sociálnímu výboru regionů / Akční plán EU pro eGovernment na období 2016-2020 / Urychlování digitální transformace veřejné správy</w:t>
      </w:r>
      <w:r w:rsidR="00B138BA">
        <w:t>.</w:t>
      </w:r>
    </w:p>
    <w:tbl>
      <w:tblPr>
        <w:tblStyle w:val="Tmavtabulkasmkou5zvraznn5"/>
        <w:tblW w:w="8217" w:type="dxa"/>
        <w:tblLayout w:type="fixed"/>
        <w:tblCellMar>
          <w:top w:w="85" w:type="dxa"/>
          <w:left w:w="170" w:type="dxa"/>
          <w:bottom w:w="57" w:type="dxa"/>
          <w:right w:w="170" w:type="dxa"/>
        </w:tblCellMar>
        <w:tblLook w:val="04A0" w:firstRow="1" w:lastRow="0" w:firstColumn="1" w:lastColumn="0" w:noHBand="0" w:noVBand="1"/>
      </w:tblPr>
      <w:tblGrid>
        <w:gridCol w:w="774"/>
        <w:gridCol w:w="1773"/>
        <w:gridCol w:w="5670"/>
      </w:tblGrid>
      <w:tr w:rsidR="0020323F" w:rsidRPr="00140A93" w14:paraId="6F320180" w14:textId="77777777" w:rsidTr="006079AA">
        <w:trPr>
          <w:cnfStyle w:val="100000000000" w:firstRow="1" w:lastRow="0" w:firstColumn="0" w:lastColumn="0" w:oddVBand="0" w:evenVBand="0" w:oddHBand="0" w:evenHBand="0" w:firstRowFirstColumn="0" w:firstRowLastColumn="0" w:lastRowFirstColumn="0" w:lastRowLastColumn="0"/>
          <w:trHeight w:val="227"/>
        </w:trPr>
        <w:tc>
          <w:tcPr>
            <w:cnfStyle w:val="001000000000" w:firstRow="0" w:lastRow="0" w:firstColumn="1" w:lastColumn="0" w:oddVBand="0" w:evenVBand="0" w:oddHBand="0" w:evenHBand="0" w:firstRowFirstColumn="0" w:firstRowLastColumn="0" w:lastRowFirstColumn="0" w:lastRowLastColumn="0"/>
            <w:tcW w:w="774" w:type="dxa"/>
            <w:shd w:val="clear" w:color="auto" w:fill="009FE3"/>
          </w:tcPr>
          <w:p w14:paraId="02EEC66B" w14:textId="77777777" w:rsidR="0020323F" w:rsidRPr="007A6AC4" w:rsidRDefault="0020323F" w:rsidP="0099296D">
            <w:pPr>
              <w:keepNext/>
              <w:rPr>
                <w:b w:val="0"/>
              </w:rPr>
            </w:pPr>
            <w:r w:rsidRPr="007A6AC4">
              <w:t>ID</w:t>
            </w:r>
          </w:p>
        </w:tc>
        <w:tc>
          <w:tcPr>
            <w:tcW w:w="1773" w:type="dxa"/>
            <w:shd w:val="clear" w:color="auto" w:fill="009FE3"/>
          </w:tcPr>
          <w:p w14:paraId="1D3EA45B" w14:textId="6D783944" w:rsidR="0020323F" w:rsidRPr="00260DFB" w:rsidRDefault="0020323F" w:rsidP="0099296D">
            <w:pPr>
              <w:keepNext/>
              <w:cnfStyle w:val="100000000000" w:firstRow="1" w:lastRow="0" w:firstColumn="0" w:lastColumn="0" w:oddVBand="0" w:evenVBand="0" w:oddHBand="0" w:evenHBand="0" w:firstRowFirstColumn="0" w:firstRowLastColumn="0" w:lastRowFirstColumn="0" w:lastRowLastColumn="0"/>
            </w:pPr>
            <w:r w:rsidRPr="00260DFB">
              <w:t>Název principu</w:t>
            </w:r>
          </w:p>
        </w:tc>
        <w:tc>
          <w:tcPr>
            <w:tcW w:w="5670" w:type="dxa"/>
            <w:shd w:val="clear" w:color="auto" w:fill="009FE3"/>
          </w:tcPr>
          <w:p w14:paraId="0733F45B" w14:textId="3839D559" w:rsidR="0020323F" w:rsidRPr="0065416E" w:rsidRDefault="00F37ED4" w:rsidP="0099296D">
            <w:pPr>
              <w:keepNext/>
              <w:cnfStyle w:val="100000000000" w:firstRow="1" w:lastRow="0" w:firstColumn="0" w:lastColumn="0" w:oddVBand="0" w:evenVBand="0" w:oddHBand="0" w:evenHBand="0" w:firstRowFirstColumn="0" w:firstRowLastColumn="0" w:lastRowFirstColumn="0" w:lastRowLastColumn="0"/>
              <w:rPr>
                <w:b w:val="0"/>
              </w:rPr>
            </w:pPr>
            <w:r>
              <w:t>Popis principu</w:t>
            </w:r>
          </w:p>
        </w:tc>
      </w:tr>
      <w:tr w:rsidR="00AC0807" w:rsidRPr="00EC0857" w14:paraId="40DCBE00" w14:textId="77777777" w:rsidTr="0074386E">
        <w:trPr>
          <w:cnfStyle w:val="000000100000" w:firstRow="0" w:lastRow="0" w:firstColumn="0" w:lastColumn="0" w:oddVBand="0" w:evenVBand="0" w:oddHBand="1" w:evenHBand="0" w:firstRowFirstColumn="0" w:firstRowLastColumn="0" w:lastRowFirstColumn="0" w:lastRowLastColumn="0"/>
          <w:trHeight w:val="670"/>
        </w:trPr>
        <w:tc>
          <w:tcPr>
            <w:cnfStyle w:val="001000000000" w:firstRow="0" w:lastRow="0" w:firstColumn="1" w:lastColumn="0" w:oddVBand="0" w:evenVBand="0" w:oddHBand="0" w:evenHBand="0" w:firstRowFirstColumn="0" w:firstRowLastColumn="0" w:lastRowFirstColumn="0" w:lastRowLastColumn="0"/>
            <w:tcW w:w="774" w:type="dxa"/>
            <w:shd w:val="clear" w:color="auto" w:fill="009FE3"/>
          </w:tcPr>
          <w:p w14:paraId="5DA21EC7" w14:textId="77777777" w:rsidR="00AC0807" w:rsidRPr="00A60BE4" w:rsidRDefault="00AC0807" w:rsidP="0020323F">
            <w:r>
              <w:lastRenderedPageBreak/>
              <w:t>P</w:t>
            </w:r>
            <w:r w:rsidRPr="00A60BE4">
              <w:t>1</w:t>
            </w:r>
          </w:p>
        </w:tc>
        <w:tc>
          <w:tcPr>
            <w:tcW w:w="1773" w:type="dxa"/>
            <w:shd w:val="clear" w:color="auto" w:fill="D9F3FF"/>
          </w:tcPr>
          <w:p w14:paraId="2F839642" w14:textId="77777777" w:rsidR="00AC0807" w:rsidRPr="00B54A2D" w:rsidRDefault="00AC0807" w:rsidP="0020323F">
            <w:pPr>
              <w:jc w:val="left"/>
              <w:cnfStyle w:val="000000100000" w:firstRow="0" w:lastRow="0" w:firstColumn="0" w:lastColumn="0" w:oddVBand="0" w:evenVBand="0" w:oddHBand="1" w:evenHBand="0" w:firstRowFirstColumn="0" w:firstRowLastColumn="0" w:lastRowFirstColumn="0" w:lastRowLastColumn="0"/>
            </w:pPr>
            <w:r w:rsidRPr="00B90AAB">
              <w:rPr>
                <w:b/>
              </w:rPr>
              <w:t>Standardně</w:t>
            </w:r>
            <w:r>
              <w:rPr>
                <w:b/>
              </w:rPr>
              <w:t xml:space="preserve"> </w:t>
            </w:r>
            <w:r w:rsidRPr="00B90AAB">
              <w:rPr>
                <w:b/>
              </w:rPr>
              <w:t>digitalizované</w:t>
            </w:r>
            <w:r>
              <w:rPr>
                <w:b/>
              </w:rPr>
              <w:br/>
            </w:r>
            <w:r w:rsidRPr="00B90AAB">
              <w:t>(Digital by default)</w:t>
            </w:r>
            <w:r>
              <w:t xml:space="preserve"> </w:t>
            </w:r>
          </w:p>
        </w:tc>
        <w:tc>
          <w:tcPr>
            <w:tcW w:w="5285" w:type="dxa"/>
            <w:shd w:val="clear" w:color="auto" w:fill="D9F3FF"/>
          </w:tcPr>
          <w:p w14:paraId="0BC5DDDA" w14:textId="3BB9D274" w:rsidR="00AC0807" w:rsidRPr="008722F5" w:rsidRDefault="00AC0807">
            <w:pPr>
              <w:spacing w:after="160"/>
              <w:cnfStyle w:val="000000100000" w:firstRow="0" w:lastRow="0" w:firstColumn="0" w:lastColumn="0" w:oddVBand="0" w:evenVBand="0" w:oddHBand="1" w:evenHBand="0" w:firstRowFirstColumn="0" w:firstRowLastColumn="0" w:lastRowFirstColumn="0" w:lastRowLastColumn="0"/>
              <w:rPr>
                <w:i/>
              </w:rPr>
            </w:pPr>
            <w:r w:rsidRPr="00283B45">
              <w:rPr>
                <w:spacing w:val="-2"/>
              </w:rPr>
              <w:t>Orgány veřejné správy mají poskytovat služby primárně digitálně a</w:t>
            </w:r>
            <w:r>
              <w:rPr>
                <w:spacing w:val="-2"/>
              </w:rPr>
              <w:t> </w:t>
            </w:r>
            <w:r w:rsidRPr="00283B45">
              <w:rPr>
                <w:spacing w:val="-2"/>
              </w:rPr>
              <w:t>samoobslužně</w:t>
            </w:r>
            <w:r w:rsidR="003B0E54">
              <w:rPr>
                <w:spacing w:val="-2"/>
              </w:rPr>
              <w:t>,</w:t>
            </w:r>
            <w:r w:rsidRPr="00283B45">
              <w:rPr>
                <w:spacing w:val="-2"/>
              </w:rPr>
              <w:t xml:space="preserve"> zároveň musí udržovat otevřené i</w:t>
            </w:r>
            <w:r>
              <w:rPr>
                <w:spacing w:val="-2"/>
              </w:rPr>
              <w:t> </w:t>
            </w:r>
            <w:r w:rsidRPr="00283B45">
              <w:rPr>
                <w:spacing w:val="-2"/>
              </w:rPr>
              <w:t>další kanály pro ty, kteří nemohou buď z</w:t>
            </w:r>
            <w:r>
              <w:rPr>
                <w:spacing w:val="-2"/>
              </w:rPr>
              <w:t> </w:t>
            </w:r>
            <w:r w:rsidRPr="00283B45">
              <w:rPr>
                <w:spacing w:val="-2"/>
              </w:rPr>
              <w:t xml:space="preserve">vlastního rozhodnutí, </w:t>
            </w:r>
            <w:r>
              <w:rPr>
                <w:spacing w:val="-2"/>
              </w:rPr>
              <w:t xml:space="preserve">lidských </w:t>
            </w:r>
            <w:r w:rsidRPr="00283B45">
              <w:rPr>
                <w:spacing w:val="-2"/>
              </w:rPr>
              <w:t>nebo technických důvodů využívat digitální služby. Kromě toho veřejné služby mají být poskytovány i</w:t>
            </w:r>
            <w:r>
              <w:rPr>
                <w:spacing w:val="-2"/>
              </w:rPr>
              <w:t> </w:t>
            </w:r>
            <w:r w:rsidRPr="00283B45">
              <w:rPr>
                <w:spacing w:val="-2"/>
              </w:rPr>
              <w:t>asistovaně</w:t>
            </w:r>
            <w:r>
              <w:rPr>
                <w:spacing w:val="-2"/>
              </w:rPr>
              <w:t>,</w:t>
            </w:r>
            <w:r w:rsidRPr="00283B45">
              <w:rPr>
                <w:spacing w:val="-2"/>
              </w:rPr>
              <w:t xml:space="preserve"> prostřednictvím jednotného kontaktního místa a</w:t>
            </w:r>
            <w:r>
              <w:rPr>
                <w:spacing w:val="-2"/>
              </w:rPr>
              <w:t> </w:t>
            </w:r>
            <w:r w:rsidRPr="00283B45">
              <w:rPr>
                <w:spacing w:val="-2"/>
              </w:rPr>
              <w:t xml:space="preserve">prostřednictvím různých obslužných kanálů. </w:t>
            </w:r>
            <w:r>
              <w:rPr>
                <w:spacing w:val="-2"/>
              </w:rPr>
              <w:t xml:space="preserve">Klient veřejné správy </w:t>
            </w:r>
            <w:r w:rsidRPr="00283B45">
              <w:rPr>
                <w:spacing w:val="-2"/>
              </w:rPr>
              <w:t>musí však mít právo zvolit si pro k</w:t>
            </w:r>
            <w:r>
              <w:rPr>
                <w:spacing w:val="-2"/>
              </w:rPr>
              <w:t>o</w:t>
            </w:r>
            <w:r w:rsidRPr="00283B45">
              <w:rPr>
                <w:spacing w:val="-2"/>
              </w:rPr>
              <w:t>munikaci s</w:t>
            </w:r>
            <w:r>
              <w:rPr>
                <w:spacing w:val="-2"/>
              </w:rPr>
              <w:t> </w:t>
            </w:r>
            <w:r w:rsidRPr="00283B45">
              <w:rPr>
                <w:spacing w:val="-2"/>
              </w:rPr>
              <w:t>veřejnou správou i</w:t>
            </w:r>
            <w:r>
              <w:rPr>
                <w:spacing w:val="-2"/>
              </w:rPr>
              <w:t> </w:t>
            </w:r>
            <w:r w:rsidRPr="00283B45">
              <w:rPr>
                <w:spacing w:val="-2"/>
              </w:rPr>
              <w:t>tradiční obslužné přepážky jednotlivých OVM (opt – out princip).</w:t>
            </w:r>
          </w:p>
        </w:tc>
      </w:tr>
      <w:tr w:rsidR="00AC0807" w:rsidRPr="00EC0857" w14:paraId="7042339E" w14:textId="77777777" w:rsidTr="0074386E">
        <w:trPr>
          <w:trHeight w:val="461"/>
        </w:trPr>
        <w:tc>
          <w:tcPr>
            <w:cnfStyle w:val="001000000000" w:firstRow="0" w:lastRow="0" w:firstColumn="1" w:lastColumn="0" w:oddVBand="0" w:evenVBand="0" w:oddHBand="0" w:evenHBand="0" w:firstRowFirstColumn="0" w:firstRowLastColumn="0" w:lastRowFirstColumn="0" w:lastRowLastColumn="0"/>
            <w:tcW w:w="774" w:type="dxa"/>
            <w:shd w:val="clear" w:color="auto" w:fill="009FE3"/>
          </w:tcPr>
          <w:p w14:paraId="64E6E830" w14:textId="77777777" w:rsidR="00AC0807" w:rsidRPr="00A60BE4" w:rsidRDefault="00AC0807" w:rsidP="0020323F">
            <w:r>
              <w:t>P</w:t>
            </w:r>
            <w:r w:rsidRPr="00A60BE4">
              <w:t>2</w:t>
            </w:r>
            <w:r>
              <w:rPr>
                <w:color w:val="FFFFFF"/>
              </w:rPr>
              <w:t xml:space="preserve"> </w:t>
            </w:r>
          </w:p>
        </w:tc>
        <w:tc>
          <w:tcPr>
            <w:tcW w:w="1773" w:type="dxa"/>
            <w:shd w:val="clear" w:color="auto" w:fill="E6FAFF"/>
          </w:tcPr>
          <w:p w14:paraId="3CE68C1A" w14:textId="5EB0B53A" w:rsidR="00B138BA" w:rsidRDefault="00AC0807" w:rsidP="00F3797B">
            <w:pPr>
              <w:jc w:val="left"/>
              <w:cnfStyle w:val="000000000000" w:firstRow="0" w:lastRow="0" w:firstColumn="0" w:lastColumn="0" w:oddVBand="0" w:evenVBand="0" w:oddHBand="0" w:evenHBand="0" w:firstRowFirstColumn="0" w:firstRowLastColumn="0" w:lastRowFirstColumn="0" w:lastRowLastColumn="0"/>
              <w:rPr>
                <w:b/>
              </w:rPr>
            </w:pPr>
            <w:r>
              <w:rPr>
                <w:b/>
              </w:rPr>
              <w:t>P</w:t>
            </w:r>
            <w:r w:rsidRPr="00F3797B">
              <w:rPr>
                <w:b/>
              </w:rPr>
              <w:t>ouze jednou</w:t>
            </w:r>
          </w:p>
          <w:p w14:paraId="09665EF8" w14:textId="7DD27BD5" w:rsidR="00AC0807" w:rsidRPr="00596DBA" w:rsidRDefault="00AC0807" w:rsidP="00F3797B">
            <w:pPr>
              <w:jc w:val="left"/>
              <w:cnfStyle w:val="000000000000" w:firstRow="0" w:lastRow="0" w:firstColumn="0" w:lastColumn="0" w:oddVBand="0" w:evenVBand="0" w:oddHBand="0" w:evenHBand="0" w:firstRowFirstColumn="0" w:firstRowLastColumn="0" w:lastRowFirstColumn="0" w:lastRowLastColumn="0"/>
              <w:rPr>
                <w:b/>
              </w:rPr>
            </w:pPr>
            <w:r w:rsidRPr="00F3797B">
              <w:t>(Once only)</w:t>
            </w:r>
            <w:r>
              <w:rPr>
                <w:b/>
              </w:rPr>
              <w:t xml:space="preserve"> </w:t>
            </w:r>
          </w:p>
        </w:tc>
        <w:tc>
          <w:tcPr>
            <w:tcW w:w="5285" w:type="dxa"/>
            <w:shd w:val="clear" w:color="auto" w:fill="E6FAFF"/>
          </w:tcPr>
          <w:p w14:paraId="7A88E18F" w14:textId="79DEA619" w:rsidR="00AC0807" w:rsidRPr="00C06FBB" w:rsidRDefault="00AC0807" w:rsidP="00607037">
            <w:pPr>
              <w:spacing w:after="160"/>
              <w:cnfStyle w:val="000000000000" w:firstRow="0" w:lastRow="0" w:firstColumn="0" w:lastColumn="0" w:oddVBand="0" w:evenVBand="0" w:oddHBand="0" w:evenHBand="0" w:firstRowFirstColumn="0" w:firstRowLastColumn="0" w:lastRowFirstColumn="0" w:lastRowLastColumn="0"/>
              <w:rPr>
                <w:i/>
              </w:rPr>
            </w:pPr>
            <w:r>
              <w:t xml:space="preserve">Orgány veřejné správy musí zaručit, že občané a podniky poskytují stejné informace celé veřejné správě pouze jednou. </w:t>
            </w:r>
            <w:r w:rsidR="00A33988">
              <w:t>O</w:t>
            </w:r>
            <w:r>
              <w:t>rgány veřejné správy využívají při výkonu působnosti tyto sdílené údaje opakovaně, přičemž musí dodržovat pravidla ochrany údajů.</w:t>
            </w:r>
          </w:p>
        </w:tc>
      </w:tr>
      <w:tr w:rsidR="00AC0807" w:rsidRPr="00EC0857" w14:paraId="769475D3" w14:textId="77777777" w:rsidTr="0074386E">
        <w:trPr>
          <w:cnfStyle w:val="000000100000" w:firstRow="0" w:lastRow="0" w:firstColumn="0" w:lastColumn="0" w:oddVBand="0" w:evenVBand="0" w:oddHBand="1" w:evenHBand="0" w:firstRowFirstColumn="0" w:firstRowLastColumn="0" w:lastRowFirstColumn="0" w:lastRowLastColumn="0"/>
          <w:trHeight w:val="461"/>
        </w:trPr>
        <w:tc>
          <w:tcPr>
            <w:cnfStyle w:val="001000000000" w:firstRow="0" w:lastRow="0" w:firstColumn="1" w:lastColumn="0" w:oddVBand="0" w:evenVBand="0" w:oddHBand="0" w:evenHBand="0" w:firstRowFirstColumn="0" w:firstRowLastColumn="0" w:lastRowFirstColumn="0" w:lastRowLastColumn="0"/>
            <w:tcW w:w="774" w:type="dxa"/>
            <w:shd w:val="clear" w:color="auto" w:fill="009FE3"/>
          </w:tcPr>
          <w:p w14:paraId="6847B207" w14:textId="77777777" w:rsidR="00AC0807" w:rsidRPr="00A60BE4" w:rsidRDefault="00AC0807" w:rsidP="0020323F">
            <w:r>
              <w:t>P</w:t>
            </w:r>
            <w:r w:rsidRPr="00A60BE4">
              <w:t>3</w:t>
            </w:r>
          </w:p>
        </w:tc>
        <w:tc>
          <w:tcPr>
            <w:tcW w:w="1773" w:type="dxa"/>
            <w:shd w:val="clear" w:color="auto" w:fill="D9F3FF"/>
          </w:tcPr>
          <w:p w14:paraId="4FC02390" w14:textId="77777777" w:rsidR="004D1578" w:rsidRDefault="00AC0807">
            <w:pPr>
              <w:spacing w:after="50" w:line="259" w:lineRule="auto"/>
              <w:ind w:left="2"/>
              <w:jc w:val="left"/>
              <w:cnfStyle w:val="000000100000" w:firstRow="0" w:lastRow="0" w:firstColumn="0" w:lastColumn="0" w:oddVBand="0" w:evenVBand="0" w:oddHBand="1" w:evenHBand="0" w:firstRowFirstColumn="0" w:firstRowLastColumn="0" w:lastRowFirstColumn="0" w:lastRowLastColumn="0"/>
              <w:rPr>
                <w:b/>
              </w:rPr>
            </w:pPr>
            <w:r w:rsidRPr="00B8208A">
              <w:rPr>
                <w:b/>
              </w:rPr>
              <w:t>Podpora začlenění a</w:t>
            </w:r>
            <w:r>
              <w:rPr>
                <w:b/>
              </w:rPr>
              <w:t> </w:t>
            </w:r>
            <w:r w:rsidRPr="00B8208A">
              <w:rPr>
                <w:b/>
              </w:rPr>
              <w:t>přístupnost</w:t>
            </w:r>
          </w:p>
          <w:p w14:paraId="21859375" w14:textId="7DADB5F9" w:rsidR="00AC0807" w:rsidRDefault="00AC0807">
            <w:pPr>
              <w:spacing w:after="50" w:line="259" w:lineRule="auto"/>
              <w:ind w:left="2"/>
              <w:jc w:val="left"/>
              <w:cnfStyle w:val="000000100000" w:firstRow="0" w:lastRow="0" w:firstColumn="0" w:lastColumn="0" w:oddVBand="0" w:evenVBand="0" w:oddHBand="1" w:evenHBand="0" w:firstRowFirstColumn="0" w:firstRowLastColumn="0" w:lastRowFirstColumn="0" w:lastRowLastColumn="0"/>
            </w:pPr>
            <w:r w:rsidRPr="00B8208A">
              <w:t xml:space="preserve">(Inclusiveness and </w:t>
            </w:r>
          </w:p>
          <w:p w14:paraId="1C76ABF9" w14:textId="77777777" w:rsidR="00AC0807" w:rsidRPr="00596DBA" w:rsidRDefault="00AC0807" w:rsidP="00B8208A">
            <w:pPr>
              <w:jc w:val="left"/>
              <w:cnfStyle w:val="000000100000" w:firstRow="0" w:lastRow="0" w:firstColumn="0" w:lastColumn="0" w:oddVBand="0" w:evenVBand="0" w:oddHBand="1" w:evenHBand="0" w:firstRowFirstColumn="0" w:firstRowLastColumn="0" w:lastRowFirstColumn="0" w:lastRowLastColumn="0"/>
              <w:rPr>
                <w:b/>
              </w:rPr>
            </w:pPr>
            <w:r w:rsidRPr="00B8208A">
              <w:t>Accessibility)</w:t>
            </w:r>
            <w:r>
              <w:rPr>
                <w:b/>
              </w:rPr>
              <w:t xml:space="preserve"> </w:t>
            </w:r>
          </w:p>
        </w:tc>
        <w:tc>
          <w:tcPr>
            <w:tcW w:w="5285" w:type="dxa"/>
            <w:shd w:val="clear" w:color="auto" w:fill="D9F3FF"/>
          </w:tcPr>
          <w:p w14:paraId="0FB03957" w14:textId="76A3674E" w:rsidR="00AC0807" w:rsidRPr="00583CBB" w:rsidRDefault="00AC0807">
            <w:pPr>
              <w:cnfStyle w:val="000000100000" w:firstRow="0" w:lastRow="0" w:firstColumn="0" w:lastColumn="0" w:oddVBand="0" w:evenVBand="0" w:oddHBand="1" w:evenHBand="0" w:firstRowFirstColumn="0" w:firstRowLastColumn="0" w:lastRowFirstColumn="0" w:lastRowLastColumn="0"/>
            </w:pPr>
            <w:r w:rsidRPr="00DC0516">
              <w:t>Orgány veřejné správy musí digitální veřejné služby koncipovat tak,</w:t>
            </w:r>
            <w:r>
              <w:t xml:space="preserve"> </w:t>
            </w:r>
            <w:r w:rsidRPr="00DC0516">
              <w:t>aby standardně podporovaly začlenění a</w:t>
            </w:r>
            <w:r>
              <w:t> </w:t>
            </w:r>
            <w:r w:rsidRPr="00DC0516">
              <w:t xml:space="preserve">vyhovovaly </w:t>
            </w:r>
            <w:r>
              <w:t>z pohledu funkcí, UX/UI designu a způsobem ovládání specifickým potřebám nejrůznějších skupin klientů</w:t>
            </w:r>
            <w:r w:rsidRPr="00DC0516">
              <w:t xml:space="preserve"> </w:t>
            </w:r>
            <w:r>
              <w:t>z pohledu jejich věku</w:t>
            </w:r>
            <w:r w:rsidR="003B0E54">
              <w:t>, schopností</w:t>
            </w:r>
            <w:r>
              <w:t xml:space="preserve"> nebo l</w:t>
            </w:r>
            <w:r w:rsidRPr="00DC0516">
              <w:t>id</w:t>
            </w:r>
            <w:r>
              <w:t xml:space="preserve">em </w:t>
            </w:r>
            <w:r w:rsidRPr="00DC0516">
              <w:t>s</w:t>
            </w:r>
            <w:r>
              <w:t> různými formami zdravotního p</w:t>
            </w:r>
            <w:r w:rsidRPr="00DC0516">
              <w:t>ostižení</w:t>
            </w:r>
            <w:r>
              <w:t xml:space="preserve">. </w:t>
            </w:r>
          </w:p>
        </w:tc>
      </w:tr>
      <w:tr w:rsidR="00AC0807" w:rsidRPr="00EC0857" w14:paraId="1E2D0CD0" w14:textId="77777777" w:rsidTr="0074386E">
        <w:trPr>
          <w:trHeight w:val="461"/>
        </w:trPr>
        <w:tc>
          <w:tcPr>
            <w:cnfStyle w:val="001000000000" w:firstRow="0" w:lastRow="0" w:firstColumn="1" w:lastColumn="0" w:oddVBand="0" w:evenVBand="0" w:oddHBand="0" w:evenHBand="0" w:firstRowFirstColumn="0" w:firstRowLastColumn="0" w:lastRowFirstColumn="0" w:lastRowLastColumn="0"/>
            <w:tcW w:w="774" w:type="dxa"/>
            <w:shd w:val="clear" w:color="auto" w:fill="009FE3"/>
          </w:tcPr>
          <w:p w14:paraId="227E9205" w14:textId="77777777" w:rsidR="00AC0807" w:rsidRPr="00A60BE4" w:rsidRDefault="00AC0807" w:rsidP="0020323F">
            <w:r>
              <w:t>P</w:t>
            </w:r>
            <w:r w:rsidRPr="00A60BE4">
              <w:t>4</w:t>
            </w:r>
          </w:p>
        </w:tc>
        <w:tc>
          <w:tcPr>
            <w:tcW w:w="1773" w:type="dxa"/>
            <w:shd w:val="clear" w:color="auto" w:fill="E6FAFF"/>
          </w:tcPr>
          <w:p w14:paraId="6CB4A035" w14:textId="77777777" w:rsidR="00AC0807" w:rsidRPr="00596DBA" w:rsidRDefault="00AC0807" w:rsidP="00E96A64">
            <w:pPr>
              <w:jc w:val="left"/>
              <w:cnfStyle w:val="000000000000" w:firstRow="0" w:lastRow="0" w:firstColumn="0" w:lastColumn="0" w:oddVBand="0" w:evenVBand="0" w:oddHBand="0" w:evenHBand="0" w:firstRowFirstColumn="0" w:firstRowLastColumn="0" w:lastRowFirstColumn="0" w:lastRowLastColumn="0"/>
              <w:rPr>
                <w:b/>
              </w:rPr>
            </w:pPr>
            <w:r w:rsidRPr="00E96A64">
              <w:rPr>
                <w:b/>
              </w:rPr>
              <w:t>Otevřenost a</w:t>
            </w:r>
            <w:r>
              <w:rPr>
                <w:b/>
              </w:rPr>
              <w:t> </w:t>
            </w:r>
            <w:r w:rsidRPr="00E96A64">
              <w:rPr>
                <w:b/>
              </w:rPr>
              <w:t>transparentnost</w:t>
            </w:r>
            <w:r>
              <w:rPr>
                <w:b/>
              </w:rPr>
              <w:br/>
            </w:r>
            <w:r w:rsidRPr="00E96A64">
              <w:t>(Openness and Transparency)</w:t>
            </w:r>
          </w:p>
        </w:tc>
        <w:tc>
          <w:tcPr>
            <w:tcW w:w="5285" w:type="dxa"/>
            <w:shd w:val="clear" w:color="auto" w:fill="E6FAFF"/>
          </w:tcPr>
          <w:p w14:paraId="6872FBA6" w14:textId="19658F05" w:rsidR="00AC0807" w:rsidRPr="00583CBB" w:rsidRDefault="00AC0807" w:rsidP="008B145B">
            <w:pPr>
              <w:cnfStyle w:val="000000000000" w:firstRow="0" w:lastRow="0" w:firstColumn="0" w:lastColumn="0" w:oddVBand="0" w:evenVBand="0" w:oddHBand="0" w:evenHBand="0" w:firstRowFirstColumn="0" w:firstRowLastColumn="0" w:lastRowFirstColumn="0" w:lastRowLastColumn="0"/>
            </w:pPr>
            <w:r>
              <w:t xml:space="preserve">Orgány veřejné správy mezi sebou mají sdílet informace a data a musí občanům a podnikům umožnit přístup ke kontrole vlastních údajů a možné opravě. Musí uživatelům umožnit sledování správních procesů, které se jich týkají a musí do koncipování a poskytování služeb zapojit zúčastněné strany jak z komerční, akademické i občanské sféry a spolupracovat s nimi. </w:t>
            </w:r>
          </w:p>
        </w:tc>
      </w:tr>
      <w:tr w:rsidR="0020323F" w:rsidRPr="00EC0857" w14:paraId="74406D33" w14:textId="77777777" w:rsidTr="006079AA">
        <w:trPr>
          <w:cnfStyle w:val="000000100000" w:firstRow="0" w:lastRow="0" w:firstColumn="0" w:lastColumn="0" w:oddVBand="0" w:evenVBand="0" w:oddHBand="1" w:evenHBand="0" w:firstRowFirstColumn="0" w:firstRowLastColumn="0" w:lastRowFirstColumn="0" w:lastRowLastColumn="0"/>
          <w:trHeight w:val="461"/>
        </w:trPr>
        <w:tc>
          <w:tcPr>
            <w:cnfStyle w:val="001000000000" w:firstRow="0" w:lastRow="0" w:firstColumn="1" w:lastColumn="0" w:oddVBand="0" w:evenVBand="0" w:oddHBand="0" w:evenHBand="0" w:firstRowFirstColumn="0" w:firstRowLastColumn="0" w:lastRowFirstColumn="0" w:lastRowLastColumn="0"/>
            <w:tcW w:w="774" w:type="dxa"/>
            <w:shd w:val="clear" w:color="auto" w:fill="009FE3"/>
          </w:tcPr>
          <w:p w14:paraId="0C35B3F6" w14:textId="5C019A93" w:rsidR="0020323F" w:rsidRPr="00A60BE4" w:rsidRDefault="0020323F" w:rsidP="0020323F">
            <w:r>
              <w:t>P</w:t>
            </w:r>
            <w:r w:rsidRPr="00A60BE4">
              <w:t>5</w:t>
            </w:r>
          </w:p>
        </w:tc>
        <w:tc>
          <w:tcPr>
            <w:tcW w:w="1773" w:type="dxa"/>
            <w:shd w:val="clear" w:color="auto" w:fill="D9F3FF"/>
          </w:tcPr>
          <w:p w14:paraId="0345912E" w14:textId="651F0595" w:rsidR="0020323F" w:rsidRPr="00AC793D" w:rsidRDefault="00AC793D" w:rsidP="00AC793D">
            <w:pPr>
              <w:jc w:val="left"/>
              <w:cnfStyle w:val="000000100000" w:firstRow="0" w:lastRow="0" w:firstColumn="0" w:lastColumn="0" w:oddVBand="0" w:evenVBand="0" w:oddHBand="1" w:evenHBand="0" w:firstRowFirstColumn="0" w:firstRowLastColumn="0" w:lastRowFirstColumn="0" w:lastRowLastColumn="0"/>
            </w:pPr>
            <w:r w:rsidRPr="00AC793D">
              <w:rPr>
                <w:b/>
              </w:rPr>
              <w:t>Přeshraniční přístup jako standard</w:t>
            </w:r>
            <w:r w:rsidR="004C54FF">
              <w:rPr>
                <w:b/>
              </w:rPr>
              <w:t xml:space="preserve"> </w:t>
            </w:r>
            <w:r>
              <w:rPr>
                <w:b/>
              </w:rPr>
              <w:br/>
            </w:r>
            <w:r w:rsidRPr="00AC793D">
              <w:t>(Cross border interoperability)</w:t>
            </w:r>
            <w:r w:rsidR="004C54FF">
              <w:t xml:space="preserve"> </w:t>
            </w:r>
          </w:p>
        </w:tc>
        <w:tc>
          <w:tcPr>
            <w:tcW w:w="5670" w:type="dxa"/>
            <w:shd w:val="clear" w:color="auto" w:fill="D9F3FF"/>
          </w:tcPr>
          <w:p w14:paraId="1EDF36A7" w14:textId="702DE791" w:rsidR="0020323F" w:rsidRPr="00583CBB" w:rsidRDefault="0051323C" w:rsidP="0051323C">
            <w:pPr>
              <w:cnfStyle w:val="000000100000" w:firstRow="0" w:lastRow="0" w:firstColumn="0" w:lastColumn="0" w:oddVBand="0" w:evenVBand="0" w:oddHBand="1" w:evenHBand="0" w:firstRowFirstColumn="0" w:firstRowLastColumn="0" w:lastRowFirstColumn="0" w:lastRowLastColumn="0"/>
            </w:pPr>
            <w:r>
              <w:t xml:space="preserve">Orgány veřejné správy mají relevantní digitální služby zpřístupnit napříč hranicemi </w:t>
            </w:r>
            <w:r w:rsidR="009B5901">
              <w:t>a </w:t>
            </w:r>
            <w:r>
              <w:t xml:space="preserve">mají zabránit dalšímu růstu jejich fragmentace, </w:t>
            </w:r>
            <w:r w:rsidR="009B5901">
              <w:t>a </w:t>
            </w:r>
            <w:r>
              <w:t>tím usnadnit mobilitu na jednotném trhu.</w:t>
            </w:r>
            <w:r w:rsidR="004C54FF">
              <w:t xml:space="preserve"> </w:t>
            </w:r>
          </w:p>
        </w:tc>
      </w:tr>
      <w:tr w:rsidR="00BE45EA" w:rsidRPr="00EC0857" w14:paraId="0C016ABE" w14:textId="77777777" w:rsidTr="0074386E">
        <w:trPr>
          <w:trHeight w:val="461"/>
        </w:trPr>
        <w:tc>
          <w:tcPr>
            <w:cnfStyle w:val="001000000000" w:firstRow="0" w:lastRow="0" w:firstColumn="1" w:lastColumn="0" w:oddVBand="0" w:evenVBand="0" w:oddHBand="0" w:evenHBand="0" w:firstRowFirstColumn="0" w:firstRowLastColumn="0" w:lastRowFirstColumn="0" w:lastRowLastColumn="0"/>
            <w:tcW w:w="774" w:type="dxa"/>
            <w:shd w:val="clear" w:color="auto" w:fill="009FE3"/>
          </w:tcPr>
          <w:p w14:paraId="4269B5BE" w14:textId="77777777" w:rsidR="00BE45EA" w:rsidRPr="00A60BE4" w:rsidRDefault="00BE45EA" w:rsidP="0020323F">
            <w:r>
              <w:t>P6</w:t>
            </w:r>
          </w:p>
        </w:tc>
        <w:tc>
          <w:tcPr>
            <w:tcW w:w="1773" w:type="dxa"/>
            <w:shd w:val="clear" w:color="auto" w:fill="E6FAFF"/>
          </w:tcPr>
          <w:p w14:paraId="6C6E0387" w14:textId="77777777" w:rsidR="00BE45EA" w:rsidRPr="000F0219" w:rsidRDefault="00BE45EA" w:rsidP="000F0219">
            <w:pPr>
              <w:jc w:val="left"/>
              <w:cnfStyle w:val="000000000000" w:firstRow="0" w:lastRow="0" w:firstColumn="0" w:lastColumn="0" w:oddVBand="0" w:evenVBand="0" w:oddHBand="0" w:evenHBand="0" w:firstRowFirstColumn="0" w:firstRowLastColumn="0" w:lastRowFirstColumn="0" w:lastRowLastColumn="0"/>
              <w:rPr>
                <w:b/>
              </w:rPr>
            </w:pPr>
            <w:r w:rsidRPr="000F0219">
              <w:rPr>
                <w:b/>
              </w:rPr>
              <w:t>Interoperabilita jako</w:t>
            </w:r>
            <w:r>
              <w:rPr>
                <w:b/>
              </w:rPr>
              <w:t> </w:t>
            </w:r>
            <w:r w:rsidRPr="000F0219">
              <w:rPr>
                <w:b/>
              </w:rPr>
              <w:t>standard</w:t>
            </w:r>
          </w:p>
          <w:p w14:paraId="538A3326" w14:textId="77777777" w:rsidR="00BE45EA" w:rsidRPr="000F0219" w:rsidRDefault="00BE45EA" w:rsidP="000F0219">
            <w:pPr>
              <w:jc w:val="left"/>
              <w:cnfStyle w:val="000000000000" w:firstRow="0" w:lastRow="0" w:firstColumn="0" w:lastColumn="0" w:oddVBand="0" w:evenVBand="0" w:oddHBand="0" w:evenHBand="0" w:firstRowFirstColumn="0" w:firstRowLastColumn="0" w:lastRowFirstColumn="0" w:lastRowLastColumn="0"/>
            </w:pPr>
            <w:r w:rsidRPr="000F0219">
              <w:t>(Interoperability by design)</w:t>
            </w:r>
          </w:p>
        </w:tc>
        <w:tc>
          <w:tcPr>
            <w:tcW w:w="5285" w:type="dxa"/>
            <w:shd w:val="clear" w:color="auto" w:fill="E6FAFF"/>
          </w:tcPr>
          <w:p w14:paraId="4A443148" w14:textId="77777777" w:rsidR="00F749B3" w:rsidRDefault="00BE45EA">
            <w:pPr>
              <w:spacing w:line="259" w:lineRule="auto"/>
              <w:ind w:left="2" w:right="45"/>
              <w:cnfStyle w:val="000000000000" w:firstRow="0" w:lastRow="0" w:firstColumn="0" w:lastColumn="0" w:oddVBand="0" w:evenVBand="0" w:oddHBand="0" w:evenHBand="0" w:firstRowFirstColumn="0" w:firstRowLastColumn="0" w:lastRowFirstColumn="0" w:lastRowLastColumn="0"/>
            </w:pPr>
            <w:r w:rsidRPr="00E43C23">
              <w:t>Veřejné služby mají být koncipovány tak, aby hladce fungovaly v</w:t>
            </w:r>
            <w:r>
              <w:t> </w:t>
            </w:r>
            <w:r w:rsidRPr="00E43C23">
              <w:t>rámci celého jednotného trhu a</w:t>
            </w:r>
            <w:r>
              <w:t> </w:t>
            </w:r>
            <w:r w:rsidRPr="00E43C23">
              <w:t>napříč různými organizačními jednotkami, a</w:t>
            </w:r>
            <w:r>
              <w:t> </w:t>
            </w:r>
            <w:r w:rsidRPr="00E43C23">
              <w:t>opíraly</w:t>
            </w:r>
            <w:r>
              <w:t xml:space="preserve"> </w:t>
            </w:r>
            <w:r w:rsidRPr="00E43C23">
              <w:t>se o</w:t>
            </w:r>
            <w:r>
              <w:t> </w:t>
            </w:r>
            <w:r w:rsidRPr="00E43C23">
              <w:t>volný pohyb údajů a</w:t>
            </w:r>
            <w:r>
              <w:t> </w:t>
            </w:r>
            <w:r w:rsidRPr="00E43C23">
              <w:t>digitálních služeb v</w:t>
            </w:r>
            <w:r>
              <w:t> </w:t>
            </w:r>
            <w:r w:rsidRPr="00E43C23">
              <w:t xml:space="preserve">Evropské unii. </w:t>
            </w:r>
          </w:p>
          <w:p w14:paraId="6D590AD4" w14:textId="23681136" w:rsidR="00BE45EA" w:rsidRPr="00F749B3" w:rsidRDefault="00BE45EA" w:rsidP="00F749B3">
            <w:pPr>
              <w:spacing w:line="259" w:lineRule="auto"/>
              <w:ind w:left="2" w:right="45"/>
              <w:cnfStyle w:val="000000000000" w:firstRow="0" w:lastRow="0" w:firstColumn="0" w:lastColumn="0" w:oddVBand="0" w:evenVBand="0" w:oddHBand="0" w:evenHBand="0" w:firstRowFirstColumn="0" w:firstRowLastColumn="0" w:lastRowFirstColumn="0" w:lastRowLastColumn="0"/>
            </w:pPr>
            <w:r w:rsidRPr="00E43C23">
              <w:t>Současně</w:t>
            </w:r>
            <w:r>
              <w:t xml:space="preserve"> </w:t>
            </w:r>
            <w:r w:rsidRPr="00E43C23">
              <w:t>je nezbytné zajistit interoperabilitu veřejných služeb uvnitř veřejné správy ČR jako předpoklad odstranění místní příslušnosti a</w:t>
            </w:r>
            <w:r>
              <w:t> </w:t>
            </w:r>
            <w:r w:rsidRPr="00E43C23">
              <w:t>snížení omezujícího vlivu věcné příslušnosti služeb VS na jejich klienty.</w:t>
            </w:r>
          </w:p>
        </w:tc>
      </w:tr>
      <w:tr w:rsidR="00BE45EA" w:rsidRPr="00EC0857" w14:paraId="1DEC4841" w14:textId="77777777" w:rsidTr="0074386E">
        <w:trPr>
          <w:cnfStyle w:val="000000100000" w:firstRow="0" w:lastRow="0" w:firstColumn="0" w:lastColumn="0" w:oddVBand="0" w:evenVBand="0" w:oddHBand="1" w:evenHBand="0" w:firstRowFirstColumn="0" w:firstRowLastColumn="0" w:lastRowFirstColumn="0" w:lastRowLastColumn="0"/>
          <w:trHeight w:val="461"/>
        </w:trPr>
        <w:tc>
          <w:tcPr>
            <w:cnfStyle w:val="001000000000" w:firstRow="0" w:lastRow="0" w:firstColumn="1" w:lastColumn="0" w:oddVBand="0" w:evenVBand="0" w:oddHBand="0" w:evenHBand="0" w:firstRowFirstColumn="0" w:firstRowLastColumn="0" w:lastRowFirstColumn="0" w:lastRowLastColumn="0"/>
            <w:tcW w:w="774" w:type="dxa"/>
            <w:shd w:val="clear" w:color="auto" w:fill="009FE3"/>
          </w:tcPr>
          <w:p w14:paraId="340CF481" w14:textId="77777777" w:rsidR="00BE45EA" w:rsidRPr="00A60BE4" w:rsidRDefault="00BE45EA" w:rsidP="0020323F">
            <w:r>
              <w:t>P7</w:t>
            </w:r>
          </w:p>
        </w:tc>
        <w:tc>
          <w:tcPr>
            <w:tcW w:w="1773" w:type="dxa"/>
            <w:shd w:val="clear" w:color="auto" w:fill="D9F3FF"/>
          </w:tcPr>
          <w:p w14:paraId="700CC7E9" w14:textId="77777777" w:rsidR="00BE45EA" w:rsidRPr="00E43C23" w:rsidRDefault="00BE45EA" w:rsidP="00E43C23">
            <w:pPr>
              <w:jc w:val="left"/>
              <w:cnfStyle w:val="000000100000" w:firstRow="0" w:lastRow="0" w:firstColumn="0" w:lastColumn="0" w:oddVBand="0" w:evenVBand="0" w:oddHBand="1" w:evenHBand="0" w:firstRowFirstColumn="0" w:firstRowLastColumn="0" w:lastRowFirstColumn="0" w:lastRowLastColumn="0"/>
            </w:pPr>
            <w:r w:rsidRPr="00E43C23">
              <w:rPr>
                <w:b/>
              </w:rPr>
              <w:t>Důvěryhodnost a</w:t>
            </w:r>
            <w:r>
              <w:rPr>
                <w:b/>
              </w:rPr>
              <w:t> </w:t>
            </w:r>
            <w:r w:rsidRPr="00E43C23">
              <w:rPr>
                <w:b/>
              </w:rPr>
              <w:t>bezpečnost</w:t>
            </w:r>
            <w:r>
              <w:rPr>
                <w:b/>
              </w:rPr>
              <w:br/>
            </w:r>
            <w:r w:rsidRPr="00E43C23">
              <w:t>(Security &amp; Privacy by design)</w:t>
            </w:r>
          </w:p>
        </w:tc>
        <w:tc>
          <w:tcPr>
            <w:tcW w:w="5285" w:type="dxa"/>
            <w:shd w:val="clear" w:color="auto" w:fill="D9F3FF"/>
          </w:tcPr>
          <w:p w14:paraId="355E27B0" w14:textId="7C68B2C5" w:rsidR="00BE45EA" w:rsidRDefault="00BE45EA" w:rsidP="00090FB3">
            <w:pPr>
              <w:spacing w:after="160"/>
              <w:cnfStyle w:val="000000100000" w:firstRow="0" w:lastRow="0" w:firstColumn="0" w:lastColumn="0" w:oddVBand="0" w:evenVBand="0" w:oddHBand="1" w:evenHBand="0" w:firstRowFirstColumn="0" w:firstRowLastColumn="0" w:lastRowFirstColumn="0" w:lastRowLastColumn="0"/>
            </w:pPr>
            <w:r>
              <w:t>Všechny iniciativy mají přesahovat pouhé dodržování právního rámce pro ochranu osobních údajů</w:t>
            </w:r>
            <w:r w:rsidR="00F43E5A">
              <w:t>,</w:t>
            </w:r>
            <w:r>
              <w:t> soukromí a bezpečnost informačních technologií a mají tyto prvky zahrnout již do fáze přípravy architektury výkonu služeb veřejné správy.</w:t>
            </w:r>
          </w:p>
          <w:p w14:paraId="78255018" w14:textId="1ACA12C7" w:rsidR="00BE45EA" w:rsidRPr="00F749B3" w:rsidRDefault="00F43E5A">
            <w:pPr>
              <w:spacing w:line="259" w:lineRule="auto"/>
              <w:ind w:left="2" w:right="46"/>
              <w:cnfStyle w:val="000000100000" w:firstRow="0" w:lastRow="0" w:firstColumn="0" w:lastColumn="0" w:oddVBand="0" w:evenVBand="0" w:oddHBand="1" w:evenHBand="0" w:firstRowFirstColumn="0" w:firstRowLastColumn="0" w:lastRowFirstColumn="0" w:lastRowLastColumn="0"/>
            </w:pPr>
            <w:r>
              <w:lastRenderedPageBreak/>
              <w:t>Sloučení princi</w:t>
            </w:r>
            <w:r w:rsidRPr="00F749B3">
              <w:t xml:space="preserve">pů </w:t>
            </w:r>
            <w:r w:rsidR="00BE45EA" w:rsidRPr="00F749B3">
              <w:t xml:space="preserve">záměrné a standardní ochrany osobních údajů (Privacy by design a Privacy by default) a </w:t>
            </w:r>
            <w:r w:rsidR="00BE45EA" w:rsidRPr="00F749B3">
              <w:rPr>
                <w:bCs/>
              </w:rPr>
              <w:t xml:space="preserve">záměrné a standardní řízení bezpečnosti </w:t>
            </w:r>
            <w:r w:rsidR="00BE45EA" w:rsidRPr="00F749B3">
              <w:t>(Security by design).</w:t>
            </w:r>
          </w:p>
          <w:p w14:paraId="3B67F344" w14:textId="14F41884" w:rsidR="00BE45EA" w:rsidRPr="00583CBB" w:rsidRDefault="00BE45EA" w:rsidP="009230A5">
            <w:pPr>
              <w:spacing w:line="259" w:lineRule="auto"/>
              <w:ind w:left="2" w:right="46"/>
              <w:cnfStyle w:val="000000100000" w:firstRow="0" w:lastRow="0" w:firstColumn="0" w:lastColumn="0" w:oddVBand="0" w:evenVBand="0" w:oddHBand="1" w:evenHBand="0" w:firstRowFirstColumn="0" w:firstRowLastColumn="0" w:lastRowFirstColumn="0" w:lastRowLastColumn="0"/>
            </w:pPr>
            <w:r>
              <w:t xml:space="preserve">Omezení zpracování osobních údajů jeho účelem a minimalizace zpracovávaných osobních údajů je zásadní, stejně jako proaktivní a kontinuální řízení bezpečnosti na všech architektonických vrstvách. </w:t>
            </w:r>
          </w:p>
        </w:tc>
      </w:tr>
    </w:tbl>
    <w:p w14:paraId="100A9357" w14:textId="77669192" w:rsidR="00E24839" w:rsidRDefault="00E24839">
      <w:pPr>
        <w:spacing w:line="259" w:lineRule="auto"/>
        <w:jc w:val="left"/>
      </w:pPr>
    </w:p>
    <w:p w14:paraId="00C32FA0" w14:textId="446D87BA" w:rsidR="00E974B3" w:rsidRDefault="00E974B3" w:rsidP="00E974B3">
      <w:pPr>
        <w:pStyle w:val="Nadpis2"/>
      </w:pPr>
      <w:r>
        <w:lastRenderedPageBreak/>
        <w:t xml:space="preserve">Další obecné principy </w:t>
      </w:r>
    </w:p>
    <w:p w14:paraId="5B06B762" w14:textId="514A615F" w:rsidR="007161A8" w:rsidRDefault="00E974B3" w:rsidP="00E974B3">
      <w:r>
        <w:t xml:space="preserve">IKČR se dále opírá ještě </w:t>
      </w:r>
      <w:r w:rsidR="009B5901">
        <w:t>o </w:t>
      </w:r>
      <w:r>
        <w:t>následující architektonické principy, které ve svých opatřeních je podporuje:</w:t>
      </w:r>
    </w:p>
    <w:tbl>
      <w:tblPr>
        <w:tblStyle w:val="Tmavtabulkasmkou5zvraznn5"/>
        <w:tblW w:w="9071" w:type="dxa"/>
        <w:tblLayout w:type="fixed"/>
        <w:tblCellMar>
          <w:top w:w="85" w:type="dxa"/>
          <w:left w:w="170" w:type="dxa"/>
          <w:bottom w:w="57" w:type="dxa"/>
          <w:right w:w="170" w:type="dxa"/>
        </w:tblCellMar>
        <w:tblLook w:val="04A0" w:firstRow="1" w:lastRow="0" w:firstColumn="1" w:lastColumn="0" w:noHBand="0" w:noVBand="1"/>
      </w:tblPr>
      <w:tblGrid>
        <w:gridCol w:w="850"/>
        <w:gridCol w:w="1697"/>
        <w:gridCol w:w="6524"/>
      </w:tblGrid>
      <w:tr w:rsidR="002138B0" w:rsidRPr="00140A93" w14:paraId="31635150" w14:textId="77777777" w:rsidTr="00CE1C0C">
        <w:trPr>
          <w:cnfStyle w:val="100000000000" w:firstRow="1" w:lastRow="0" w:firstColumn="0" w:lastColumn="0" w:oddVBand="0" w:evenVBand="0" w:oddHBand="0" w:evenHBand="0" w:firstRowFirstColumn="0" w:firstRowLastColumn="0" w:lastRowFirstColumn="0" w:lastRowLastColumn="0"/>
          <w:trHeight w:val="227"/>
        </w:trPr>
        <w:tc>
          <w:tcPr>
            <w:cnfStyle w:val="001000000000" w:firstRow="0" w:lastRow="0" w:firstColumn="1" w:lastColumn="0" w:oddVBand="0" w:evenVBand="0" w:oddHBand="0" w:evenHBand="0" w:firstRowFirstColumn="0" w:firstRowLastColumn="0" w:lastRowFirstColumn="0" w:lastRowLastColumn="0"/>
            <w:tcW w:w="850" w:type="dxa"/>
            <w:shd w:val="clear" w:color="auto" w:fill="009FE3"/>
          </w:tcPr>
          <w:p w14:paraId="2BB61587" w14:textId="77777777" w:rsidR="002138B0" w:rsidRPr="007A6AC4" w:rsidRDefault="002138B0" w:rsidP="000F5AE8">
            <w:pPr>
              <w:rPr>
                <w:b w:val="0"/>
              </w:rPr>
            </w:pPr>
            <w:r w:rsidRPr="007A6AC4">
              <w:t>ID</w:t>
            </w:r>
          </w:p>
        </w:tc>
        <w:tc>
          <w:tcPr>
            <w:tcW w:w="1697" w:type="dxa"/>
            <w:shd w:val="clear" w:color="auto" w:fill="009FE3"/>
          </w:tcPr>
          <w:p w14:paraId="0364A2B4" w14:textId="165DA82E" w:rsidR="002138B0" w:rsidRPr="00260DFB" w:rsidRDefault="002138B0" w:rsidP="000F5AE8">
            <w:pPr>
              <w:cnfStyle w:val="100000000000" w:firstRow="1" w:lastRow="0" w:firstColumn="0" w:lastColumn="0" w:oddVBand="0" w:evenVBand="0" w:oddHBand="0" w:evenHBand="0" w:firstRowFirstColumn="0" w:firstRowLastColumn="0" w:lastRowFirstColumn="0" w:lastRowLastColumn="0"/>
            </w:pPr>
            <w:r w:rsidRPr="00260DFB">
              <w:t>Název principu</w:t>
            </w:r>
          </w:p>
        </w:tc>
        <w:tc>
          <w:tcPr>
            <w:tcW w:w="6524" w:type="dxa"/>
            <w:shd w:val="clear" w:color="auto" w:fill="009FE3"/>
          </w:tcPr>
          <w:p w14:paraId="46C291E1" w14:textId="77777777" w:rsidR="002138B0" w:rsidRPr="0065416E" w:rsidRDefault="00DB4A04" w:rsidP="000F5AE8">
            <w:pPr>
              <w:cnfStyle w:val="100000000000" w:firstRow="1" w:lastRow="0" w:firstColumn="0" w:lastColumn="0" w:oddVBand="0" w:evenVBand="0" w:oddHBand="0" w:evenHBand="0" w:firstRowFirstColumn="0" w:firstRowLastColumn="0" w:lastRowFirstColumn="0" w:lastRowLastColumn="0"/>
              <w:rPr>
                <w:b w:val="0"/>
              </w:rPr>
            </w:pPr>
            <w:r>
              <w:t>Popis principu</w:t>
            </w:r>
          </w:p>
        </w:tc>
      </w:tr>
      <w:tr w:rsidR="002138B0" w:rsidRPr="00EC0857" w14:paraId="561A43C6" w14:textId="77777777" w:rsidTr="00CE1C0C">
        <w:trPr>
          <w:cnfStyle w:val="000000100000" w:firstRow="0" w:lastRow="0" w:firstColumn="0" w:lastColumn="0" w:oddVBand="0" w:evenVBand="0" w:oddHBand="1" w:evenHBand="0" w:firstRowFirstColumn="0" w:firstRowLastColumn="0" w:lastRowFirstColumn="0" w:lastRowLastColumn="0"/>
          <w:trHeight w:val="670"/>
        </w:trPr>
        <w:tc>
          <w:tcPr>
            <w:cnfStyle w:val="001000000000" w:firstRow="0" w:lastRow="0" w:firstColumn="1" w:lastColumn="0" w:oddVBand="0" w:evenVBand="0" w:oddHBand="0" w:evenHBand="0" w:firstRowFirstColumn="0" w:firstRowLastColumn="0" w:lastRowFirstColumn="0" w:lastRowLastColumn="0"/>
            <w:tcW w:w="850" w:type="dxa"/>
            <w:shd w:val="clear" w:color="auto" w:fill="009FE3"/>
          </w:tcPr>
          <w:p w14:paraId="4A33251B" w14:textId="2209A163" w:rsidR="002138B0" w:rsidRPr="00A60BE4" w:rsidRDefault="002138B0" w:rsidP="000F5AE8">
            <w:r>
              <w:t>P</w:t>
            </w:r>
            <w:r w:rsidR="009B226A">
              <w:t>8</w:t>
            </w:r>
            <w:r w:rsidR="00137CB1">
              <w:rPr>
                <w:color w:val="FFFFFF"/>
              </w:rPr>
              <w:t xml:space="preserve"> </w:t>
            </w:r>
          </w:p>
        </w:tc>
        <w:tc>
          <w:tcPr>
            <w:tcW w:w="1697" w:type="dxa"/>
            <w:shd w:val="clear" w:color="auto" w:fill="D9F3FF"/>
          </w:tcPr>
          <w:p w14:paraId="24957FF0" w14:textId="77777777" w:rsidR="00111121" w:rsidRDefault="005F2EC0">
            <w:pPr>
              <w:spacing w:after="50" w:line="259" w:lineRule="auto"/>
              <w:ind w:left="2"/>
              <w:jc w:val="left"/>
              <w:cnfStyle w:val="000000100000" w:firstRow="0" w:lastRow="0" w:firstColumn="0" w:lastColumn="0" w:oddVBand="0" w:evenVBand="0" w:oddHBand="1" w:evenHBand="0" w:firstRowFirstColumn="0" w:firstRowLastColumn="0" w:lastRowFirstColumn="0" w:lastRowLastColumn="0"/>
            </w:pPr>
            <w:r w:rsidRPr="005F2EC0">
              <w:rPr>
                <w:b/>
              </w:rPr>
              <w:t>Jeden stát</w:t>
            </w:r>
            <w:r w:rsidR="00137CB1">
              <w:rPr>
                <w:b/>
              </w:rPr>
              <w:t xml:space="preserve"> </w:t>
            </w:r>
          </w:p>
          <w:p w14:paraId="27235BBF" w14:textId="42003C92" w:rsidR="002138B0" w:rsidRPr="005F2EC0" w:rsidRDefault="005F2EC0" w:rsidP="005F2EC0">
            <w:pPr>
              <w:jc w:val="left"/>
              <w:cnfStyle w:val="000000100000" w:firstRow="0" w:lastRow="0" w:firstColumn="0" w:lastColumn="0" w:oddVBand="0" w:evenVBand="0" w:oddHBand="1" w:evenHBand="0" w:firstRowFirstColumn="0" w:firstRowLastColumn="0" w:lastRowFirstColumn="0" w:lastRowLastColumn="0"/>
            </w:pPr>
            <w:r w:rsidRPr="005F2EC0">
              <w:t>(Whole-of-Government)</w:t>
            </w:r>
            <w:r w:rsidR="00137CB1">
              <w:t xml:space="preserve"> </w:t>
            </w:r>
          </w:p>
        </w:tc>
        <w:tc>
          <w:tcPr>
            <w:tcW w:w="6524" w:type="dxa"/>
            <w:shd w:val="clear" w:color="auto" w:fill="D9F3FF"/>
          </w:tcPr>
          <w:p w14:paraId="1283672F" w14:textId="6669E2FC" w:rsidR="002138B0" w:rsidRPr="00CC09AC" w:rsidRDefault="00636E14" w:rsidP="00546CF2">
            <w:pPr>
              <w:cnfStyle w:val="000000100000" w:firstRow="0" w:lastRow="0" w:firstColumn="0" w:lastColumn="0" w:oddVBand="0" w:evenVBand="0" w:oddHBand="1" w:evenHBand="0" w:firstRowFirstColumn="0" w:firstRowLastColumn="0" w:lastRowFirstColumn="0" w:lastRowLastColumn="0"/>
            </w:pPr>
            <w:r>
              <w:t xml:space="preserve">Všechny iniciativy </w:t>
            </w:r>
            <w:r w:rsidR="009B5901">
              <w:t>a </w:t>
            </w:r>
            <w:r>
              <w:t xml:space="preserve">veřejné služby mají být postaveny na společném přístupu ministerstev </w:t>
            </w:r>
            <w:r w:rsidR="009B5901">
              <w:t>a </w:t>
            </w:r>
            <w:r>
              <w:t xml:space="preserve">dalších OVM </w:t>
            </w:r>
            <w:r w:rsidR="009B5901">
              <w:t>k </w:t>
            </w:r>
            <w:r>
              <w:t xml:space="preserve">vytvoření </w:t>
            </w:r>
            <w:r w:rsidR="009B5901">
              <w:t>a </w:t>
            </w:r>
            <w:r>
              <w:t>poskytování služeb veřejné správy</w:t>
            </w:r>
            <w:r w:rsidR="007D6736">
              <w:t xml:space="preserve"> </w:t>
            </w:r>
            <w:r w:rsidR="009B5901">
              <w:t>a </w:t>
            </w:r>
            <w:r>
              <w:t xml:space="preserve">postupném odbourávání nežádoucího resortismu </w:t>
            </w:r>
            <w:r w:rsidR="009B5901">
              <w:t>a </w:t>
            </w:r>
            <w:r>
              <w:t xml:space="preserve">tvorby duplicit. Zásadou je sdílení </w:t>
            </w:r>
            <w:r w:rsidR="00FF31C2">
              <w:t xml:space="preserve">služeb, </w:t>
            </w:r>
            <w:r>
              <w:t xml:space="preserve">nezbytné infrastruktury </w:t>
            </w:r>
            <w:r w:rsidR="00FF31C2">
              <w:t xml:space="preserve">a standardů </w:t>
            </w:r>
            <w:r>
              <w:t xml:space="preserve">pro realizaci jednotlivých služeb na všech úrovních veřejné správy </w:t>
            </w:r>
            <w:r w:rsidR="009B5901">
              <w:t>i </w:t>
            </w:r>
            <w:r>
              <w:t>mezi nimi.</w:t>
            </w:r>
            <w:r w:rsidR="00FF31C2">
              <w:t xml:space="preserve"> Přestože je zodpovědnost za jednotlivé služby rozdělená, výsledek musí být z pohledu klienta jednotný.</w:t>
            </w:r>
          </w:p>
        </w:tc>
      </w:tr>
      <w:tr w:rsidR="002138B0" w:rsidRPr="00EC0857" w14:paraId="326E68F6" w14:textId="77777777" w:rsidTr="00CE1C0C">
        <w:trPr>
          <w:trHeight w:val="461"/>
        </w:trPr>
        <w:tc>
          <w:tcPr>
            <w:cnfStyle w:val="001000000000" w:firstRow="0" w:lastRow="0" w:firstColumn="1" w:lastColumn="0" w:oddVBand="0" w:evenVBand="0" w:oddHBand="0" w:evenHBand="0" w:firstRowFirstColumn="0" w:firstRowLastColumn="0" w:lastRowFirstColumn="0" w:lastRowLastColumn="0"/>
            <w:tcW w:w="850" w:type="dxa"/>
            <w:shd w:val="clear" w:color="auto" w:fill="009FE3"/>
          </w:tcPr>
          <w:p w14:paraId="48A6EAA1" w14:textId="3649FFD5" w:rsidR="002138B0" w:rsidRPr="00A60BE4" w:rsidRDefault="002138B0" w:rsidP="000F5AE8">
            <w:r>
              <w:t>P</w:t>
            </w:r>
            <w:r w:rsidR="009B226A">
              <w:t>9</w:t>
            </w:r>
          </w:p>
        </w:tc>
        <w:tc>
          <w:tcPr>
            <w:tcW w:w="1697" w:type="dxa"/>
            <w:shd w:val="clear" w:color="auto" w:fill="E6FAFF"/>
          </w:tcPr>
          <w:p w14:paraId="46840B50" w14:textId="4C8CB344" w:rsidR="002138B0" w:rsidRPr="0084781E" w:rsidRDefault="0084781E" w:rsidP="0084781E">
            <w:pPr>
              <w:jc w:val="left"/>
              <w:cnfStyle w:val="000000000000" w:firstRow="0" w:lastRow="0" w:firstColumn="0" w:lastColumn="0" w:oddVBand="0" w:evenVBand="0" w:oddHBand="0" w:evenHBand="0" w:firstRowFirstColumn="0" w:firstRowLastColumn="0" w:lastRowFirstColumn="0" w:lastRowLastColumn="0"/>
            </w:pPr>
            <w:r w:rsidRPr="0084781E">
              <w:rPr>
                <w:b/>
              </w:rPr>
              <w:t>Sdílené služby</w:t>
            </w:r>
            <w:r w:rsidR="00E721B6">
              <w:rPr>
                <w:b/>
              </w:rPr>
              <w:t xml:space="preserve"> </w:t>
            </w:r>
            <w:r w:rsidRPr="0084781E">
              <w:rPr>
                <w:b/>
              </w:rPr>
              <w:t>veřejné správy</w:t>
            </w:r>
            <w:r w:rsidR="00E721B6">
              <w:rPr>
                <w:b/>
              </w:rPr>
              <w:br/>
            </w:r>
            <w:r w:rsidRPr="0084781E">
              <w:t>(Shared Services)</w:t>
            </w:r>
          </w:p>
        </w:tc>
        <w:tc>
          <w:tcPr>
            <w:tcW w:w="6524" w:type="dxa"/>
            <w:shd w:val="clear" w:color="auto" w:fill="E6FAFF"/>
          </w:tcPr>
          <w:p w14:paraId="52B2DA52" w14:textId="1EA77564" w:rsidR="002138B0" w:rsidRPr="00CC09AC" w:rsidRDefault="00384577">
            <w:pPr>
              <w:cnfStyle w:val="000000000000" w:firstRow="0" w:lastRow="0" w:firstColumn="0" w:lastColumn="0" w:oddVBand="0" w:evenVBand="0" w:oddHBand="0" w:evenHBand="0" w:firstRowFirstColumn="0" w:firstRowLastColumn="0" w:lastRowFirstColumn="0" w:lastRowLastColumn="0"/>
            </w:pPr>
            <w:r w:rsidRPr="00384577">
              <w:t xml:space="preserve">Budování </w:t>
            </w:r>
            <w:r w:rsidR="009B5901" w:rsidRPr="00384577">
              <w:t>a</w:t>
            </w:r>
            <w:r w:rsidR="009B5901">
              <w:t> </w:t>
            </w:r>
            <w:r w:rsidRPr="00384577">
              <w:t>využívání sdílených služeb ve veřejné správě je jedn</w:t>
            </w:r>
            <w:r w:rsidR="00FF31C2">
              <w:t>ou</w:t>
            </w:r>
            <w:r w:rsidR="00E721B6">
              <w:t xml:space="preserve"> </w:t>
            </w:r>
            <w:r w:rsidRPr="00384577">
              <w:t>ze základních pri</w:t>
            </w:r>
            <w:r w:rsidR="00FF31C2">
              <w:t>orit</w:t>
            </w:r>
            <w:r w:rsidRPr="00384577">
              <w:t xml:space="preserve"> eGovernmentu. Pokud bude výsledkem nové</w:t>
            </w:r>
            <w:r w:rsidR="00E721B6">
              <w:t xml:space="preserve"> </w:t>
            </w:r>
            <w:r w:rsidRPr="00384577">
              <w:t xml:space="preserve">či upravované legislativy služba veřejné správy, má být koncipována jako služba sdílená nebo </w:t>
            </w:r>
            <w:r w:rsidR="009B5901" w:rsidRPr="00384577">
              <w:t>s</w:t>
            </w:r>
            <w:r w:rsidR="009B5901">
              <w:t> </w:t>
            </w:r>
            <w:r w:rsidRPr="00384577">
              <w:t>využitím existujících sdílených služeb.</w:t>
            </w:r>
          </w:p>
        </w:tc>
      </w:tr>
      <w:tr w:rsidR="002138B0" w:rsidRPr="00EC0857" w14:paraId="7B950B56" w14:textId="77777777" w:rsidTr="00CE1C0C">
        <w:trPr>
          <w:cnfStyle w:val="000000100000" w:firstRow="0" w:lastRow="0" w:firstColumn="0" w:lastColumn="0" w:oddVBand="0" w:evenVBand="0" w:oddHBand="1" w:evenHBand="0" w:firstRowFirstColumn="0" w:firstRowLastColumn="0" w:lastRowFirstColumn="0" w:lastRowLastColumn="0"/>
          <w:trHeight w:val="461"/>
        </w:trPr>
        <w:tc>
          <w:tcPr>
            <w:cnfStyle w:val="001000000000" w:firstRow="0" w:lastRow="0" w:firstColumn="1" w:lastColumn="0" w:oddVBand="0" w:evenVBand="0" w:oddHBand="0" w:evenHBand="0" w:firstRowFirstColumn="0" w:firstRowLastColumn="0" w:lastRowFirstColumn="0" w:lastRowLastColumn="0"/>
            <w:tcW w:w="850" w:type="dxa"/>
            <w:shd w:val="clear" w:color="auto" w:fill="009FE3"/>
          </w:tcPr>
          <w:p w14:paraId="50BD71CB" w14:textId="385371EA" w:rsidR="002138B0" w:rsidRPr="00A60BE4" w:rsidRDefault="002138B0" w:rsidP="000F5AE8">
            <w:r>
              <w:t>P</w:t>
            </w:r>
            <w:r w:rsidR="009B226A">
              <w:t>10</w:t>
            </w:r>
          </w:p>
        </w:tc>
        <w:tc>
          <w:tcPr>
            <w:tcW w:w="1697" w:type="dxa"/>
            <w:shd w:val="clear" w:color="auto" w:fill="D9F3FF"/>
          </w:tcPr>
          <w:p w14:paraId="0EC35D14" w14:textId="54E99D05" w:rsidR="002138B0" w:rsidRPr="00384577" w:rsidRDefault="00384577" w:rsidP="00384577">
            <w:pPr>
              <w:jc w:val="left"/>
              <w:cnfStyle w:val="000000100000" w:firstRow="0" w:lastRow="0" w:firstColumn="0" w:lastColumn="0" w:oddVBand="0" w:evenVBand="0" w:oddHBand="1" w:evenHBand="0" w:firstRowFirstColumn="0" w:firstRowLastColumn="0" w:lastRowFirstColumn="0" w:lastRowLastColumn="0"/>
            </w:pPr>
            <w:r w:rsidRPr="00384577">
              <w:rPr>
                <w:b/>
              </w:rPr>
              <w:t>Připravenost na změny</w:t>
            </w:r>
            <w:r>
              <w:rPr>
                <w:b/>
              </w:rPr>
              <w:br/>
            </w:r>
            <w:r w:rsidRPr="00384577">
              <w:t>(Flexibility)</w:t>
            </w:r>
          </w:p>
        </w:tc>
        <w:tc>
          <w:tcPr>
            <w:tcW w:w="6524" w:type="dxa"/>
            <w:shd w:val="clear" w:color="auto" w:fill="D9F3FF"/>
          </w:tcPr>
          <w:p w14:paraId="77D6840E" w14:textId="44183E9A" w:rsidR="002138B0" w:rsidRPr="00583CBB" w:rsidRDefault="00660F05">
            <w:pPr>
              <w:cnfStyle w:val="000000100000" w:firstRow="0" w:lastRow="0" w:firstColumn="0" w:lastColumn="0" w:oddVBand="0" w:evenVBand="0" w:oddHBand="1" w:evenHBand="0" w:firstRowFirstColumn="0" w:firstRowLastColumn="0" w:lastRowFirstColumn="0" w:lastRowLastColumn="0"/>
            </w:pPr>
            <w:r w:rsidRPr="00660F05">
              <w:t xml:space="preserve">Procesy poskytování služeb veřejné správy </w:t>
            </w:r>
            <w:r w:rsidR="00FF31C2" w:rsidRPr="00660F05">
              <w:t>i</w:t>
            </w:r>
            <w:r w:rsidR="00FF31C2">
              <w:t> </w:t>
            </w:r>
            <w:r w:rsidR="00FF31C2" w:rsidRPr="00660F05">
              <w:t xml:space="preserve">IT řešení </w:t>
            </w:r>
            <w:r w:rsidR="00FF31C2">
              <w:t xml:space="preserve">jejich </w:t>
            </w:r>
            <w:r w:rsidR="00FF31C2" w:rsidRPr="00660F05">
              <w:t xml:space="preserve">podpory </w:t>
            </w:r>
            <w:r w:rsidRPr="00660F05">
              <w:t xml:space="preserve">musí být navrhovány tak, aby umožňovaly efektivně implementovat rozhodnutí reagující pružně na změnu zákonných parametrů služeb, změnu technologie, změnu dodavatele </w:t>
            </w:r>
            <w:r w:rsidR="009B5901" w:rsidRPr="00660F05">
              <w:t>a</w:t>
            </w:r>
            <w:r w:rsidR="009B5901">
              <w:t> </w:t>
            </w:r>
            <w:r w:rsidRPr="00660F05">
              <w:t xml:space="preserve">další přicházející změny </w:t>
            </w:r>
            <w:r w:rsidR="009B5901" w:rsidRPr="00660F05">
              <w:t>a</w:t>
            </w:r>
            <w:r w:rsidR="009B5901">
              <w:t> </w:t>
            </w:r>
            <w:r w:rsidRPr="00660F05">
              <w:t>potřeby.</w:t>
            </w:r>
            <w:r w:rsidR="00330CA0">
              <w:t xml:space="preserve"> </w:t>
            </w:r>
          </w:p>
        </w:tc>
      </w:tr>
      <w:tr w:rsidR="002138B0" w:rsidRPr="00EC0857" w14:paraId="00D9C89E" w14:textId="77777777" w:rsidTr="00CE1C0C">
        <w:trPr>
          <w:trHeight w:val="461"/>
        </w:trPr>
        <w:tc>
          <w:tcPr>
            <w:cnfStyle w:val="001000000000" w:firstRow="0" w:lastRow="0" w:firstColumn="1" w:lastColumn="0" w:oddVBand="0" w:evenVBand="0" w:oddHBand="0" w:evenHBand="0" w:firstRowFirstColumn="0" w:firstRowLastColumn="0" w:lastRowFirstColumn="0" w:lastRowLastColumn="0"/>
            <w:tcW w:w="850" w:type="dxa"/>
            <w:shd w:val="clear" w:color="auto" w:fill="009FE3"/>
          </w:tcPr>
          <w:p w14:paraId="1FE0E4FF" w14:textId="51B0DBCA" w:rsidR="002138B0" w:rsidRPr="00A60BE4" w:rsidRDefault="002138B0" w:rsidP="000F5AE8">
            <w:r>
              <w:t>P</w:t>
            </w:r>
            <w:r w:rsidR="009B226A">
              <w:t>11</w:t>
            </w:r>
          </w:p>
        </w:tc>
        <w:tc>
          <w:tcPr>
            <w:tcW w:w="1697" w:type="dxa"/>
            <w:shd w:val="clear" w:color="auto" w:fill="E6FAFF"/>
          </w:tcPr>
          <w:p w14:paraId="11BDBCC4" w14:textId="735D3107" w:rsidR="002138B0" w:rsidRPr="00BE58EA" w:rsidRDefault="00BE58EA" w:rsidP="00BE58EA">
            <w:pPr>
              <w:jc w:val="left"/>
              <w:cnfStyle w:val="000000000000" w:firstRow="0" w:lastRow="0" w:firstColumn="0" w:lastColumn="0" w:oddVBand="0" w:evenVBand="0" w:oddHBand="0" w:evenHBand="0" w:firstRowFirstColumn="0" w:firstRowLastColumn="0" w:lastRowFirstColumn="0" w:lastRowLastColumn="0"/>
            </w:pPr>
            <w:r w:rsidRPr="00BE58EA">
              <w:rPr>
                <w:b/>
              </w:rPr>
              <w:t>eGovernment</w:t>
            </w:r>
            <w:r w:rsidR="00E721B6">
              <w:rPr>
                <w:b/>
              </w:rPr>
              <w:t xml:space="preserve"> </w:t>
            </w:r>
            <w:r w:rsidRPr="00BE58EA">
              <w:rPr>
                <w:b/>
              </w:rPr>
              <w:t>jako platforma</w:t>
            </w:r>
            <w:r w:rsidR="00137CB1">
              <w:rPr>
                <w:b/>
              </w:rPr>
              <w:t xml:space="preserve"> </w:t>
            </w:r>
            <w:r w:rsidRPr="00BE58EA">
              <w:t>(Embedded eGovernment)</w:t>
            </w:r>
            <w:r w:rsidR="00137CB1">
              <w:t xml:space="preserve"> </w:t>
            </w:r>
          </w:p>
        </w:tc>
        <w:tc>
          <w:tcPr>
            <w:tcW w:w="6524" w:type="dxa"/>
            <w:shd w:val="clear" w:color="auto" w:fill="E6FAFF"/>
          </w:tcPr>
          <w:p w14:paraId="36FF7289" w14:textId="2CC26020" w:rsidR="002138B0" w:rsidRPr="00583CBB" w:rsidRDefault="006D2B15" w:rsidP="000F5AE8">
            <w:pPr>
              <w:cnfStyle w:val="000000000000" w:firstRow="0" w:lastRow="0" w:firstColumn="0" w:lastColumn="0" w:oddVBand="0" w:evenVBand="0" w:oddHBand="0" w:evenHBand="0" w:firstRowFirstColumn="0" w:firstRowLastColumn="0" w:lastRowFirstColumn="0" w:lastRowLastColumn="0"/>
            </w:pPr>
            <w:r>
              <w:t>Digitalizované procesy</w:t>
            </w:r>
            <w:r w:rsidR="00FB62E6">
              <w:t>, p</w:t>
            </w:r>
            <w:r w:rsidR="00F03C4C" w:rsidRPr="00F03C4C">
              <w:t xml:space="preserve">ožadavky </w:t>
            </w:r>
            <w:r w:rsidR="009B5901" w:rsidRPr="00F03C4C">
              <w:t>a</w:t>
            </w:r>
            <w:r w:rsidR="009B5901">
              <w:t> </w:t>
            </w:r>
            <w:r w:rsidR="00F03C4C" w:rsidRPr="00F03C4C">
              <w:t xml:space="preserve">služby veřejné správy, stejně jako technické prostředky pro jejich naplnění, musí být </w:t>
            </w:r>
            <w:r w:rsidR="00C203C7">
              <w:t>navrženy</w:t>
            </w:r>
            <w:r w:rsidR="006736BF">
              <w:t xml:space="preserve"> tak, aby </w:t>
            </w:r>
            <w:r w:rsidR="0041641E">
              <w:t>umožnil</w:t>
            </w:r>
            <w:r w:rsidR="00ED5FAF">
              <w:t>y</w:t>
            </w:r>
            <w:r w:rsidR="0041641E">
              <w:t xml:space="preserve"> klientům veřejné správy, především</w:t>
            </w:r>
            <w:r w:rsidR="00067024">
              <w:t xml:space="preserve"> </w:t>
            </w:r>
            <w:r w:rsidR="008525FE">
              <w:t>velkým organizacím</w:t>
            </w:r>
            <w:r w:rsidR="00FD469E">
              <w:t xml:space="preserve">, </w:t>
            </w:r>
            <w:r w:rsidR="00262B82">
              <w:t xml:space="preserve">integrovat </w:t>
            </w:r>
            <w:r w:rsidR="00E10902">
              <w:t xml:space="preserve">tyto </w:t>
            </w:r>
            <w:r w:rsidR="00330CA0">
              <w:t xml:space="preserve">služby </w:t>
            </w:r>
            <w:r w:rsidR="00E10902">
              <w:t xml:space="preserve">do svých </w:t>
            </w:r>
            <w:r w:rsidR="00540174">
              <w:t>ICT řešení</w:t>
            </w:r>
            <w:r w:rsidR="00FF31C2">
              <w:t xml:space="preserve"> tak</w:t>
            </w:r>
            <w:r w:rsidR="00540174">
              <w:t xml:space="preserve">, </w:t>
            </w:r>
            <w:r w:rsidR="00F03C4C" w:rsidRPr="00F03C4C">
              <w:t xml:space="preserve">aby pro ně bylo co nejsnazší dostát svým povinnostem vůči veřejné správě </w:t>
            </w:r>
            <w:r w:rsidR="009B5901" w:rsidRPr="00F03C4C">
              <w:t>a</w:t>
            </w:r>
            <w:r w:rsidR="009B5901">
              <w:t> </w:t>
            </w:r>
            <w:r w:rsidR="00F03C4C" w:rsidRPr="00F03C4C">
              <w:t>dosáhnout svých práv.</w:t>
            </w:r>
          </w:p>
        </w:tc>
      </w:tr>
      <w:tr w:rsidR="002138B0" w:rsidRPr="00EC0857" w14:paraId="4D257283" w14:textId="77777777" w:rsidTr="00CE1C0C">
        <w:trPr>
          <w:cnfStyle w:val="000000100000" w:firstRow="0" w:lastRow="0" w:firstColumn="0" w:lastColumn="0" w:oddVBand="0" w:evenVBand="0" w:oddHBand="1" w:evenHBand="0" w:firstRowFirstColumn="0" w:firstRowLastColumn="0" w:lastRowFirstColumn="0" w:lastRowLastColumn="0"/>
          <w:trHeight w:val="461"/>
        </w:trPr>
        <w:tc>
          <w:tcPr>
            <w:cnfStyle w:val="001000000000" w:firstRow="0" w:lastRow="0" w:firstColumn="1" w:lastColumn="0" w:oddVBand="0" w:evenVBand="0" w:oddHBand="0" w:evenHBand="0" w:firstRowFirstColumn="0" w:firstRowLastColumn="0" w:lastRowFirstColumn="0" w:lastRowLastColumn="0"/>
            <w:tcW w:w="850" w:type="dxa"/>
            <w:shd w:val="clear" w:color="auto" w:fill="009FE3"/>
          </w:tcPr>
          <w:p w14:paraId="3DF1F684" w14:textId="7E98F9B1" w:rsidR="002138B0" w:rsidRPr="00A60BE4" w:rsidRDefault="002138B0" w:rsidP="000F5AE8">
            <w:r>
              <w:t>P</w:t>
            </w:r>
            <w:r w:rsidR="009B226A">
              <w:t>12</w:t>
            </w:r>
          </w:p>
        </w:tc>
        <w:tc>
          <w:tcPr>
            <w:tcW w:w="1697" w:type="dxa"/>
            <w:shd w:val="clear" w:color="auto" w:fill="D9F3FF"/>
          </w:tcPr>
          <w:p w14:paraId="068B0ABD" w14:textId="6DDE5E31" w:rsidR="002138B0" w:rsidRPr="00F03C4C" w:rsidRDefault="00F03C4C" w:rsidP="00F03C4C">
            <w:pPr>
              <w:jc w:val="left"/>
              <w:cnfStyle w:val="000000100000" w:firstRow="0" w:lastRow="0" w:firstColumn="0" w:lastColumn="0" w:oddVBand="0" w:evenVBand="0" w:oddHBand="1" w:evenHBand="0" w:firstRowFirstColumn="0" w:firstRowLastColumn="0" w:lastRowFirstColumn="0" w:lastRowLastColumn="0"/>
            </w:pPr>
            <w:r w:rsidRPr="00F03C4C">
              <w:rPr>
                <w:b/>
              </w:rPr>
              <w:t>Vnitřně pouze digitální</w:t>
            </w:r>
            <w:r w:rsidR="00137CB1">
              <w:rPr>
                <w:b/>
              </w:rPr>
              <w:t xml:space="preserve"> </w:t>
            </w:r>
            <w:r>
              <w:rPr>
                <w:b/>
              </w:rPr>
              <w:br/>
            </w:r>
            <w:r w:rsidRPr="00F03C4C">
              <w:t>(Inside only digital)</w:t>
            </w:r>
            <w:r w:rsidR="00137CB1">
              <w:t xml:space="preserve"> </w:t>
            </w:r>
          </w:p>
        </w:tc>
        <w:tc>
          <w:tcPr>
            <w:tcW w:w="6524" w:type="dxa"/>
            <w:shd w:val="clear" w:color="auto" w:fill="D9F3FF"/>
          </w:tcPr>
          <w:p w14:paraId="1F279901" w14:textId="0948917C" w:rsidR="002138B0" w:rsidRPr="00583CBB" w:rsidRDefault="00FB62E6">
            <w:pPr>
              <w:cnfStyle w:val="000000100000" w:firstRow="0" w:lastRow="0" w:firstColumn="0" w:lastColumn="0" w:oddVBand="0" w:evenVBand="0" w:oddHBand="1" w:evenHBand="0" w:firstRowFirstColumn="0" w:firstRowLastColumn="0" w:lastRowFirstColumn="0" w:lastRowLastColumn="0"/>
            </w:pPr>
            <w:r>
              <w:t xml:space="preserve">Veškerá komunikace uvnitř úřadů i mezi úřady navzájem musí být pouze digitální. </w:t>
            </w:r>
            <w:r w:rsidR="00EE1798" w:rsidRPr="00EE1798">
              <w:t xml:space="preserve">Od přijetí podání až do vypravení </w:t>
            </w:r>
            <w:r w:rsidR="009B5901" w:rsidRPr="00EE1798">
              <w:t>a</w:t>
            </w:r>
            <w:r w:rsidR="00E721B6">
              <w:t> </w:t>
            </w:r>
            <w:r w:rsidR="00EE1798" w:rsidRPr="00EE1798">
              <w:t xml:space="preserve">doručení rozhodnutí nebo jiného výstupu, </w:t>
            </w:r>
            <w:r>
              <w:t xml:space="preserve">musí být </w:t>
            </w:r>
            <w:r w:rsidR="00EE1798" w:rsidRPr="00EE1798">
              <w:t xml:space="preserve">všechny interní provozní procesy veřejné správy plně elektronické, bezpapírové – pokud </w:t>
            </w:r>
            <w:r w:rsidR="00FF31C2">
              <w:t>není</w:t>
            </w:r>
            <w:r w:rsidR="00EE1798" w:rsidRPr="00EE1798">
              <w:t xml:space="preserve"> jejich zavedení </w:t>
            </w:r>
            <w:r w:rsidR="009B5901" w:rsidRPr="00EE1798">
              <w:t>v</w:t>
            </w:r>
            <w:r w:rsidR="00E721B6">
              <w:t> </w:t>
            </w:r>
            <w:r w:rsidR="00EE1798" w:rsidRPr="00EE1798">
              <w:t xml:space="preserve">této podobě </w:t>
            </w:r>
            <w:r w:rsidR="00FF31C2">
              <w:t>ne</w:t>
            </w:r>
            <w:r w:rsidR="00EE1798" w:rsidRPr="00EE1798">
              <w:t>hospodárné (3E)</w:t>
            </w:r>
            <w:r>
              <w:t>.</w:t>
            </w:r>
          </w:p>
        </w:tc>
      </w:tr>
      <w:tr w:rsidR="002138B0" w:rsidRPr="00EC0857" w14:paraId="5EA5864E" w14:textId="77777777" w:rsidTr="00CE1C0C">
        <w:trPr>
          <w:trHeight w:val="461"/>
        </w:trPr>
        <w:tc>
          <w:tcPr>
            <w:cnfStyle w:val="001000000000" w:firstRow="0" w:lastRow="0" w:firstColumn="1" w:lastColumn="0" w:oddVBand="0" w:evenVBand="0" w:oddHBand="0" w:evenHBand="0" w:firstRowFirstColumn="0" w:firstRowLastColumn="0" w:lastRowFirstColumn="0" w:lastRowLastColumn="0"/>
            <w:tcW w:w="850" w:type="dxa"/>
            <w:shd w:val="clear" w:color="auto" w:fill="009FE3"/>
          </w:tcPr>
          <w:p w14:paraId="30A6D971" w14:textId="736194D5" w:rsidR="002138B0" w:rsidRPr="00A60BE4" w:rsidRDefault="002138B0" w:rsidP="000F5AE8">
            <w:r>
              <w:t>P</w:t>
            </w:r>
            <w:r w:rsidR="009B226A">
              <w:t>13</w:t>
            </w:r>
          </w:p>
        </w:tc>
        <w:tc>
          <w:tcPr>
            <w:tcW w:w="1697" w:type="dxa"/>
            <w:shd w:val="clear" w:color="auto" w:fill="E6FAFF"/>
          </w:tcPr>
          <w:p w14:paraId="0D50CE30" w14:textId="77777777" w:rsidR="00330CA0" w:rsidRDefault="006B6017" w:rsidP="00BE45EA">
            <w:pPr>
              <w:ind w:left="2" w:right="509"/>
              <w:jc w:val="left"/>
              <w:cnfStyle w:val="000000000000" w:firstRow="0" w:lastRow="0" w:firstColumn="0" w:lastColumn="0" w:oddVBand="0" w:evenVBand="0" w:oddHBand="0" w:evenHBand="0" w:firstRowFirstColumn="0" w:firstRowLastColumn="0" w:lastRowFirstColumn="0" w:lastRowLastColumn="0"/>
              <w:rPr>
                <w:b/>
              </w:rPr>
            </w:pPr>
            <w:r w:rsidRPr="006B6017">
              <w:rPr>
                <w:b/>
              </w:rPr>
              <w:t>Otevřená data</w:t>
            </w:r>
            <w:r w:rsidR="00137CB1">
              <w:rPr>
                <w:b/>
              </w:rPr>
              <w:t xml:space="preserve"> </w:t>
            </w:r>
            <w:r w:rsidRPr="006B6017">
              <w:rPr>
                <w:b/>
              </w:rPr>
              <w:t>jako standard</w:t>
            </w:r>
          </w:p>
          <w:p w14:paraId="0BF09354" w14:textId="692A9BBC" w:rsidR="002138B0" w:rsidRPr="006B6017" w:rsidRDefault="006B6017" w:rsidP="00BE45EA">
            <w:pPr>
              <w:ind w:left="2" w:right="509"/>
              <w:jc w:val="left"/>
              <w:cnfStyle w:val="000000000000" w:firstRow="0" w:lastRow="0" w:firstColumn="0" w:lastColumn="0" w:oddVBand="0" w:evenVBand="0" w:oddHBand="0" w:evenHBand="0" w:firstRowFirstColumn="0" w:firstRowLastColumn="0" w:lastRowFirstColumn="0" w:lastRowLastColumn="0"/>
            </w:pPr>
            <w:r w:rsidRPr="006B6017">
              <w:t>(Open Data by default)</w:t>
            </w:r>
          </w:p>
        </w:tc>
        <w:tc>
          <w:tcPr>
            <w:tcW w:w="6524" w:type="dxa"/>
            <w:shd w:val="clear" w:color="auto" w:fill="E6FAFF"/>
          </w:tcPr>
          <w:p w14:paraId="2750B7BD" w14:textId="3F63477C" w:rsidR="002138B0" w:rsidRPr="00583CBB" w:rsidRDefault="00BC6406" w:rsidP="000F5AE8">
            <w:pPr>
              <w:cnfStyle w:val="000000000000" w:firstRow="0" w:lastRow="0" w:firstColumn="0" w:lastColumn="0" w:oddVBand="0" w:evenVBand="0" w:oddHBand="0" w:evenHBand="0" w:firstRowFirstColumn="0" w:firstRowLastColumn="0" w:lastRowFirstColumn="0" w:lastRowLastColumn="0"/>
            </w:pPr>
            <w:r w:rsidRPr="00BC6406">
              <w:t xml:space="preserve">Veřejné údaje evidované orgány veřejné správy ve spravovaných ISVS musí být zveřejňovány jako otevřená data. Pro neveřejné údaje musí být jako otevřená data zveřejňována jejich anonymizovaná podoba, souhrn nebo statistika, nebo obdobná forma, pokud může mít význam pro uživatele těchto dat. </w:t>
            </w:r>
            <w:r w:rsidR="009B5901" w:rsidRPr="00BC6406">
              <w:t>V</w:t>
            </w:r>
            <w:r w:rsidR="009B5901">
              <w:t> </w:t>
            </w:r>
            <w:r w:rsidRPr="00BC6406">
              <w:t>případě, že orgány veřejné správy sdílejí veřejné údaje</w:t>
            </w:r>
            <w:r w:rsidR="00FB62E6">
              <w:t>,</w:t>
            </w:r>
            <w:r w:rsidRPr="00BC6406">
              <w:t xml:space="preserve"> včetně anonymizované podoby neveřejných údajů, souhrnů nebo statistik</w:t>
            </w:r>
            <w:r w:rsidR="00FB62E6">
              <w:t>,</w:t>
            </w:r>
            <w:r w:rsidRPr="00BC6406">
              <w:t xml:space="preserve"> musí je</w:t>
            </w:r>
            <w:r w:rsidR="008C2B0C">
              <w:t> </w:t>
            </w:r>
            <w:r w:rsidRPr="00BC6406">
              <w:t>sdílet jako otevřená data.</w:t>
            </w:r>
          </w:p>
        </w:tc>
      </w:tr>
      <w:tr w:rsidR="002138B0" w:rsidRPr="00EC0857" w14:paraId="43A1DDBC" w14:textId="77777777" w:rsidTr="00CE1C0C">
        <w:trPr>
          <w:cnfStyle w:val="000000100000" w:firstRow="0" w:lastRow="0" w:firstColumn="0" w:lastColumn="0" w:oddVBand="0" w:evenVBand="0" w:oddHBand="1" w:evenHBand="0" w:firstRowFirstColumn="0" w:firstRowLastColumn="0" w:lastRowFirstColumn="0" w:lastRowLastColumn="0"/>
          <w:trHeight w:val="461"/>
        </w:trPr>
        <w:tc>
          <w:tcPr>
            <w:cnfStyle w:val="001000000000" w:firstRow="0" w:lastRow="0" w:firstColumn="1" w:lastColumn="0" w:oddVBand="0" w:evenVBand="0" w:oddHBand="0" w:evenHBand="0" w:firstRowFirstColumn="0" w:firstRowLastColumn="0" w:lastRowFirstColumn="0" w:lastRowLastColumn="0"/>
            <w:tcW w:w="850" w:type="dxa"/>
            <w:shd w:val="clear" w:color="auto" w:fill="009FE3"/>
          </w:tcPr>
          <w:p w14:paraId="0F1E4477" w14:textId="307D383A" w:rsidR="002138B0" w:rsidRPr="00A60BE4" w:rsidRDefault="002138B0" w:rsidP="000F5AE8">
            <w:r>
              <w:t>P</w:t>
            </w:r>
            <w:r w:rsidR="009B226A">
              <w:t>14</w:t>
            </w:r>
          </w:p>
        </w:tc>
        <w:tc>
          <w:tcPr>
            <w:tcW w:w="1697" w:type="dxa"/>
            <w:shd w:val="clear" w:color="auto" w:fill="D9F3FF"/>
          </w:tcPr>
          <w:p w14:paraId="173552D0" w14:textId="604BF4C1" w:rsidR="002138B0" w:rsidRPr="00B87698" w:rsidRDefault="00B87698" w:rsidP="00B87698">
            <w:pPr>
              <w:jc w:val="left"/>
              <w:cnfStyle w:val="000000100000" w:firstRow="0" w:lastRow="0" w:firstColumn="0" w:lastColumn="0" w:oddVBand="0" w:evenVBand="0" w:oddHBand="1" w:evenHBand="0" w:firstRowFirstColumn="0" w:firstRowLastColumn="0" w:lastRowFirstColumn="0" w:lastRowLastColumn="0"/>
            </w:pPr>
            <w:r w:rsidRPr="00B87698">
              <w:rPr>
                <w:b/>
              </w:rPr>
              <w:t>Technologická neutralita</w:t>
            </w:r>
            <w:r>
              <w:rPr>
                <w:b/>
              </w:rPr>
              <w:br/>
            </w:r>
            <w:r w:rsidRPr="00B87698">
              <w:t>(Technological neutrality)</w:t>
            </w:r>
          </w:p>
        </w:tc>
        <w:tc>
          <w:tcPr>
            <w:tcW w:w="6524" w:type="dxa"/>
            <w:shd w:val="clear" w:color="auto" w:fill="D9F3FF"/>
          </w:tcPr>
          <w:p w14:paraId="73B6B746" w14:textId="32841C2C" w:rsidR="002138B0" w:rsidRPr="00583CBB" w:rsidRDefault="00B87698" w:rsidP="007E5E04">
            <w:pPr>
              <w:spacing w:line="259" w:lineRule="auto"/>
              <w:ind w:left="2" w:right="46"/>
              <w:cnfStyle w:val="000000100000" w:firstRow="0" w:lastRow="0" w:firstColumn="0" w:lastColumn="0" w:oddVBand="0" w:evenVBand="0" w:oddHBand="1" w:evenHBand="0" w:firstRowFirstColumn="0" w:firstRowLastColumn="0" w:lastRowFirstColumn="0" w:lastRowLastColumn="0"/>
            </w:pPr>
            <w:r w:rsidRPr="00B87698">
              <w:t xml:space="preserve">Digitální služby veřejné správy musí být technologicky nezávislé </w:t>
            </w:r>
            <w:r w:rsidR="009B5901" w:rsidRPr="00B87698">
              <w:t>a</w:t>
            </w:r>
            <w:r w:rsidR="009B5901">
              <w:t> </w:t>
            </w:r>
            <w:r w:rsidRPr="00B87698">
              <w:t xml:space="preserve">neutrální. Musí být garantováno, že přístup </w:t>
            </w:r>
            <w:r w:rsidR="009B5901" w:rsidRPr="00B87698">
              <w:t>k</w:t>
            </w:r>
            <w:r w:rsidR="009B5901">
              <w:t> </w:t>
            </w:r>
            <w:r w:rsidRPr="00B87698">
              <w:t>veřejným službám není závislý</w:t>
            </w:r>
            <w:r w:rsidR="00E721B6">
              <w:t xml:space="preserve"> </w:t>
            </w:r>
            <w:r w:rsidRPr="00B87698">
              <w:t>na konkrétní (předem určené) platformě či technologii.</w:t>
            </w:r>
            <w:r w:rsidR="00137CB1">
              <w:t xml:space="preserve"> </w:t>
            </w:r>
            <w:r w:rsidR="00FB62E6">
              <w:t>Což neznamená, že musí být podporovány všechny existující a okrajové technologie.</w:t>
            </w:r>
            <w:r w:rsidR="00F36486">
              <w:t>,</w:t>
            </w:r>
          </w:p>
        </w:tc>
      </w:tr>
      <w:tr w:rsidR="002138B0" w:rsidRPr="00EC0857" w14:paraId="4C4B737C" w14:textId="77777777" w:rsidTr="00CE1C0C">
        <w:trPr>
          <w:trHeight w:val="1925"/>
        </w:trPr>
        <w:tc>
          <w:tcPr>
            <w:cnfStyle w:val="001000000000" w:firstRow="0" w:lastRow="0" w:firstColumn="1" w:lastColumn="0" w:oddVBand="0" w:evenVBand="0" w:oddHBand="0" w:evenHBand="0" w:firstRowFirstColumn="0" w:firstRowLastColumn="0" w:lastRowFirstColumn="0" w:lastRowLastColumn="0"/>
            <w:tcW w:w="850" w:type="dxa"/>
            <w:shd w:val="clear" w:color="auto" w:fill="009FE3"/>
          </w:tcPr>
          <w:p w14:paraId="33C43EF4" w14:textId="71AEFBBD" w:rsidR="002138B0" w:rsidRPr="00A60BE4" w:rsidRDefault="002138B0" w:rsidP="000F5AE8">
            <w:r>
              <w:lastRenderedPageBreak/>
              <w:t>P</w:t>
            </w:r>
            <w:r w:rsidR="009B226A">
              <w:t>15</w:t>
            </w:r>
          </w:p>
        </w:tc>
        <w:tc>
          <w:tcPr>
            <w:tcW w:w="1697" w:type="dxa"/>
            <w:shd w:val="clear" w:color="auto" w:fill="E6FAFF"/>
          </w:tcPr>
          <w:p w14:paraId="3333FB68" w14:textId="77777777" w:rsidR="00330CA0" w:rsidRDefault="0089102D" w:rsidP="00AC0807">
            <w:pPr>
              <w:jc w:val="left"/>
              <w:cnfStyle w:val="000000000000" w:firstRow="0" w:lastRow="0" w:firstColumn="0" w:lastColumn="0" w:oddVBand="0" w:evenVBand="0" w:oddHBand="0" w:evenHBand="0" w:firstRowFirstColumn="0" w:firstRowLastColumn="0" w:lastRowFirstColumn="0" w:lastRowLastColumn="0"/>
              <w:rPr>
                <w:b/>
              </w:rPr>
            </w:pPr>
            <w:r w:rsidRPr="0089102D">
              <w:rPr>
                <w:b/>
              </w:rPr>
              <w:t>Uživatelská přívětivost</w:t>
            </w:r>
          </w:p>
          <w:p w14:paraId="0AAFDF53" w14:textId="5EBA40ED" w:rsidR="002138B0" w:rsidRPr="0089102D" w:rsidRDefault="0089102D" w:rsidP="00AC0807">
            <w:pPr>
              <w:jc w:val="left"/>
              <w:cnfStyle w:val="000000000000" w:firstRow="0" w:lastRow="0" w:firstColumn="0" w:lastColumn="0" w:oddVBand="0" w:evenVBand="0" w:oddHBand="0" w:evenHBand="0" w:firstRowFirstColumn="0" w:firstRowLastColumn="0" w:lastRowFirstColumn="0" w:lastRowLastColumn="0"/>
            </w:pPr>
            <w:r w:rsidRPr="0089102D">
              <w:t>(User-friendliness)</w:t>
            </w:r>
          </w:p>
        </w:tc>
        <w:tc>
          <w:tcPr>
            <w:tcW w:w="6524" w:type="dxa"/>
            <w:shd w:val="clear" w:color="auto" w:fill="E6FAFF"/>
          </w:tcPr>
          <w:p w14:paraId="18172DF9" w14:textId="6398ADEE" w:rsidR="002138B0" w:rsidRPr="00583CBB" w:rsidRDefault="00D662B0" w:rsidP="00D662B0">
            <w:pPr>
              <w:cnfStyle w:val="000000000000" w:firstRow="0" w:lastRow="0" w:firstColumn="0" w:lastColumn="0" w:oddVBand="0" w:evenVBand="0" w:oddHBand="0" w:evenHBand="0" w:firstRowFirstColumn="0" w:firstRowLastColumn="0" w:lastRowFirstColumn="0" w:lastRowLastColumn="0"/>
            </w:pPr>
            <w:r>
              <w:t xml:space="preserve">Musí být kladen důraz na uživatelskou přívětivost zaváděných digitálních služeb veřejné správy pro různé skupiny uživatelů. Služby musí být na prvním místě srozumitelné, uzpůsobené rozdílným požadavkům různých cílových skupin uživatelů </w:t>
            </w:r>
            <w:r w:rsidR="009B5901">
              <w:t>v </w:t>
            </w:r>
            <w:r>
              <w:t>populaci. Služb</w:t>
            </w:r>
            <w:r w:rsidR="00330CA0">
              <w:t>y</w:t>
            </w:r>
            <w:r>
              <w:t xml:space="preserve"> m</w:t>
            </w:r>
            <w:r w:rsidR="00330CA0">
              <w:t>ají</w:t>
            </w:r>
            <w:r>
              <w:t xml:space="preserve"> být </w:t>
            </w:r>
            <w:r w:rsidR="009B5901">
              <w:t>z </w:t>
            </w:r>
            <w:r>
              <w:t>hlediska uživatelského rozhraní otevřen</w:t>
            </w:r>
            <w:r w:rsidR="00330CA0">
              <w:t>é</w:t>
            </w:r>
            <w:r>
              <w:t xml:space="preserve">, nesmí se omezovat na proprietární rozhraní nebo jediný standard </w:t>
            </w:r>
            <w:r w:rsidR="009B5901">
              <w:t>a </w:t>
            </w:r>
            <w:r>
              <w:t>předjímat jediný způsob využití</w:t>
            </w:r>
            <w:r w:rsidR="00330CA0">
              <w:t>.</w:t>
            </w:r>
          </w:p>
        </w:tc>
      </w:tr>
      <w:tr w:rsidR="002138B0" w:rsidRPr="00EC0857" w14:paraId="510F2D1B" w14:textId="77777777" w:rsidTr="003465B2">
        <w:trPr>
          <w:cnfStyle w:val="000000100000" w:firstRow="0" w:lastRow="0" w:firstColumn="0" w:lastColumn="0" w:oddVBand="0" w:evenVBand="0" w:oddHBand="1" w:evenHBand="0" w:firstRowFirstColumn="0" w:firstRowLastColumn="0" w:lastRowFirstColumn="0" w:lastRowLastColumn="0"/>
          <w:trHeight w:val="1709"/>
        </w:trPr>
        <w:tc>
          <w:tcPr>
            <w:cnfStyle w:val="001000000000" w:firstRow="0" w:lastRow="0" w:firstColumn="1" w:lastColumn="0" w:oddVBand="0" w:evenVBand="0" w:oddHBand="0" w:evenHBand="0" w:firstRowFirstColumn="0" w:firstRowLastColumn="0" w:lastRowFirstColumn="0" w:lastRowLastColumn="0"/>
            <w:tcW w:w="850" w:type="dxa"/>
            <w:shd w:val="clear" w:color="auto" w:fill="009FE3"/>
          </w:tcPr>
          <w:p w14:paraId="059A4793" w14:textId="4E2959D5" w:rsidR="002138B0" w:rsidRPr="00A60BE4" w:rsidRDefault="002138B0" w:rsidP="000F5AE8">
            <w:r>
              <w:t>P</w:t>
            </w:r>
            <w:r w:rsidR="009B226A">
              <w:t>16</w:t>
            </w:r>
          </w:p>
        </w:tc>
        <w:tc>
          <w:tcPr>
            <w:tcW w:w="1697" w:type="dxa"/>
            <w:shd w:val="clear" w:color="auto" w:fill="D9F3FF"/>
          </w:tcPr>
          <w:p w14:paraId="0AB8789F" w14:textId="46C136CD" w:rsidR="002138B0" w:rsidRPr="007D5FFF" w:rsidRDefault="007D5FFF" w:rsidP="003465B2">
            <w:pPr>
              <w:jc w:val="left"/>
              <w:cnfStyle w:val="000000100000" w:firstRow="0" w:lastRow="0" w:firstColumn="0" w:lastColumn="0" w:oddVBand="0" w:evenVBand="0" w:oddHBand="1" w:evenHBand="0" w:firstRowFirstColumn="0" w:firstRowLastColumn="0" w:lastRowFirstColumn="0" w:lastRowLastColumn="0"/>
            </w:pPr>
            <w:r w:rsidRPr="007D5FFF">
              <w:rPr>
                <w:b/>
              </w:rPr>
              <w:t>Konsolidace a</w:t>
            </w:r>
            <w:r>
              <w:rPr>
                <w:b/>
              </w:rPr>
              <w:t> </w:t>
            </w:r>
            <w:r w:rsidRPr="007D5FFF">
              <w:rPr>
                <w:b/>
              </w:rPr>
              <w:t xml:space="preserve">propojování </w:t>
            </w:r>
            <w:r>
              <w:rPr>
                <w:b/>
              </w:rPr>
              <w:br/>
            </w:r>
            <w:r w:rsidRPr="007D5FFF">
              <w:t>(IT Consolidation)</w:t>
            </w:r>
          </w:p>
        </w:tc>
        <w:tc>
          <w:tcPr>
            <w:tcW w:w="6524" w:type="dxa"/>
            <w:shd w:val="clear" w:color="auto" w:fill="D9F3FF"/>
          </w:tcPr>
          <w:p w14:paraId="61F8114D" w14:textId="58D97959" w:rsidR="00951182" w:rsidRDefault="00951182" w:rsidP="00B776A2">
            <w:pPr>
              <w:spacing w:after="160"/>
              <w:cnfStyle w:val="000000100000" w:firstRow="0" w:lastRow="0" w:firstColumn="0" w:lastColumn="0" w:oddVBand="0" w:evenVBand="0" w:oddHBand="1" w:evenHBand="0" w:firstRowFirstColumn="0" w:firstRowLastColumn="0" w:lastRowFirstColumn="0" w:lastRowLastColumn="0"/>
            </w:pPr>
            <w:r>
              <w:t xml:space="preserve">Je nutno budovat ISVS efektivně </w:t>
            </w:r>
            <w:r w:rsidR="009B5901">
              <w:t>a </w:t>
            </w:r>
            <w:r>
              <w:t xml:space="preserve">snažit se využívat </w:t>
            </w:r>
            <w:r w:rsidR="009B5901">
              <w:t>v </w:t>
            </w:r>
            <w:r>
              <w:t xml:space="preserve">maximální míře již </w:t>
            </w:r>
            <w:r w:rsidR="00C40B77">
              <w:t>vytvořené a</w:t>
            </w:r>
            <w:r w:rsidR="006E30DA">
              <w:t xml:space="preserve"> sdílené</w:t>
            </w:r>
            <w:r>
              <w:t xml:space="preserve"> procesně </w:t>
            </w:r>
            <w:r w:rsidR="00EF1A8F">
              <w:t xml:space="preserve">a </w:t>
            </w:r>
            <w:r>
              <w:t>funkčně ucelen</w:t>
            </w:r>
            <w:r w:rsidR="006E30DA">
              <w:t>é</w:t>
            </w:r>
            <w:r>
              <w:t xml:space="preserve"> komponent</w:t>
            </w:r>
            <w:r w:rsidR="006E30DA">
              <w:t>y</w:t>
            </w:r>
            <w:r>
              <w:t xml:space="preserve"> pro </w:t>
            </w:r>
            <w:r w:rsidR="006E30DA">
              <w:t xml:space="preserve">řešení </w:t>
            </w:r>
            <w:r>
              <w:t>obdobn</w:t>
            </w:r>
            <w:r w:rsidR="006E30DA">
              <w:t>ých</w:t>
            </w:r>
            <w:r>
              <w:t xml:space="preserve"> požadavk</w:t>
            </w:r>
            <w:r w:rsidR="006E30DA">
              <w:t>ů</w:t>
            </w:r>
            <w:r w:rsidR="00C40B77">
              <w:t xml:space="preserve"> napříč agendami a úřady</w:t>
            </w:r>
            <w:r>
              <w:t xml:space="preserve">. </w:t>
            </w:r>
          </w:p>
          <w:p w14:paraId="04BC90E4" w14:textId="2ED06584" w:rsidR="002138B0" w:rsidRPr="00583CBB" w:rsidRDefault="00951182" w:rsidP="00B776A2">
            <w:pPr>
              <w:spacing w:after="160"/>
              <w:cnfStyle w:val="000000100000" w:firstRow="0" w:lastRow="0" w:firstColumn="0" w:lastColumn="0" w:oddVBand="0" w:evenVBand="0" w:oddHBand="1" w:evenHBand="0" w:firstRowFirstColumn="0" w:firstRowLastColumn="0" w:lastRowFirstColumn="0" w:lastRowLastColumn="0"/>
            </w:pPr>
            <w:r>
              <w:t xml:space="preserve">Stejně nezbytné je zajistit propojování ISVS </w:t>
            </w:r>
            <w:r w:rsidR="009B5901">
              <w:t>a </w:t>
            </w:r>
            <w:r>
              <w:t xml:space="preserve">jejich údajů </w:t>
            </w:r>
            <w:r w:rsidR="009B5901">
              <w:t>v </w:t>
            </w:r>
            <w:r>
              <w:t xml:space="preserve">případech, pokud jsou </w:t>
            </w:r>
            <w:r w:rsidR="006E30DA">
              <w:t xml:space="preserve">potřebné </w:t>
            </w:r>
            <w:r>
              <w:t>pro výkon agend.</w:t>
            </w:r>
          </w:p>
        </w:tc>
      </w:tr>
      <w:tr w:rsidR="00B03A3D" w:rsidRPr="00EC0857" w14:paraId="4F0AECB6" w14:textId="77777777" w:rsidTr="00CE1C0C">
        <w:trPr>
          <w:trHeight w:val="461"/>
        </w:trPr>
        <w:tc>
          <w:tcPr>
            <w:cnfStyle w:val="001000000000" w:firstRow="0" w:lastRow="0" w:firstColumn="1" w:lastColumn="0" w:oddVBand="0" w:evenVBand="0" w:oddHBand="0" w:evenHBand="0" w:firstRowFirstColumn="0" w:firstRowLastColumn="0" w:lastRowFirstColumn="0" w:lastRowLastColumn="0"/>
            <w:tcW w:w="850" w:type="dxa"/>
            <w:shd w:val="clear" w:color="auto" w:fill="009FE3"/>
          </w:tcPr>
          <w:p w14:paraId="4E423A14" w14:textId="6D46B68E" w:rsidR="00B03A3D" w:rsidRDefault="00B03A3D" w:rsidP="00B03A3D">
            <w:r>
              <w:t>P17</w:t>
            </w:r>
          </w:p>
        </w:tc>
        <w:tc>
          <w:tcPr>
            <w:tcW w:w="1697" w:type="dxa"/>
            <w:shd w:val="clear" w:color="auto" w:fill="E6FAFF"/>
          </w:tcPr>
          <w:p w14:paraId="0C3270B7" w14:textId="5BF74ADE" w:rsidR="00111121" w:rsidRDefault="001D11B4">
            <w:pPr>
              <w:spacing w:after="53" w:line="259" w:lineRule="auto"/>
              <w:ind w:left="2"/>
              <w:jc w:val="left"/>
              <w:cnfStyle w:val="000000000000" w:firstRow="0" w:lastRow="0" w:firstColumn="0" w:lastColumn="0" w:oddVBand="0" w:evenVBand="0" w:oddHBand="0" w:evenHBand="0" w:firstRowFirstColumn="0" w:firstRowLastColumn="0" w:lastRowFirstColumn="0" w:lastRowLastColumn="0"/>
            </w:pPr>
            <w:r w:rsidRPr="001D11B4">
              <w:rPr>
                <w:b/>
              </w:rPr>
              <w:t>Omezení budování</w:t>
            </w:r>
            <w:r w:rsidR="00E721B6">
              <w:rPr>
                <w:b/>
              </w:rPr>
              <w:t xml:space="preserve"> </w:t>
            </w:r>
          </w:p>
          <w:p w14:paraId="390796D4" w14:textId="77777777" w:rsidR="00620640" w:rsidRDefault="001D11B4" w:rsidP="00E721B6">
            <w:pPr>
              <w:spacing w:after="50" w:line="259" w:lineRule="auto"/>
              <w:ind w:left="2"/>
              <w:jc w:val="left"/>
              <w:cnfStyle w:val="000000000000" w:firstRow="0" w:lastRow="0" w:firstColumn="0" w:lastColumn="0" w:oddVBand="0" w:evenVBand="0" w:oddHBand="0" w:evenHBand="0" w:firstRowFirstColumn="0" w:firstRowLastColumn="0" w:lastRowFirstColumn="0" w:lastRowLastColumn="0"/>
              <w:rPr>
                <w:b/>
              </w:rPr>
            </w:pPr>
            <w:r w:rsidRPr="001D11B4">
              <w:rPr>
                <w:b/>
              </w:rPr>
              <w:t>monolitických systémů</w:t>
            </w:r>
            <w:r w:rsidR="00620640">
              <w:rPr>
                <w:b/>
              </w:rPr>
              <w:t xml:space="preserve"> </w:t>
            </w:r>
          </w:p>
          <w:p w14:paraId="5DBADFDD" w14:textId="287A99CF" w:rsidR="00B03A3D" w:rsidRPr="001D11B4" w:rsidRDefault="001D11B4" w:rsidP="00E721B6">
            <w:pPr>
              <w:spacing w:after="50" w:line="259" w:lineRule="auto"/>
              <w:ind w:left="2"/>
              <w:jc w:val="left"/>
              <w:cnfStyle w:val="000000000000" w:firstRow="0" w:lastRow="0" w:firstColumn="0" w:lastColumn="0" w:oddVBand="0" w:evenVBand="0" w:oddHBand="0" w:evenHBand="0" w:firstRowFirstColumn="0" w:firstRowLastColumn="0" w:lastRowFirstColumn="0" w:lastRowLastColumn="0"/>
            </w:pPr>
            <w:r w:rsidRPr="001D11B4">
              <w:t>(Application</w:t>
            </w:r>
            <w:r w:rsidR="00BE7AED">
              <w:t xml:space="preserve"> </w:t>
            </w:r>
            <w:r w:rsidRPr="001D11B4">
              <w:t>decomposition)</w:t>
            </w:r>
            <w:r w:rsidR="00137CB1">
              <w:t xml:space="preserve"> </w:t>
            </w:r>
          </w:p>
        </w:tc>
        <w:tc>
          <w:tcPr>
            <w:tcW w:w="6524" w:type="dxa"/>
            <w:shd w:val="clear" w:color="auto" w:fill="E6FAFF"/>
          </w:tcPr>
          <w:p w14:paraId="652B0FE1" w14:textId="396C7A98" w:rsidR="00BE7AED" w:rsidRDefault="00BE7AED" w:rsidP="002D5761">
            <w:pPr>
              <w:spacing w:after="160"/>
              <w:cnfStyle w:val="000000000000" w:firstRow="0" w:lastRow="0" w:firstColumn="0" w:lastColumn="0" w:oddVBand="0" w:evenVBand="0" w:oddHBand="0" w:evenHBand="0" w:firstRowFirstColumn="0" w:firstRowLastColumn="0" w:lastRowFirstColumn="0" w:lastRowLastColumn="0"/>
            </w:pPr>
            <w:r>
              <w:t>Soutěžen</w:t>
            </w:r>
            <w:r w:rsidR="009B03E0">
              <w:t>y musí být</w:t>
            </w:r>
            <w:r>
              <w:t xml:space="preserve"> menší vzájemně provázan</w:t>
            </w:r>
            <w:r w:rsidR="009B03E0">
              <w:t>é</w:t>
            </w:r>
            <w:r>
              <w:t xml:space="preserve"> celk</w:t>
            </w:r>
            <w:r w:rsidR="006B0E32">
              <w:t>y, aby se</w:t>
            </w:r>
            <w:r>
              <w:t xml:space="preserve"> možnost dodávat státu </w:t>
            </w:r>
            <w:r w:rsidR="006B0E32">
              <w:t xml:space="preserve">otevřela </w:t>
            </w:r>
            <w:r w:rsidR="009B5901">
              <w:t>i</w:t>
            </w:r>
            <w:r w:rsidR="00E721B6">
              <w:t> </w:t>
            </w:r>
            <w:r>
              <w:t xml:space="preserve">pro menší spolehlivé dodavatele. Cílem je soutěžit nejlepší řešení </w:t>
            </w:r>
            <w:r w:rsidR="009B5901">
              <w:t>v</w:t>
            </w:r>
            <w:r w:rsidR="00E721B6">
              <w:t> </w:t>
            </w:r>
            <w:r>
              <w:t>dané oblasti, ne největší řešení na trhu.</w:t>
            </w:r>
          </w:p>
          <w:p w14:paraId="400D0879" w14:textId="12EA3FFC" w:rsidR="00B03A3D" w:rsidRPr="00583CBB" w:rsidRDefault="00BE7AED" w:rsidP="002D5761">
            <w:pPr>
              <w:spacing w:after="160"/>
              <w:cnfStyle w:val="000000000000" w:firstRow="0" w:lastRow="0" w:firstColumn="0" w:lastColumn="0" w:oddVBand="0" w:evenVBand="0" w:oddHBand="0" w:evenHBand="0" w:firstRowFirstColumn="0" w:firstRowLastColumn="0" w:lastRowFirstColumn="0" w:lastRowLastColumn="0"/>
            </w:pPr>
            <w:r>
              <w:t xml:space="preserve">Přitom dekompozice stávajících velkých systémů </w:t>
            </w:r>
            <w:r w:rsidR="009B5901">
              <w:t>a</w:t>
            </w:r>
            <w:r w:rsidR="00E721B6">
              <w:t> </w:t>
            </w:r>
            <w:r>
              <w:t xml:space="preserve">výstavba nových řešení složených </w:t>
            </w:r>
            <w:r w:rsidR="009B5901">
              <w:t>z</w:t>
            </w:r>
            <w:r w:rsidR="00E721B6">
              <w:t> </w:t>
            </w:r>
            <w:r>
              <w:t xml:space="preserve">komponent současně podporuje procesně orientovanou konsolidaci </w:t>
            </w:r>
            <w:r w:rsidR="009B5901">
              <w:t>a</w:t>
            </w:r>
            <w:r w:rsidR="00E721B6">
              <w:t> </w:t>
            </w:r>
            <w:r>
              <w:t>sdílení prvků řešení.</w:t>
            </w:r>
          </w:p>
        </w:tc>
      </w:tr>
    </w:tbl>
    <w:p w14:paraId="45D1C18C" w14:textId="44C09242" w:rsidR="00F43E5A" w:rsidRDefault="004074C7" w:rsidP="00D5664F">
      <w:r>
        <w:t>Praktické uplatnění všech zde uvedených architektonických principů b</w:t>
      </w:r>
      <w:r w:rsidR="001C29A1">
        <w:t>ylo</w:t>
      </w:r>
      <w:r>
        <w:t xml:space="preserve"> dále rozpracováno v samostatném navazujícím dokumentu: Národní architektonický plán veřejné správy ČR, který</w:t>
      </w:r>
      <w:r w:rsidR="001C29A1">
        <w:t xml:space="preserve"> </w:t>
      </w:r>
      <w:r w:rsidR="00AF58BD">
        <w:t xml:space="preserve">Ministerstvo vnitra vydalo jako závazný metodický pokyn </w:t>
      </w:r>
      <w:r w:rsidR="001C29A1">
        <w:t>k Informační koncepci ČR</w:t>
      </w:r>
      <w:r w:rsidR="00F43E5A">
        <w:t xml:space="preserve"> na adrese </w:t>
      </w:r>
    </w:p>
    <w:p w14:paraId="237E3D09" w14:textId="674E5089" w:rsidR="00F43E5A" w:rsidRDefault="00F13095" w:rsidP="009230A5">
      <w:pPr>
        <w:jc w:val="center"/>
      </w:pPr>
      <w:hyperlink r:id="rId20" w:anchor="zakladni_architektonicke_principy_a_jejich_naplneni" w:history="1">
        <w:r w:rsidR="00F43E5A" w:rsidRPr="00186D41">
          <w:rPr>
            <w:rStyle w:val="Hypertextovodkaz"/>
          </w:rPr>
          <w:t>https://archi.gov.cz/nap_dokument:uvod#zakladni_architektonicke_principy_a_jejich_naplneni</w:t>
        </w:r>
      </w:hyperlink>
      <w:r w:rsidR="00F43E5A">
        <w:t xml:space="preserve"> </w:t>
      </w:r>
    </w:p>
    <w:p w14:paraId="258B39C8" w14:textId="02335927" w:rsidR="001D4FF6" w:rsidRDefault="006232BE" w:rsidP="00F320CE">
      <w:r w:rsidRPr="006232BE">
        <w:t>.</w:t>
      </w:r>
    </w:p>
    <w:p w14:paraId="51EBC2BB" w14:textId="36866983" w:rsidR="000A51B1" w:rsidRDefault="00F320CE" w:rsidP="001D4FF6">
      <w:pPr>
        <w:pStyle w:val="Nadpis1"/>
        <w:ind w:left="426"/>
      </w:pPr>
      <w:r w:rsidRPr="001D4FF6">
        <w:t>Zásady řízení ICT</w:t>
      </w:r>
    </w:p>
    <w:p w14:paraId="5C9A598C" w14:textId="6D1B5030" w:rsidR="006232BE" w:rsidRDefault="003D3529" w:rsidP="00D5664F">
      <w:r>
        <w:t xml:space="preserve">Zásady řízení ICT jako obecné principy pořizování, vytváření, správy a provozování </w:t>
      </w:r>
      <w:r w:rsidR="00636761">
        <w:t xml:space="preserve">ISVS </w:t>
      </w:r>
      <w:r w:rsidR="00E26BDF" w:rsidRPr="00E26BDF">
        <w:t xml:space="preserve">představují minimální povinné předpoklady pro zajištění koordinovaného rozvoje </w:t>
      </w:r>
      <w:r w:rsidR="009B5901" w:rsidRPr="00E26BDF">
        <w:t>a</w:t>
      </w:r>
      <w:r w:rsidR="009B5901">
        <w:t> </w:t>
      </w:r>
      <w:r w:rsidR="00E26BDF" w:rsidRPr="00E26BDF">
        <w:t xml:space="preserve">úspěšné realizace změn služeb eGovernmentu, navrhovaných podle uvedených principů </w:t>
      </w:r>
      <w:r w:rsidR="009B5901" w:rsidRPr="00E26BDF">
        <w:t>a</w:t>
      </w:r>
      <w:r w:rsidR="009B5901">
        <w:t> </w:t>
      </w:r>
      <w:r w:rsidR="00E26BDF" w:rsidRPr="00E26BDF">
        <w:t>naplňujících výše uvedené cíle, včetně specifických potřeb bezpečnostních sborů.</w:t>
      </w:r>
      <w:r w:rsidR="00137CB1">
        <w:t xml:space="preserve"> </w:t>
      </w:r>
    </w:p>
    <w:tbl>
      <w:tblPr>
        <w:tblStyle w:val="Tmavtabulkasmkou5zvraznn5"/>
        <w:tblW w:w="9071" w:type="dxa"/>
        <w:tblLayout w:type="fixed"/>
        <w:tblCellMar>
          <w:top w:w="85" w:type="dxa"/>
          <w:left w:w="170" w:type="dxa"/>
          <w:bottom w:w="57" w:type="dxa"/>
          <w:right w:w="170" w:type="dxa"/>
        </w:tblCellMar>
        <w:tblLook w:val="04A0" w:firstRow="1" w:lastRow="0" w:firstColumn="1" w:lastColumn="0" w:noHBand="0" w:noVBand="1"/>
      </w:tblPr>
      <w:tblGrid>
        <w:gridCol w:w="704"/>
        <w:gridCol w:w="1843"/>
        <w:gridCol w:w="6524"/>
      </w:tblGrid>
      <w:tr w:rsidR="00E26BDF" w:rsidRPr="00140A93" w14:paraId="6C53BD3D" w14:textId="77777777" w:rsidTr="00CE1C0C">
        <w:trPr>
          <w:cnfStyle w:val="100000000000" w:firstRow="1" w:lastRow="0" w:firstColumn="0" w:lastColumn="0" w:oddVBand="0" w:evenVBand="0" w:oddHBand="0" w:evenHBand="0" w:firstRowFirstColumn="0" w:firstRowLastColumn="0" w:lastRowFirstColumn="0" w:lastRowLastColumn="0"/>
          <w:trHeight w:val="227"/>
        </w:trPr>
        <w:tc>
          <w:tcPr>
            <w:cnfStyle w:val="001000000000" w:firstRow="0" w:lastRow="0" w:firstColumn="1" w:lastColumn="0" w:oddVBand="0" w:evenVBand="0" w:oddHBand="0" w:evenHBand="0" w:firstRowFirstColumn="0" w:firstRowLastColumn="0" w:lastRowFirstColumn="0" w:lastRowLastColumn="0"/>
            <w:tcW w:w="704" w:type="dxa"/>
            <w:shd w:val="clear" w:color="auto" w:fill="009FE3"/>
          </w:tcPr>
          <w:p w14:paraId="286A32FE" w14:textId="77777777" w:rsidR="00E26BDF" w:rsidRPr="007A6AC4" w:rsidRDefault="00E26BDF" w:rsidP="000F5AE8">
            <w:pPr>
              <w:rPr>
                <w:b w:val="0"/>
              </w:rPr>
            </w:pPr>
            <w:r w:rsidRPr="007A6AC4">
              <w:t>ID</w:t>
            </w:r>
          </w:p>
        </w:tc>
        <w:tc>
          <w:tcPr>
            <w:tcW w:w="1843" w:type="dxa"/>
            <w:shd w:val="clear" w:color="auto" w:fill="009FE3"/>
          </w:tcPr>
          <w:p w14:paraId="0D32F9AB" w14:textId="67F3382B" w:rsidR="00E26BDF" w:rsidRPr="00260DFB" w:rsidRDefault="00E26BDF" w:rsidP="000F5AE8">
            <w:pPr>
              <w:cnfStyle w:val="100000000000" w:firstRow="1" w:lastRow="0" w:firstColumn="0" w:lastColumn="0" w:oddVBand="0" w:evenVBand="0" w:oddHBand="0" w:evenHBand="0" w:firstRowFirstColumn="0" w:firstRowLastColumn="0" w:lastRowFirstColumn="0" w:lastRowLastColumn="0"/>
            </w:pPr>
            <w:r w:rsidRPr="00E26BDF">
              <w:t>Název zásady řízení ICT</w:t>
            </w:r>
          </w:p>
        </w:tc>
        <w:tc>
          <w:tcPr>
            <w:tcW w:w="6524" w:type="dxa"/>
            <w:shd w:val="clear" w:color="auto" w:fill="009FE3"/>
          </w:tcPr>
          <w:p w14:paraId="77A0BBDB" w14:textId="77777777" w:rsidR="00E26BDF" w:rsidRPr="0065416E" w:rsidRDefault="00E26BDF" w:rsidP="000F5AE8">
            <w:pPr>
              <w:cnfStyle w:val="100000000000" w:firstRow="1" w:lastRow="0" w:firstColumn="0" w:lastColumn="0" w:oddVBand="0" w:evenVBand="0" w:oddHBand="0" w:evenHBand="0" w:firstRowFirstColumn="0" w:firstRowLastColumn="0" w:lastRowFirstColumn="0" w:lastRowLastColumn="0"/>
              <w:rPr>
                <w:b w:val="0"/>
              </w:rPr>
            </w:pPr>
            <w:r w:rsidRPr="00E26BDF">
              <w:t>Popis zásady řízení ICT</w:t>
            </w:r>
          </w:p>
        </w:tc>
      </w:tr>
      <w:tr w:rsidR="00E26BDF" w:rsidRPr="00EC0857" w14:paraId="6884A521" w14:textId="77777777" w:rsidTr="00CE1C0C">
        <w:trPr>
          <w:cnfStyle w:val="000000100000" w:firstRow="0" w:lastRow="0" w:firstColumn="0" w:lastColumn="0" w:oddVBand="0" w:evenVBand="0" w:oddHBand="1" w:evenHBand="0" w:firstRowFirstColumn="0" w:firstRowLastColumn="0" w:lastRowFirstColumn="0" w:lastRowLastColumn="0"/>
          <w:trHeight w:val="670"/>
        </w:trPr>
        <w:tc>
          <w:tcPr>
            <w:cnfStyle w:val="001000000000" w:firstRow="0" w:lastRow="0" w:firstColumn="1" w:lastColumn="0" w:oddVBand="0" w:evenVBand="0" w:oddHBand="0" w:evenHBand="0" w:firstRowFirstColumn="0" w:firstRowLastColumn="0" w:lastRowFirstColumn="0" w:lastRowLastColumn="0"/>
            <w:tcW w:w="704" w:type="dxa"/>
            <w:shd w:val="clear" w:color="auto" w:fill="009FE3"/>
          </w:tcPr>
          <w:p w14:paraId="638FB097" w14:textId="6573C610" w:rsidR="00E26BDF" w:rsidRPr="00A60BE4" w:rsidRDefault="00B242CB" w:rsidP="000F5AE8">
            <w:r>
              <w:t>Z</w:t>
            </w:r>
            <w:r w:rsidR="00E26BDF" w:rsidRPr="00A60BE4">
              <w:t>1</w:t>
            </w:r>
          </w:p>
        </w:tc>
        <w:tc>
          <w:tcPr>
            <w:tcW w:w="1843" w:type="dxa"/>
            <w:shd w:val="clear" w:color="auto" w:fill="D9F3FF"/>
          </w:tcPr>
          <w:p w14:paraId="1A766C32" w14:textId="60CD84E5" w:rsidR="00E26BDF" w:rsidRPr="00596DBA" w:rsidRDefault="006839CC" w:rsidP="000F5AE8">
            <w:pPr>
              <w:jc w:val="left"/>
              <w:cnfStyle w:val="000000100000" w:firstRow="0" w:lastRow="0" w:firstColumn="0" w:lastColumn="0" w:oddVBand="0" w:evenVBand="0" w:oddHBand="1" w:evenHBand="0" w:firstRowFirstColumn="0" w:firstRowLastColumn="0" w:lastRowFirstColumn="0" w:lastRowLastColumn="0"/>
              <w:rPr>
                <w:b/>
              </w:rPr>
            </w:pPr>
            <w:r w:rsidRPr="006839CC">
              <w:rPr>
                <w:b/>
              </w:rPr>
              <w:t>Na prvním místě</w:t>
            </w:r>
            <w:r w:rsidR="003D3529">
              <w:rPr>
                <w:b/>
              </w:rPr>
              <w:t xml:space="preserve"> </w:t>
            </w:r>
            <w:r w:rsidRPr="006839CC">
              <w:rPr>
                <w:b/>
              </w:rPr>
              <w:t>je klient</w:t>
            </w:r>
          </w:p>
        </w:tc>
        <w:tc>
          <w:tcPr>
            <w:tcW w:w="6524" w:type="dxa"/>
            <w:shd w:val="clear" w:color="auto" w:fill="D9F3FF"/>
          </w:tcPr>
          <w:p w14:paraId="4C217DC0" w14:textId="0F97C28F" w:rsidR="00834A86" w:rsidRDefault="00834A86" w:rsidP="00834A86">
            <w:pPr>
              <w:spacing w:after="160"/>
              <w:cnfStyle w:val="000000100000" w:firstRow="0" w:lastRow="0" w:firstColumn="0" w:lastColumn="0" w:oddVBand="0" w:evenVBand="0" w:oddHBand="1" w:evenHBand="0" w:firstRowFirstColumn="0" w:firstRowLastColumn="0" w:lastRowFirstColumn="0" w:lastRowLastColumn="0"/>
            </w:pPr>
            <w:r>
              <w:t xml:space="preserve">Rozhodování </w:t>
            </w:r>
            <w:r w:rsidR="009B5901">
              <w:t>v </w:t>
            </w:r>
            <w:r>
              <w:t xml:space="preserve">IT je na prvním místě zaměřeno na dodávku efektivních služeb, představujících zřetelnou hodnotu pro externí </w:t>
            </w:r>
            <w:r w:rsidR="009B5901">
              <w:t>i </w:t>
            </w:r>
            <w:r>
              <w:t xml:space="preserve">interní klienty, příjemce </w:t>
            </w:r>
            <w:r w:rsidR="009B5901">
              <w:t>a </w:t>
            </w:r>
            <w:r>
              <w:t xml:space="preserve">uživatele těchto ICT služeb na podporu výkonu služeb veřejné správy. </w:t>
            </w:r>
          </w:p>
          <w:p w14:paraId="3BE20272" w14:textId="25DD7254" w:rsidR="00E26BDF" w:rsidRPr="00CC09AC" w:rsidRDefault="00B46508" w:rsidP="003465B2">
            <w:pPr>
              <w:spacing w:after="160"/>
              <w:cnfStyle w:val="000000100000" w:firstRow="0" w:lastRow="0" w:firstColumn="0" w:lastColumn="0" w:oddVBand="0" w:evenVBand="0" w:oddHBand="1" w:evenHBand="0" w:firstRowFirstColumn="0" w:firstRowLastColumn="0" w:lastRowFirstColumn="0" w:lastRowLastColumn="0"/>
            </w:pPr>
            <w:r>
              <w:lastRenderedPageBreak/>
              <w:t xml:space="preserve">To </w:t>
            </w:r>
            <w:r w:rsidR="00834A86">
              <w:t>mimo jiné</w:t>
            </w:r>
            <w:r>
              <w:t xml:space="preserve"> znamená</w:t>
            </w:r>
            <w:r w:rsidR="00834A86">
              <w:t xml:space="preserve">, že nově budované informační systémy nemají být pouhou evidencí </w:t>
            </w:r>
            <w:r>
              <w:t xml:space="preserve">či </w:t>
            </w:r>
            <w:r w:rsidR="00834A86">
              <w:t>kartotékou zákonem uložených údajů, ale mají být prostředkem efektivní podpory procesů výk</w:t>
            </w:r>
            <w:r w:rsidR="003465B2">
              <w:t>onu služeb agend veřejné správy</w:t>
            </w:r>
            <w:r w:rsidR="00834A86" w:rsidRPr="003465B2">
              <w:t>.</w:t>
            </w:r>
          </w:p>
        </w:tc>
      </w:tr>
      <w:tr w:rsidR="00E26BDF" w:rsidRPr="00EC0857" w14:paraId="48CD5E78" w14:textId="77777777" w:rsidTr="00CE1C0C">
        <w:trPr>
          <w:trHeight w:val="461"/>
        </w:trPr>
        <w:tc>
          <w:tcPr>
            <w:cnfStyle w:val="001000000000" w:firstRow="0" w:lastRow="0" w:firstColumn="1" w:lastColumn="0" w:oddVBand="0" w:evenVBand="0" w:oddHBand="0" w:evenHBand="0" w:firstRowFirstColumn="0" w:firstRowLastColumn="0" w:lastRowFirstColumn="0" w:lastRowLastColumn="0"/>
            <w:tcW w:w="704" w:type="dxa"/>
            <w:shd w:val="clear" w:color="auto" w:fill="009FE3"/>
          </w:tcPr>
          <w:p w14:paraId="43BFDB66" w14:textId="1FAB337C" w:rsidR="00E26BDF" w:rsidRPr="00A60BE4" w:rsidRDefault="00B242CB" w:rsidP="000F5AE8">
            <w:r>
              <w:lastRenderedPageBreak/>
              <w:t>Z</w:t>
            </w:r>
            <w:r w:rsidR="00E26BDF" w:rsidRPr="00A60BE4">
              <w:t>2</w:t>
            </w:r>
          </w:p>
        </w:tc>
        <w:tc>
          <w:tcPr>
            <w:tcW w:w="1843" w:type="dxa"/>
            <w:shd w:val="clear" w:color="auto" w:fill="E6FAFF"/>
          </w:tcPr>
          <w:p w14:paraId="3250ADEC" w14:textId="4716C258" w:rsidR="00E26BDF" w:rsidRPr="00596DBA" w:rsidRDefault="00344E38" w:rsidP="000F5AE8">
            <w:pPr>
              <w:jc w:val="left"/>
              <w:cnfStyle w:val="000000000000" w:firstRow="0" w:lastRow="0" w:firstColumn="0" w:lastColumn="0" w:oddVBand="0" w:evenVBand="0" w:oddHBand="0" w:evenHBand="0" w:firstRowFirstColumn="0" w:firstRowLastColumn="0" w:lastRowFirstColumn="0" w:lastRowLastColumn="0"/>
              <w:rPr>
                <w:b/>
              </w:rPr>
            </w:pPr>
            <w:r w:rsidRPr="00344E38">
              <w:rPr>
                <w:b/>
              </w:rPr>
              <w:t>Standardy plánování a</w:t>
            </w:r>
            <w:r>
              <w:rPr>
                <w:b/>
              </w:rPr>
              <w:t> </w:t>
            </w:r>
            <w:r w:rsidRPr="00344E38">
              <w:rPr>
                <w:b/>
              </w:rPr>
              <w:t>řízení ICT</w:t>
            </w:r>
          </w:p>
        </w:tc>
        <w:tc>
          <w:tcPr>
            <w:tcW w:w="6524" w:type="dxa"/>
            <w:shd w:val="clear" w:color="auto" w:fill="E6FAFF"/>
          </w:tcPr>
          <w:p w14:paraId="5C2D16B7" w14:textId="5EC43281" w:rsidR="00E26BDF" w:rsidRPr="00CC09AC" w:rsidRDefault="00630AFA" w:rsidP="003465B2">
            <w:pPr>
              <w:cnfStyle w:val="000000000000" w:firstRow="0" w:lastRow="0" w:firstColumn="0" w:lastColumn="0" w:oddVBand="0" w:evenVBand="0" w:oddHBand="0" w:evenHBand="0" w:firstRowFirstColumn="0" w:firstRowLastColumn="0" w:lastRowFirstColumn="0" w:lastRowLastColumn="0"/>
            </w:pPr>
            <w:r w:rsidRPr="00630AFA">
              <w:t xml:space="preserve">Rozvoj služeb je řízen pomocí zavedeného systému </w:t>
            </w:r>
            <w:r w:rsidR="003465B2">
              <w:t>Metod řízení ICT</w:t>
            </w:r>
            <w:r w:rsidRPr="00630AFA">
              <w:t xml:space="preserve"> </w:t>
            </w:r>
            <w:r w:rsidR="009B5901" w:rsidRPr="00630AFA">
              <w:t>a</w:t>
            </w:r>
            <w:r w:rsidR="009B5901">
              <w:t> </w:t>
            </w:r>
            <w:r w:rsidRPr="00630AFA">
              <w:t>dalších návazných standardů</w:t>
            </w:r>
            <w:r w:rsidR="003465B2">
              <w:t>,</w:t>
            </w:r>
            <w:r w:rsidRPr="00630AFA">
              <w:t xml:space="preserve"> zejména mezinárodních standardů (TOGAF, ArchiMate, COBIT, ITIL, IT4IT, UML</w:t>
            </w:r>
            <w:r w:rsidR="007D0A21">
              <w:t xml:space="preserve">, </w:t>
            </w:r>
            <w:r w:rsidR="000E6292">
              <w:t>ČSN/ISO</w:t>
            </w:r>
            <w:r w:rsidR="00EC659B">
              <w:t xml:space="preserve"> </w:t>
            </w:r>
            <w:r w:rsidR="00FB367E">
              <w:t>9000, 20000, 27000,</w:t>
            </w:r>
            <w:r w:rsidR="00137CB1">
              <w:t>…)</w:t>
            </w:r>
            <w:r w:rsidRPr="00630AFA">
              <w:t xml:space="preserve"> pro řízení EA </w:t>
            </w:r>
            <w:r w:rsidR="009B5901" w:rsidRPr="00630AFA">
              <w:t>a</w:t>
            </w:r>
            <w:r w:rsidR="009B5901">
              <w:t> </w:t>
            </w:r>
            <w:r w:rsidRPr="00630AFA">
              <w:t xml:space="preserve">ICT procesů </w:t>
            </w:r>
            <w:r w:rsidR="009B5901" w:rsidRPr="00630AFA">
              <w:t>a</w:t>
            </w:r>
            <w:r w:rsidR="009B5901">
              <w:t> </w:t>
            </w:r>
            <w:r w:rsidRPr="00630AFA">
              <w:t>služeb.</w:t>
            </w:r>
          </w:p>
        </w:tc>
      </w:tr>
      <w:tr w:rsidR="00E26BDF" w:rsidRPr="00EC0857" w14:paraId="1F8BB40D" w14:textId="77777777" w:rsidTr="00CE1C0C">
        <w:trPr>
          <w:cnfStyle w:val="000000100000" w:firstRow="0" w:lastRow="0" w:firstColumn="0" w:lastColumn="0" w:oddVBand="0" w:evenVBand="0" w:oddHBand="1" w:evenHBand="0" w:firstRowFirstColumn="0" w:firstRowLastColumn="0" w:lastRowFirstColumn="0" w:lastRowLastColumn="0"/>
          <w:trHeight w:val="461"/>
        </w:trPr>
        <w:tc>
          <w:tcPr>
            <w:cnfStyle w:val="001000000000" w:firstRow="0" w:lastRow="0" w:firstColumn="1" w:lastColumn="0" w:oddVBand="0" w:evenVBand="0" w:oddHBand="0" w:evenHBand="0" w:firstRowFirstColumn="0" w:firstRowLastColumn="0" w:lastRowFirstColumn="0" w:lastRowLastColumn="0"/>
            <w:tcW w:w="704" w:type="dxa"/>
            <w:shd w:val="clear" w:color="auto" w:fill="009FE3"/>
          </w:tcPr>
          <w:p w14:paraId="09AE0254" w14:textId="2018DF76" w:rsidR="00E26BDF" w:rsidRPr="00A60BE4" w:rsidRDefault="00B242CB" w:rsidP="000F5AE8">
            <w:r>
              <w:t>Z</w:t>
            </w:r>
            <w:r w:rsidR="00E26BDF" w:rsidRPr="00A60BE4">
              <w:t>3</w:t>
            </w:r>
          </w:p>
        </w:tc>
        <w:tc>
          <w:tcPr>
            <w:tcW w:w="1843" w:type="dxa"/>
            <w:shd w:val="clear" w:color="auto" w:fill="D9F3FF"/>
          </w:tcPr>
          <w:p w14:paraId="739C1718" w14:textId="1D152C68" w:rsidR="00E26BDF" w:rsidRPr="00596DBA" w:rsidRDefault="00630AFA" w:rsidP="000F5AE8">
            <w:pPr>
              <w:jc w:val="left"/>
              <w:cnfStyle w:val="000000100000" w:firstRow="0" w:lastRow="0" w:firstColumn="0" w:lastColumn="0" w:oddVBand="0" w:evenVBand="0" w:oddHBand="1" w:evenHBand="0" w:firstRowFirstColumn="0" w:firstRowLastColumn="0" w:lastRowFirstColumn="0" w:lastRowLastColumn="0"/>
              <w:rPr>
                <w:b/>
              </w:rPr>
            </w:pPr>
            <w:r w:rsidRPr="00630AFA">
              <w:rPr>
                <w:b/>
              </w:rPr>
              <w:t>Strategické řízení pomocí IK OVS</w:t>
            </w:r>
          </w:p>
        </w:tc>
        <w:tc>
          <w:tcPr>
            <w:tcW w:w="6524" w:type="dxa"/>
            <w:shd w:val="clear" w:color="auto" w:fill="D9F3FF"/>
          </w:tcPr>
          <w:p w14:paraId="462EF7F8" w14:textId="076CD7E8" w:rsidR="00630AFA" w:rsidRDefault="00630AFA" w:rsidP="00630AFA">
            <w:pPr>
              <w:spacing w:after="160"/>
              <w:cnfStyle w:val="000000100000" w:firstRow="0" w:lastRow="0" w:firstColumn="0" w:lastColumn="0" w:oddVBand="0" w:evenVBand="0" w:oddHBand="1" w:evenHBand="0" w:firstRowFirstColumn="0" w:firstRowLastColumn="0" w:lastRowFirstColumn="0" w:lastRowLastColumn="0"/>
            </w:pPr>
            <w:r>
              <w:t>Rozvoj IS OVS je řízen dlouhodobým plánem – Informační koncepcí daného OVS. Ta zahrnuje jak strategické změny</w:t>
            </w:r>
            <w:r w:rsidR="00861BB8">
              <w:t xml:space="preserve"> celého úřadu</w:t>
            </w:r>
            <w:r>
              <w:t>, tak potřeby procesní optimalizace</w:t>
            </w:r>
            <w:r w:rsidR="003465B2">
              <w:t xml:space="preserve"> a </w:t>
            </w:r>
            <w:r w:rsidR="00737907">
              <w:t>digitální transformace</w:t>
            </w:r>
            <w:r>
              <w:t>, tak potřeby vyplývající ze stavu ICT. IK OVS stanovuje cíle orientované</w:t>
            </w:r>
            <w:r w:rsidR="00253FD7">
              <w:t xml:space="preserve"> </w:t>
            </w:r>
            <w:r>
              <w:t xml:space="preserve">na zlepšování služeb externím </w:t>
            </w:r>
            <w:r w:rsidR="00B46508">
              <w:t xml:space="preserve">i interním </w:t>
            </w:r>
            <w:r>
              <w:t xml:space="preserve">klientům </w:t>
            </w:r>
            <w:r w:rsidR="00B46508">
              <w:t xml:space="preserve">a </w:t>
            </w:r>
            <w:r>
              <w:t xml:space="preserve">na zlepšování </w:t>
            </w:r>
            <w:r w:rsidR="00B46508">
              <w:t>řízení a rozvoje ICT</w:t>
            </w:r>
            <w:r>
              <w:t xml:space="preserve"> služeb. </w:t>
            </w:r>
          </w:p>
          <w:p w14:paraId="76B88322" w14:textId="5DE5C9FD" w:rsidR="00E26BDF" w:rsidRPr="003465B2" w:rsidRDefault="00630AFA" w:rsidP="003465B2">
            <w:pPr>
              <w:spacing w:after="160"/>
              <w:cnfStyle w:val="000000100000" w:firstRow="0" w:lastRow="0" w:firstColumn="0" w:lastColumn="0" w:oddVBand="0" w:evenVBand="0" w:oddHBand="1" w:evenHBand="0" w:firstRowFirstColumn="0" w:firstRowLastColumn="0" w:lastRowFirstColumn="0" w:lastRowLastColumn="0"/>
              <w:rPr>
                <w:strike/>
              </w:rPr>
            </w:pPr>
            <w:r>
              <w:t xml:space="preserve">Informační koncepce musí podporovat realizaci cílů strategie </w:t>
            </w:r>
            <w:r w:rsidR="00B46508">
              <w:t>OVS</w:t>
            </w:r>
            <w:r>
              <w:t xml:space="preserve">, musí podporovat realizaci cílů infomační koncepce ČR </w:t>
            </w:r>
            <w:r w:rsidR="009B5901">
              <w:t>a </w:t>
            </w:r>
            <w:r>
              <w:t xml:space="preserve">musí reflektovat </w:t>
            </w:r>
            <w:r w:rsidR="00B46508">
              <w:t xml:space="preserve">její </w:t>
            </w:r>
            <w:r>
              <w:t xml:space="preserve">principy </w:t>
            </w:r>
            <w:r w:rsidR="009B5901">
              <w:t>a </w:t>
            </w:r>
            <w:r>
              <w:t>zásady</w:t>
            </w:r>
            <w:r w:rsidR="00B46508">
              <w:t>.</w:t>
            </w:r>
            <w:r w:rsidR="00280385">
              <w:t xml:space="preserve"> Zároveň musí být informační koncepce v souladu s informačními koncepcemi jiných OVS</w:t>
            </w:r>
            <w:r w:rsidR="00E451EB">
              <w:t>, s nimiž ho spojují relevantní vztahy (např. nadřízenosti-podřízenosti, výměna dat, společné poskytování služb</w:t>
            </w:r>
            <w:r w:rsidR="003564BC">
              <w:t>y</w:t>
            </w:r>
            <w:r w:rsidR="00E451EB">
              <w:t>).</w:t>
            </w:r>
          </w:p>
        </w:tc>
      </w:tr>
      <w:tr w:rsidR="00E26BDF" w:rsidRPr="00EC0857" w14:paraId="2353AD99" w14:textId="77777777" w:rsidTr="003465B2">
        <w:trPr>
          <w:trHeight w:val="2871"/>
        </w:trPr>
        <w:tc>
          <w:tcPr>
            <w:cnfStyle w:val="001000000000" w:firstRow="0" w:lastRow="0" w:firstColumn="1" w:lastColumn="0" w:oddVBand="0" w:evenVBand="0" w:oddHBand="0" w:evenHBand="0" w:firstRowFirstColumn="0" w:firstRowLastColumn="0" w:lastRowFirstColumn="0" w:lastRowLastColumn="0"/>
            <w:tcW w:w="704" w:type="dxa"/>
            <w:shd w:val="clear" w:color="auto" w:fill="009FE3"/>
          </w:tcPr>
          <w:p w14:paraId="4D872493" w14:textId="23D607E1" w:rsidR="00E26BDF" w:rsidRPr="00A60BE4" w:rsidRDefault="00B242CB" w:rsidP="000F5AE8">
            <w:r>
              <w:t>Z</w:t>
            </w:r>
            <w:r w:rsidR="00E26BDF" w:rsidRPr="00A60BE4">
              <w:t>4</w:t>
            </w:r>
          </w:p>
        </w:tc>
        <w:tc>
          <w:tcPr>
            <w:tcW w:w="1843" w:type="dxa"/>
            <w:shd w:val="clear" w:color="auto" w:fill="E6FAFF"/>
          </w:tcPr>
          <w:p w14:paraId="5492EAAD" w14:textId="27F48289" w:rsidR="00E26BDF" w:rsidRPr="00596DBA" w:rsidRDefault="00630AFA" w:rsidP="000F5AE8">
            <w:pPr>
              <w:jc w:val="left"/>
              <w:cnfStyle w:val="000000000000" w:firstRow="0" w:lastRow="0" w:firstColumn="0" w:lastColumn="0" w:oddVBand="0" w:evenVBand="0" w:oddHBand="0" w:evenHBand="0" w:firstRowFirstColumn="0" w:firstRowLastColumn="0" w:lastRowFirstColumn="0" w:lastRowLastColumn="0"/>
              <w:rPr>
                <w:b/>
              </w:rPr>
            </w:pPr>
            <w:r w:rsidRPr="00620640">
              <w:rPr>
                <w:b/>
              </w:rPr>
              <w:t>Řízení architektury</w:t>
            </w:r>
          </w:p>
        </w:tc>
        <w:tc>
          <w:tcPr>
            <w:tcW w:w="6524" w:type="dxa"/>
            <w:shd w:val="clear" w:color="auto" w:fill="E6FAFF"/>
          </w:tcPr>
          <w:p w14:paraId="2341CF6F" w14:textId="294B9AAA" w:rsidR="00630AFA" w:rsidRDefault="00630AFA" w:rsidP="00630AFA">
            <w:pPr>
              <w:spacing w:after="160"/>
              <w:cnfStyle w:val="000000000000" w:firstRow="0" w:lastRow="0" w:firstColumn="0" w:lastColumn="0" w:oddVBand="0" w:evenVBand="0" w:oddHBand="0" w:evenHBand="0" w:firstRowFirstColumn="0" w:firstRowLastColumn="0" w:lastRowFirstColumn="0" w:lastRowLastColumn="0"/>
            </w:pPr>
            <w:r>
              <w:t xml:space="preserve">Architektura jednotlivých ICT řešení musí být navržena podle byznys architektury agendy, </w:t>
            </w:r>
            <w:r w:rsidR="009B5901">
              <w:t>v</w:t>
            </w:r>
            <w:r w:rsidR="00C82A3E">
              <w:t> </w:t>
            </w:r>
            <w:r>
              <w:t xml:space="preserve">kontextu </w:t>
            </w:r>
            <w:r w:rsidR="009B5901">
              <w:t>k</w:t>
            </w:r>
            <w:r w:rsidR="00C82A3E">
              <w:t> </w:t>
            </w:r>
            <w:r>
              <w:t xml:space="preserve">architektuře celého OVS </w:t>
            </w:r>
            <w:r w:rsidR="009B5901">
              <w:t>a</w:t>
            </w:r>
            <w:r w:rsidR="00C82A3E">
              <w:t> </w:t>
            </w:r>
            <w:r>
              <w:t>celého eGovernmentu</w:t>
            </w:r>
            <w:r w:rsidR="0018780C">
              <w:t xml:space="preserve">, jak </w:t>
            </w:r>
            <w:r w:rsidR="00CE2777">
              <w:t>je popsáno v Národním architektonickém plánu.</w:t>
            </w:r>
            <w:r>
              <w:t xml:space="preserve"> Zejména musí být zohledněny sdílené služby OVS </w:t>
            </w:r>
            <w:r w:rsidR="009B5901">
              <w:t>a</w:t>
            </w:r>
            <w:r w:rsidR="00C82A3E">
              <w:t> </w:t>
            </w:r>
            <w:r>
              <w:t xml:space="preserve">eGovernmentu </w:t>
            </w:r>
            <w:r w:rsidR="009B5901">
              <w:t>a</w:t>
            </w:r>
            <w:r w:rsidR="00C82A3E">
              <w:t> </w:t>
            </w:r>
            <w:r>
              <w:t>potenciál dalšího sdílení.</w:t>
            </w:r>
            <w:r w:rsidR="00137CB1">
              <w:t xml:space="preserve"> </w:t>
            </w:r>
          </w:p>
          <w:p w14:paraId="3D23D94A" w14:textId="0C19C0A0" w:rsidR="00E26BDF" w:rsidRPr="00583CBB" w:rsidRDefault="00630AFA" w:rsidP="00630AFA">
            <w:pPr>
              <w:spacing w:after="160"/>
              <w:cnfStyle w:val="000000000000" w:firstRow="0" w:lastRow="0" w:firstColumn="0" w:lastColumn="0" w:oddVBand="0" w:evenVBand="0" w:oddHBand="0" w:evenHBand="0" w:firstRowFirstColumn="0" w:firstRowLastColumn="0" w:lastRowFirstColumn="0" w:lastRowLastColumn="0"/>
            </w:pPr>
            <w:r>
              <w:t xml:space="preserve">Každý subjekt je povinen udržovat svůj model </w:t>
            </w:r>
            <w:r w:rsidR="00F43E5A">
              <w:t>architektury</w:t>
            </w:r>
            <w:r>
              <w:t xml:space="preserve"> </w:t>
            </w:r>
            <w:r w:rsidR="009B5901">
              <w:t>v</w:t>
            </w:r>
            <w:r w:rsidR="00C82A3E">
              <w:t> </w:t>
            </w:r>
            <w:r>
              <w:t xml:space="preserve">aktuálním stavu, úrovni detailu dle své velikosti </w:t>
            </w:r>
            <w:r w:rsidR="009B5901">
              <w:t>a</w:t>
            </w:r>
            <w:r w:rsidR="00C82A3E">
              <w:t> </w:t>
            </w:r>
            <w:r w:rsidR="009B5901">
              <w:t>v</w:t>
            </w:r>
            <w:r w:rsidR="00C82A3E">
              <w:t> </w:t>
            </w:r>
            <w:r>
              <w:t xml:space="preserve">konzistentním stavu </w:t>
            </w:r>
            <w:r w:rsidR="009B5901">
              <w:t>s</w:t>
            </w:r>
            <w:r w:rsidR="00C82A3E">
              <w:t> </w:t>
            </w:r>
            <w:r>
              <w:t xml:space="preserve">povinným obsahem stanoveným </w:t>
            </w:r>
            <w:r w:rsidR="0091668C">
              <w:t>Národním architektonickým plánem</w:t>
            </w:r>
            <w:r>
              <w:t xml:space="preserve">, který reprezentuje společné sdílené služby </w:t>
            </w:r>
            <w:r w:rsidR="009B5901">
              <w:t>a</w:t>
            </w:r>
            <w:r w:rsidR="00C82A3E">
              <w:t> </w:t>
            </w:r>
            <w:r>
              <w:t xml:space="preserve">prvky architektury </w:t>
            </w:r>
            <w:r w:rsidR="009B5901">
              <w:t>a</w:t>
            </w:r>
            <w:r w:rsidR="00C82A3E">
              <w:t> </w:t>
            </w:r>
            <w:r>
              <w:t xml:space="preserve">zároveň </w:t>
            </w:r>
            <w:r w:rsidR="009B5901">
              <w:t>v</w:t>
            </w:r>
            <w:r w:rsidR="00C82A3E">
              <w:t> </w:t>
            </w:r>
            <w:r>
              <w:t xml:space="preserve">konzistentním stavu </w:t>
            </w:r>
            <w:r w:rsidR="009B5901">
              <w:t>s</w:t>
            </w:r>
            <w:r w:rsidR="00C82A3E">
              <w:t> </w:t>
            </w:r>
            <w:r>
              <w:t>obsahem své Informační koncepce.</w:t>
            </w:r>
          </w:p>
        </w:tc>
      </w:tr>
      <w:tr w:rsidR="00E26BDF" w:rsidRPr="00EC0857" w14:paraId="419744EB" w14:textId="77777777" w:rsidTr="00CE1C0C">
        <w:trPr>
          <w:cnfStyle w:val="000000100000" w:firstRow="0" w:lastRow="0" w:firstColumn="0" w:lastColumn="0" w:oddVBand="0" w:evenVBand="0" w:oddHBand="1" w:evenHBand="0" w:firstRowFirstColumn="0" w:firstRowLastColumn="0" w:lastRowFirstColumn="0" w:lastRowLastColumn="0"/>
          <w:trHeight w:val="461"/>
        </w:trPr>
        <w:tc>
          <w:tcPr>
            <w:cnfStyle w:val="001000000000" w:firstRow="0" w:lastRow="0" w:firstColumn="1" w:lastColumn="0" w:oddVBand="0" w:evenVBand="0" w:oddHBand="0" w:evenHBand="0" w:firstRowFirstColumn="0" w:firstRowLastColumn="0" w:lastRowFirstColumn="0" w:lastRowLastColumn="0"/>
            <w:tcW w:w="704" w:type="dxa"/>
            <w:shd w:val="clear" w:color="auto" w:fill="009FE3"/>
          </w:tcPr>
          <w:p w14:paraId="5C378585" w14:textId="1526BFFE" w:rsidR="00E26BDF" w:rsidRPr="00A60BE4" w:rsidRDefault="00B242CB" w:rsidP="000F5AE8">
            <w:r>
              <w:t>Z</w:t>
            </w:r>
            <w:r w:rsidR="00E26BDF" w:rsidRPr="00A60BE4">
              <w:t>5</w:t>
            </w:r>
          </w:p>
        </w:tc>
        <w:tc>
          <w:tcPr>
            <w:tcW w:w="1843" w:type="dxa"/>
            <w:shd w:val="clear" w:color="auto" w:fill="D9F3FF"/>
          </w:tcPr>
          <w:p w14:paraId="590A2F55" w14:textId="29A4F4B2" w:rsidR="00E26BDF" w:rsidRPr="00596DBA" w:rsidRDefault="00C305F1" w:rsidP="000F5AE8">
            <w:pPr>
              <w:jc w:val="left"/>
              <w:cnfStyle w:val="000000100000" w:firstRow="0" w:lastRow="0" w:firstColumn="0" w:lastColumn="0" w:oddVBand="0" w:evenVBand="0" w:oddHBand="1" w:evenHBand="0" w:firstRowFirstColumn="0" w:firstRowLastColumn="0" w:lastRowFirstColumn="0" w:lastRowLastColumn="0"/>
              <w:rPr>
                <w:b/>
              </w:rPr>
            </w:pPr>
            <w:r w:rsidRPr="00C305F1">
              <w:rPr>
                <w:b/>
              </w:rPr>
              <w:t>Řízení požadavků a</w:t>
            </w:r>
            <w:r w:rsidR="00C82A3E">
              <w:rPr>
                <w:b/>
              </w:rPr>
              <w:t> </w:t>
            </w:r>
            <w:r w:rsidRPr="00C305F1">
              <w:rPr>
                <w:b/>
              </w:rPr>
              <w:t>změn</w:t>
            </w:r>
          </w:p>
        </w:tc>
        <w:tc>
          <w:tcPr>
            <w:tcW w:w="6524" w:type="dxa"/>
            <w:shd w:val="clear" w:color="auto" w:fill="D9F3FF"/>
          </w:tcPr>
          <w:p w14:paraId="76C6BEEB" w14:textId="005C0D25" w:rsidR="00E26BDF" w:rsidRPr="00583CBB" w:rsidRDefault="008C4A5A" w:rsidP="008C4A5A">
            <w:pPr>
              <w:cnfStyle w:val="000000100000" w:firstRow="0" w:lastRow="0" w:firstColumn="0" w:lastColumn="0" w:oddVBand="0" w:evenVBand="0" w:oddHBand="1" w:evenHBand="0" w:firstRowFirstColumn="0" w:firstRowLastColumn="0" w:lastRowFirstColumn="0" w:lastRowLastColumn="0"/>
            </w:pPr>
            <w:r>
              <w:t xml:space="preserve">Vyhodnocování zpětné vazby, incidentů </w:t>
            </w:r>
            <w:r w:rsidR="009B5901">
              <w:t>a </w:t>
            </w:r>
            <w:r>
              <w:t>požadavků na služby</w:t>
            </w:r>
            <w:r w:rsidR="003B101F">
              <w:t xml:space="preserve"> musí být zavedeno</w:t>
            </w:r>
            <w:r>
              <w:t xml:space="preserve">. Funkční proces řízení životního cyklu požadavků (na nové funkce, změny, opatření eliminující rizika) je </w:t>
            </w:r>
            <w:r w:rsidR="009B5901">
              <w:t>z </w:t>
            </w:r>
            <w:r>
              <w:t xml:space="preserve">hlediska řízení informačních služeb </w:t>
            </w:r>
            <w:r w:rsidR="009B5901">
              <w:t>a </w:t>
            </w:r>
            <w:r>
              <w:t xml:space="preserve">řízení změn architektury klíčový. Požadavky musí být průběžně evidovány, vyhodnocovány </w:t>
            </w:r>
            <w:r w:rsidR="009B5901">
              <w:t>a </w:t>
            </w:r>
            <w:r>
              <w:t xml:space="preserve">zapracovány do </w:t>
            </w:r>
            <w:r>
              <w:lastRenderedPageBreak/>
              <w:t>aktualizací informační koncepce subjektu, do programových dokumentů, investičních záměrů, projektů nebo plánů drobných změn.</w:t>
            </w:r>
          </w:p>
        </w:tc>
      </w:tr>
      <w:tr w:rsidR="00E26BDF" w:rsidRPr="00EC0857" w14:paraId="12485E4C" w14:textId="77777777" w:rsidTr="00CE1C0C">
        <w:trPr>
          <w:trHeight w:val="461"/>
        </w:trPr>
        <w:tc>
          <w:tcPr>
            <w:cnfStyle w:val="001000000000" w:firstRow="0" w:lastRow="0" w:firstColumn="1" w:lastColumn="0" w:oddVBand="0" w:evenVBand="0" w:oddHBand="0" w:evenHBand="0" w:firstRowFirstColumn="0" w:firstRowLastColumn="0" w:lastRowFirstColumn="0" w:lastRowLastColumn="0"/>
            <w:tcW w:w="704" w:type="dxa"/>
            <w:shd w:val="clear" w:color="auto" w:fill="009FE3"/>
          </w:tcPr>
          <w:p w14:paraId="633BB579" w14:textId="29536F2F" w:rsidR="00E26BDF" w:rsidRPr="00A60BE4" w:rsidRDefault="00B242CB" w:rsidP="000F5AE8">
            <w:r>
              <w:lastRenderedPageBreak/>
              <w:t>Z</w:t>
            </w:r>
            <w:r w:rsidR="00E26BDF">
              <w:t>6</w:t>
            </w:r>
          </w:p>
        </w:tc>
        <w:tc>
          <w:tcPr>
            <w:tcW w:w="1843" w:type="dxa"/>
            <w:shd w:val="clear" w:color="auto" w:fill="E6FAFF"/>
          </w:tcPr>
          <w:p w14:paraId="04ADD574" w14:textId="335BF0A3" w:rsidR="00E26BDF" w:rsidRPr="00596DBA" w:rsidRDefault="000A331C" w:rsidP="000F5AE8">
            <w:pPr>
              <w:jc w:val="left"/>
              <w:cnfStyle w:val="000000000000" w:firstRow="0" w:lastRow="0" w:firstColumn="0" w:lastColumn="0" w:oddVBand="0" w:evenVBand="0" w:oddHBand="0" w:evenHBand="0" w:firstRowFirstColumn="0" w:firstRowLastColumn="0" w:lastRowFirstColumn="0" w:lastRowLastColumn="0"/>
              <w:rPr>
                <w:b/>
              </w:rPr>
            </w:pPr>
            <w:r w:rsidRPr="000A331C">
              <w:rPr>
                <w:b/>
              </w:rPr>
              <w:t>Řízení výkonnosti a</w:t>
            </w:r>
            <w:r>
              <w:rPr>
                <w:b/>
              </w:rPr>
              <w:t> </w:t>
            </w:r>
            <w:r w:rsidRPr="000A331C">
              <w:rPr>
                <w:b/>
              </w:rPr>
              <w:t>kvality</w:t>
            </w:r>
          </w:p>
        </w:tc>
        <w:tc>
          <w:tcPr>
            <w:tcW w:w="6524" w:type="dxa"/>
            <w:shd w:val="clear" w:color="auto" w:fill="E6FAFF"/>
          </w:tcPr>
          <w:p w14:paraId="1BE2653C" w14:textId="47F26293" w:rsidR="000A331C" w:rsidRDefault="000A331C" w:rsidP="000A331C">
            <w:pPr>
              <w:spacing w:after="160"/>
              <w:cnfStyle w:val="000000000000" w:firstRow="0" w:lastRow="0" w:firstColumn="0" w:lastColumn="0" w:oddVBand="0" w:evenVBand="0" w:oddHBand="0" w:evenHBand="0" w:firstRowFirstColumn="0" w:firstRowLastColumn="0" w:lastRowFirstColumn="0" w:lastRowLastColumn="0"/>
            </w:pPr>
            <w:r>
              <w:t xml:space="preserve">Vyhodnocování výkonnosti </w:t>
            </w:r>
            <w:r w:rsidR="009B5901">
              <w:t>a </w:t>
            </w:r>
            <w:r>
              <w:t xml:space="preserve">kvality, minimálně principy měřitelnosti </w:t>
            </w:r>
            <w:r w:rsidR="009B5901">
              <w:t>a </w:t>
            </w:r>
            <w:r>
              <w:t xml:space="preserve">zpětné vazby, </w:t>
            </w:r>
            <w:r w:rsidR="00D41114">
              <w:t xml:space="preserve">musí být </w:t>
            </w:r>
            <w:r>
              <w:t xml:space="preserve">zavedeny do všech procesů/postupů, stejně jako role, pozice manažera kvality (nezávislost výkonnosti </w:t>
            </w:r>
            <w:r w:rsidR="009B5901">
              <w:t>a </w:t>
            </w:r>
            <w:r>
              <w:t xml:space="preserve">kvality IT na řízení rozvoje </w:t>
            </w:r>
            <w:r w:rsidR="009B5901">
              <w:t>a </w:t>
            </w:r>
            <w:r>
              <w:t xml:space="preserve">provozu IT). </w:t>
            </w:r>
          </w:p>
          <w:p w14:paraId="57527B13" w14:textId="2E838D8C" w:rsidR="00E26BDF" w:rsidRPr="00583CBB" w:rsidRDefault="000A331C" w:rsidP="000A331C">
            <w:pPr>
              <w:spacing w:after="160"/>
              <w:cnfStyle w:val="000000000000" w:firstRow="0" w:lastRow="0" w:firstColumn="0" w:lastColumn="0" w:oddVBand="0" w:evenVBand="0" w:oddHBand="0" w:evenHBand="0" w:firstRowFirstColumn="0" w:firstRowLastColumn="0" w:lastRowFirstColumn="0" w:lastRowLastColumn="0"/>
            </w:pPr>
            <w:r>
              <w:t xml:space="preserve">Kvalita, výkonnost </w:t>
            </w:r>
            <w:r w:rsidR="009B5901">
              <w:t>a </w:t>
            </w:r>
            <w:r>
              <w:t xml:space="preserve">zodpovědnost </w:t>
            </w:r>
            <w:r w:rsidR="009B5901">
              <w:t>v </w:t>
            </w:r>
            <w:r>
              <w:t xml:space="preserve">oblasti řízení ICT OVS bude pravidelně ověřována formou auditu </w:t>
            </w:r>
            <w:r w:rsidR="009B5901">
              <w:t>a </w:t>
            </w:r>
            <w:r>
              <w:t>benchmarku.</w:t>
            </w:r>
          </w:p>
        </w:tc>
      </w:tr>
      <w:tr w:rsidR="00E26BDF" w:rsidRPr="00EC0857" w14:paraId="0B333DF9" w14:textId="77777777" w:rsidTr="00CE1C0C">
        <w:trPr>
          <w:cnfStyle w:val="000000100000" w:firstRow="0" w:lastRow="0" w:firstColumn="0" w:lastColumn="0" w:oddVBand="0" w:evenVBand="0" w:oddHBand="1" w:evenHBand="0" w:firstRowFirstColumn="0" w:firstRowLastColumn="0" w:lastRowFirstColumn="0" w:lastRowLastColumn="0"/>
          <w:trHeight w:val="461"/>
        </w:trPr>
        <w:tc>
          <w:tcPr>
            <w:cnfStyle w:val="001000000000" w:firstRow="0" w:lastRow="0" w:firstColumn="1" w:lastColumn="0" w:oddVBand="0" w:evenVBand="0" w:oddHBand="0" w:evenHBand="0" w:firstRowFirstColumn="0" w:firstRowLastColumn="0" w:lastRowFirstColumn="0" w:lastRowLastColumn="0"/>
            <w:tcW w:w="704" w:type="dxa"/>
            <w:shd w:val="clear" w:color="auto" w:fill="009FE3"/>
          </w:tcPr>
          <w:p w14:paraId="7D564DA4" w14:textId="550C6C5B" w:rsidR="00E26BDF" w:rsidRPr="00A60BE4" w:rsidRDefault="00B242CB" w:rsidP="000F5AE8">
            <w:r>
              <w:t>Z</w:t>
            </w:r>
            <w:r w:rsidR="00E26BDF">
              <w:t>7</w:t>
            </w:r>
          </w:p>
        </w:tc>
        <w:tc>
          <w:tcPr>
            <w:tcW w:w="1843" w:type="dxa"/>
            <w:shd w:val="clear" w:color="auto" w:fill="D9F3FF"/>
          </w:tcPr>
          <w:p w14:paraId="72ED8A15" w14:textId="61A1FECF" w:rsidR="00E26BDF" w:rsidRPr="00596DBA" w:rsidRDefault="00A60BE7" w:rsidP="000F5AE8">
            <w:pPr>
              <w:jc w:val="left"/>
              <w:cnfStyle w:val="000000100000" w:firstRow="0" w:lastRow="0" w:firstColumn="0" w:lastColumn="0" w:oddVBand="0" w:evenVBand="0" w:oddHBand="1" w:evenHBand="0" w:firstRowFirstColumn="0" w:firstRowLastColumn="0" w:lastRowFirstColumn="0" w:lastRowLastColumn="0"/>
              <w:rPr>
                <w:b/>
              </w:rPr>
            </w:pPr>
            <w:r w:rsidRPr="00A60BE7">
              <w:rPr>
                <w:b/>
              </w:rPr>
              <w:t>Řízení zodpovědnosti za</w:t>
            </w:r>
            <w:r>
              <w:rPr>
                <w:b/>
              </w:rPr>
              <w:t> </w:t>
            </w:r>
            <w:r w:rsidRPr="00A60BE7">
              <w:rPr>
                <w:b/>
              </w:rPr>
              <w:t xml:space="preserve">služby </w:t>
            </w:r>
            <w:r w:rsidR="009B5901" w:rsidRPr="00A60BE7">
              <w:rPr>
                <w:b/>
              </w:rPr>
              <w:t>a</w:t>
            </w:r>
            <w:r w:rsidR="009B5901">
              <w:rPr>
                <w:b/>
              </w:rPr>
              <w:t> </w:t>
            </w:r>
            <w:r w:rsidRPr="00A60BE7">
              <w:rPr>
                <w:b/>
              </w:rPr>
              <w:t>systémy</w:t>
            </w:r>
          </w:p>
        </w:tc>
        <w:tc>
          <w:tcPr>
            <w:tcW w:w="6524" w:type="dxa"/>
            <w:shd w:val="clear" w:color="auto" w:fill="D9F3FF"/>
          </w:tcPr>
          <w:p w14:paraId="1DD72B10" w14:textId="7F36651E" w:rsidR="00A1773F" w:rsidRDefault="00A1773F" w:rsidP="00A1773F">
            <w:pPr>
              <w:spacing w:after="160"/>
              <w:cnfStyle w:val="000000100000" w:firstRow="0" w:lastRow="0" w:firstColumn="0" w:lastColumn="0" w:oddVBand="0" w:evenVBand="0" w:oddHBand="1" w:evenHBand="0" w:firstRowFirstColumn="0" w:firstRowLastColumn="0" w:lastRowFirstColumn="0" w:lastRowLastColumn="0"/>
            </w:pPr>
            <w:r>
              <w:t xml:space="preserve">Každá agenda/proces </w:t>
            </w:r>
            <w:r w:rsidR="009B5901">
              <w:t>a </w:t>
            </w:r>
            <w:r>
              <w:t>jeho služba musí mít svého vlastníka (osobu),</w:t>
            </w:r>
            <w:r w:rsidR="00C82A3E">
              <w:t xml:space="preserve"> </w:t>
            </w:r>
            <w:r>
              <w:t xml:space="preserve">který určuje strukturu </w:t>
            </w:r>
            <w:r w:rsidR="009B5901">
              <w:t>a </w:t>
            </w:r>
            <w:r>
              <w:t xml:space="preserve">způsob výkonu procesu/agendy </w:t>
            </w:r>
            <w:r w:rsidR="009B5901">
              <w:t>a </w:t>
            </w:r>
            <w:r>
              <w:t>je odpovědný</w:t>
            </w:r>
            <w:r w:rsidR="00C82A3E">
              <w:t xml:space="preserve"> </w:t>
            </w:r>
            <w:r>
              <w:t>za zlepšování, napříč všemi podpůrnými IS.</w:t>
            </w:r>
            <w:r w:rsidR="00137CB1">
              <w:t xml:space="preserve"> </w:t>
            </w:r>
          </w:p>
          <w:p w14:paraId="629BB9C9" w14:textId="77777777" w:rsidR="00E26BDF" w:rsidRPr="00583CBB" w:rsidRDefault="00A1773F" w:rsidP="00A1773F">
            <w:pPr>
              <w:spacing w:after="160"/>
              <w:cnfStyle w:val="000000100000" w:firstRow="0" w:lastRow="0" w:firstColumn="0" w:lastColumn="0" w:oddVBand="0" w:evenVBand="0" w:oddHBand="1" w:evenHBand="0" w:firstRowFirstColumn="0" w:firstRowLastColumn="0" w:lastRowFirstColumn="0" w:lastRowLastColumn="0"/>
            </w:pPr>
            <w:r>
              <w:t xml:space="preserve">Každý ISVS (nebo provozní systém) má definovaného garanta/správce (věcného </w:t>
            </w:r>
            <w:r w:rsidR="009B5901">
              <w:t>a </w:t>
            </w:r>
            <w:r>
              <w:t xml:space="preserve">technického) </w:t>
            </w:r>
            <w:r w:rsidR="009B5901">
              <w:t>a </w:t>
            </w:r>
            <w:r>
              <w:t xml:space="preserve">provozovatele, napříč všemi podporovanými agendami </w:t>
            </w:r>
            <w:r w:rsidR="009B5901">
              <w:t>a </w:t>
            </w:r>
            <w:r>
              <w:t>službami.</w:t>
            </w:r>
          </w:p>
        </w:tc>
      </w:tr>
      <w:tr w:rsidR="00E26BDF" w:rsidRPr="00EC0857" w14:paraId="5AD463AE" w14:textId="77777777" w:rsidTr="00CE1C0C">
        <w:trPr>
          <w:trHeight w:val="461"/>
        </w:trPr>
        <w:tc>
          <w:tcPr>
            <w:cnfStyle w:val="001000000000" w:firstRow="0" w:lastRow="0" w:firstColumn="1" w:lastColumn="0" w:oddVBand="0" w:evenVBand="0" w:oddHBand="0" w:evenHBand="0" w:firstRowFirstColumn="0" w:firstRowLastColumn="0" w:lastRowFirstColumn="0" w:lastRowLastColumn="0"/>
            <w:tcW w:w="704" w:type="dxa"/>
            <w:shd w:val="clear" w:color="auto" w:fill="009FE3"/>
          </w:tcPr>
          <w:p w14:paraId="47DD26CA" w14:textId="114B1D85" w:rsidR="00E26BDF" w:rsidRPr="00A60BE4" w:rsidRDefault="00B242CB" w:rsidP="000F5AE8">
            <w:r>
              <w:t>Z</w:t>
            </w:r>
            <w:r w:rsidR="00E26BDF">
              <w:t>8</w:t>
            </w:r>
          </w:p>
        </w:tc>
        <w:tc>
          <w:tcPr>
            <w:tcW w:w="1843" w:type="dxa"/>
            <w:shd w:val="clear" w:color="auto" w:fill="E6FAFF"/>
          </w:tcPr>
          <w:p w14:paraId="0A25E91B" w14:textId="71A11537" w:rsidR="00E26BDF" w:rsidRPr="00596DBA" w:rsidRDefault="00E93F58" w:rsidP="2564854D">
            <w:pPr>
              <w:jc w:val="left"/>
              <w:cnfStyle w:val="000000000000" w:firstRow="0" w:lastRow="0" w:firstColumn="0" w:lastColumn="0" w:oddVBand="0" w:evenVBand="0" w:oddHBand="0" w:evenHBand="0" w:firstRowFirstColumn="0" w:firstRowLastColumn="0" w:lastRowFirstColumn="0" w:lastRowLastColumn="0"/>
              <w:rPr>
                <w:b/>
                <w:bCs/>
              </w:rPr>
            </w:pPr>
            <w:r w:rsidRPr="00BE45EA">
              <w:rPr>
                <w:b/>
              </w:rPr>
              <w:t xml:space="preserve">Řízení </w:t>
            </w:r>
            <w:r w:rsidR="003E1495" w:rsidRPr="00BE45EA">
              <w:rPr>
                <w:b/>
              </w:rPr>
              <w:t xml:space="preserve">ICT </w:t>
            </w:r>
            <w:r w:rsidRPr="00BE45EA">
              <w:rPr>
                <w:b/>
              </w:rPr>
              <w:t>služeb</w:t>
            </w:r>
            <w:r w:rsidR="00137CB1" w:rsidRPr="00BE45EA">
              <w:rPr>
                <w:b/>
              </w:rPr>
              <w:t xml:space="preserve"> </w:t>
            </w:r>
          </w:p>
        </w:tc>
        <w:tc>
          <w:tcPr>
            <w:tcW w:w="6524" w:type="dxa"/>
            <w:shd w:val="clear" w:color="auto" w:fill="E6FAFF"/>
          </w:tcPr>
          <w:p w14:paraId="043D4D9E" w14:textId="77777777" w:rsidR="003465B2" w:rsidRDefault="00E93F58" w:rsidP="003465B2">
            <w:pPr>
              <w:spacing w:after="160"/>
              <w:cnfStyle w:val="000000000000" w:firstRow="0" w:lastRow="0" w:firstColumn="0" w:lastColumn="0" w:oddVBand="0" w:evenVBand="0" w:oddHBand="0" w:evenHBand="0" w:firstRowFirstColumn="0" w:firstRowLastColumn="0" w:lastRowFirstColumn="0" w:lastRowLastColumn="0"/>
            </w:pPr>
            <w:r>
              <w:t xml:space="preserve">IT podpora OVS je řízena pomocí katalogu ICT služeb (převážně aplikačních, ale </w:t>
            </w:r>
            <w:r w:rsidR="009B5901">
              <w:t>i </w:t>
            </w:r>
            <w:r>
              <w:t xml:space="preserve">technologických </w:t>
            </w:r>
            <w:r w:rsidR="009B5901">
              <w:t>a </w:t>
            </w:r>
            <w:r>
              <w:t xml:space="preserve">infrastrukturních), kterými jsou podporovány procesy výkonu interních </w:t>
            </w:r>
            <w:r w:rsidR="009B5901">
              <w:t>i </w:t>
            </w:r>
            <w:r>
              <w:t xml:space="preserve">externích služeb veřejné správy úřadu (tradičních </w:t>
            </w:r>
            <w:r w:rsidR="009B5901">
              <w:t>i </w:t>
            </w:r>
            <w:r>
              <w:t>digitálních).</w:t>
            </w:r>
            <w:r w:rsidR="003465B2">
              <w:t xml:space="preserve"> </w:t>
            </w:r>
          </w:p>
          <w:p w14:paraId="26D52AB7" w14:textId="00597DD7" w:rsidR="00E26BDF" w:rsidRPr="00583CBB" w:rsidRDefault="00E93F58" w:rsidP="003465B2">
            <w:pPr>
              <w:spacing w:after="160"/>
              <w:cnfStyle w:val="000000000000" w:firstRow="0" w:lastRow="0" w:firstColumn="0" w:lastColumn="0" w:oddVBand="0" w:evenVBand="0" w:oddHBand="0" w:evenHBand="0" w:firstRowFirstColumn="0" w:firstRowLastColumn="0" w:lastRowFirstColumn="0" w:lastRowLastColumn="0"/>
            </w:pPr>
            <w:r>
              <w:t xml:space="preserve">Katalog interních ICT služeb OVS obsahuje </w:t>
            </w:r>
            <w:r w:rsidR="009B5901">
              <w:t>i</w:t>
            </w:r>
            <w:r w:rsidR="00752258">
              <w:t> </w:t>
            </w:r>
            <w:r>
              <w:t xml:space="preserve">služby dostupné pro něj jako sdílené služby </w:t>
            </w:r>
            <w:r w:rsidR="009B5901">
              <w:t>z</w:t>
            </w:r>
            <w:r w:rsidR="00752258">
              <w:t> </w:t>
            </w:r>
            <w:r>
              <w:t>různých úrovní veřejné správy.</w:t>
            </w:r>
            <w:r w:rsidR="00137CB1">
              <w:t xml:space="preserve"> </w:t>
            </w:r>
          </w:p>
        </w:tc>
      </w:tr>
      <w:tr w:rsidR="00E26BDF" w:rsidRPr="00EC0857" w14:paraId="36A093AC" w14:textId="77777777" w:rsidTr="00CE1C0C">
        <w:trPr>
          <w:cnfStyle w:val="000000100000" w:firstRow="0" w:lastRow="0" w:firstColumn="0" w:lastColumn="0" w:oddVBand="0" w:evenVBand="0" w:oddHBand="1" w:evenHBand="0" w:firstRowFirstColumn="0" w:firstRowLastColumn="0" w:lastRowFirstColumn="0" w:lastRowLastColumn="0"/>
          <w:trHeight w:val="461"/>
        </w:trPr>
        <w:tc>
          <w:tcPr>
            <w:cnfStyle w:val="001000000000" w:firstRow="0" w:lastRow="0" w:firstColumn="1" w:lastColumn="0" w:oddVBand="0" w:evenVBand="0" w:oddHBand="0" w:evenHBand="0" w:firstRowFirstColumn="0" w:firstRowLastColumn="0" w:lastRowFirstColumn="0" w:lastRowLastColumn="0"/>
            <w:tcW w:w="704" w:type="dxa"/>
            <w:shd w:val="clear" w:color="auto" w:fill="009FE3"/>
          </w:tcPr>
          <w:p w14:paraId="2100E2B4" w14:textId="24604672" w:rsidR="00E26BDF" w:rsidRPr="00A60BE4" w:rsidRDefault="00B242CB" w:rsidP="000F5AE8">
            <w:r>
              <w:t>Z</w:t>
            </w:r>
            <w:r w:rsidR="00E26BDF">
              <w:t>9</w:t>
            </w:r>
          </w:p>
        </w:tc>
        <w:tc>
          <w:tcPr>
            <w:tcW w:w="1843" w:type="dxa"/>
            <w:shd w:val="clear" w:color="auto" w:fill="D9F3FF"/>
          </w:tcPr>
          <w:p w14:paraId="3A05DAB9" w14:textId="3FBA3EC1" w:rsidR="00E26BDF" w:rsidRPr="00596DBA" w:rsidRDefault="00961681" w:rsidP="000F5AE8">
            <w:pPr>
              <w:jc w:val="left"/>
              <w:cnfStyle w:val="000000100000" w:firstRow="0" w:lastRow="0" w:firstColumn="0" w:lastColumn="0" w:oddVBand="0" w:evenVBand="0" w:oddHBand="1" w:evenHBand="0" w:firstRowFirstColumn="0" w:firstRowLastColumn="0" w:lastRowFirstColumn="0" w:lastRowLastColumn="0"/>
              <w:rPr>
                <w:b/>
              </w:rPr>
            </w:pPr>
            <w:r w:rsidRPr="00961681">
              <w:rPr>
                <w:b/>
              </w:rPr>
              <w:t>Udržení interních kompetencí</w:t>
            </w:r>
            <w:r w:rsidR="00137CB1">
              <w:rPr>
                <w:b/>
              </w:rPr>
              <w:t xml:space="preserve"> </w:t>
            </w:r>
          </w:p>
        </w:tc>
        <w:tc>
          <w:tcPr>
            <w:tcW w:w="6524" w:type="dxa"/>
            <w:shd w:val="clear" w:color="auto" w:fill="D9F3FF"/>
          </w:tcPr>
          <w:p w14:paraId="0DA4C20D" w14:textId="6CA57413" w:rsidR="00961681" w:rsidRDefault="00961681" w:rsidP="00961681">
            <w:pPr>
              <w:spacing w:after="160"/>
              <w:cnfStyle w:val="000000100000" w:firstRow="0" w:lastRow="0" w:firstColumn="0" w:lastColumn="0" w:oddVBand="0" w:evenVBand="0" w:oddHBand="1" w:evenHBand="0" w:firstRowFirstColumn="0" w:firstRowLastColumn="0" w:lastRowFirstColumn="0" w:lastRowLastColumn="0"/>
            </w:pPr>
            <w:r>
              <w:t xml:space="preserve">Pro všechny klíčové role řízení služeb eGovernmentu </w:t>
            </w:r>
            <w:r w:rsidR="009B5901">
              <w:t>a</w:t>
            </w:r>
            <w:r w:rsidR="00752258">
              <w:t> </w:t>
            </w:r>
            <w:r>
              <w:t>řízení informatiky má</w:t>
            </w:r>
            <w:r w:rsidR="00752258">
              <w:t> </w:t>
            </w:r>
            <w:r>
              <w:t>OVS vytvořeny interní pozice. To je nezbytné pro udržení nezávislosti</w:t>
            </w:r>
            <w:r w:rsidR="00752258">
              <w:t xml:space="preserve"> </w:t>
            </w:r>
            <w:r>
              <w:t xml:space="preserve">na dodavatelích, kontinuity </w:t>
            </w:r>
            <w:r w:rsidR="009B5901">
              <w:t>a </w:t>
            </w:r>
            <w:r>
              <w:t xml:space="preserve">celostního pohledu, </w:t>
            </w:r>
            <w:r w:rsidR="00FF31C2">
              <w:t xml:space="preserve">řízení znalostí </w:t>
            </w:r>
            <w:r w:rsidR="009B5901">
              <w:t>a </w:t>
            </w:r>
            <w:r>
              <w:t xml:space="preserve">zejména </w:t>
            </w:r>
            <w:r w:rsidR="00FF31C2">
              <w:t xml:space="preserve">zajištění </w:t>
            </w:r>
            <w:r>
              <w:t>zodpovědnosti.</w:t>
            </w:r>
          </w:p>
          <w:p w14:paraId="04B53435" w14:textId="708AD6C2" w:rsidR="00E26BDF" w:rsidRPr="00583CBB" w:rsidRDefault="00961681" w:rsidP="00961681">
            <w:pPr>
              <w:spacing w:after="160"/>
              <w:cnfStyle w:val="000000100000" w:firstRow="0" w:lastRow="0" w:firstColumn="0" w:lastColumn="0" w:oddVBand="0" w:evenVBand="0" w:oddHBand="1" w:evenHBand="0" w:firstRowFirstColumn="0" w:firstRowLastColumn="0" w:lastRowFirstColumn="0" w:lastRowLastColumn="0"/>
            </w:pPr>
            <w:r>
              <w:t xml:space="preserve">Pracovníci </w:t>
            </w:r>
            <w:r w:rsidR="009B5901">
              <w:t>v</w:t>
            </w:r>
            <w:r w:rsidR="00752258">
              <w:t> </w:t>
            </w:r>
            <w:r>
              <w:t xml:space="preserve">těchto rolích si udržují kompetence aktivním zapojením do všech činností spojených </w:t>
            </w:r>
            <w:r w:rsidR="009B5901">
              <w:t>s </w:t>
            </w:r>
            <w:r>
              <w:t xml:space="preserve">dodavateli </w:t>
            </w:r>
            <w:r w:rsidR="009B5901">
              <w:t>a </w:t>
            </w:r>
            <w:r>
              <w:t>přebírají jejich dovednosti (Learning by</w:t>
            </w:r>
            <w:r w:rsidR="007657DB">
              <w:t> </w:t>
            </w:r>
            <w:r>
              <w:t>doing).</w:t>
            </w:r>
            <w:r w:rsidR="005E3605">
              <w:t xml:space="preserve"> Úřad je povinen zajistit zastupitelnost pracovníků v těchto rolích.</w:t>
            </w:r>
          </w:p>
        </w:tc>
      </w:tr>
      <w:tr w:rsidR="00754B8D" w:rsidRPr="00EC0857" w14:paraId="1502003E" w14:textId="77777777" w:rsidTr="00CE1C0C">
        <w:trPr>
          <w:trHeight w:val="461"/>
        </w:trPr>
        <w:tc>
          <w:tcPr>
            <w:cnfStyle w:val="001000000000" w:firstRow="0" w:lastRow="0" w:firstColumn="1" w:lastColumn="0" w:oddVBand="0" w:evenVBand="0" w:oddHBand="0" w:evenHBand="0" w:firstRowFirstColumn="0" w:firstRowLastColumn="0" w:lastRowFirstColumn="0" w:lastRowLastColumn="0"/>
            <w:tcW w:w="704" w:type="dxa"/>
            <w:shd w:val="clear" w:color="auto" w:fill="009FE3"/>
          </w:tcPr>
          <w:p w14:paraId="494DECB9" w14:textId="69FB1CB0" w:rsidR="00754B8D" w:rsidRDefault="009B5901" w:rsidP="00754B8D">
            <w:r>
              <w:t>Z</w:t>
            </w:r>
            <w:r w:rsidR="00754B8D">
              <w:t>10</w:t>
            </w:r>
          </w:p>
        </w:tc>
        <w:tc>
          <w:tcPr>
            <w:tcW w:w="1843" w:type="dxa"/>
            <w:shd w:val="clear" w:color="auto" w:fill="E6FAFF"/>
          </w:tcPr>
          <w:p w14:paraId="4D7F5ABC" w14:textId="4E278F50" w:rsidR="00754B8D" w:rsidRPr="00596DBA" w:rsidRDefault="007A2721" w:rsidP="00754B8D">
            <w:pPr>
              <w:jc w:val="left"/>
              <w:cnfStyle w:val="000000000000" w:firstRow="0" w:lastRow="0" w:firstColumn="0" w:lastColumn="0" w:oddVBand="0" w:evenVBand="0" w:oddHBand="0" w:evenHBand="0" w:firstRowFirstColumn="0" w:firstRowLastColumn="0" w:lastRowFirstColumn="0" w:lastRowLastColumn="0"/>
              <w:rPr>
                <w:b/>
              </w:rPr>
            </w:pPr>
            <w:r w:rsidRPr="007A2721">
              <w:rPr>
                <w:b/>
              </w:rPr>
              <w:t>Procesní řízení</w:t>
            </w:r>
            <w:r w:rsidR="00282571">
              <w:rPr>
                <w:b/>
              </w:rPr>
              <w:t xml:space="preserve"> v ICT</w:t>
            </w:r>
          </w:p>
        </w:tc>
        <w:tc>
          <w:tcPr>
            <w:tcW w:w="6524" w:type="dxa"/>
            <w:shd w:val="clear" w:color="auto" w:fill="E6FAFF"/>
          </w:tcPr>
          <w:p w14:paraId="29C8BCDC" w14:textId="646F94D2" w:rsidR="00754B8D" w:rsidRPr="00583CBB" w:rsidRDefault="007A2721">
            <w:pPr>
              <w:cnfStyle w:val="000000000000" w:firstRow="0" w:lastRow="0" w:firstColumn="0" w:lastColumn="0" w:oddVBand="0" w:evenVBand="0" w:oddHBand="0" w:evenHBand="0" w:firstRowFirstColumn="0" w:firstRowLastColumn="0" w:lastRowFirstColumn="0" w:lastRowLastColumn="0"/>
            </w:pPr>
            <w:r>
              <w:t xml:space="preserve">Bude zavedeno procesní řízení </w:t>
            </w:r>
            <w:r w:rsidR="009B5901">
              <w:t>v</w:t>
            </w:r>
            <w:r w:rsidR="0056780A">
              <w:t> </w:t>
            </w:r>
            <w:r>
              <w:t>I</w:t>
            </w:r>
            <w:r w:rsidR="00282571">
              <w:t>C</w:t>
            </w:r>
            <w:r>
              <w:t>T</w:t>
            </w:r>
            <w:r w:rsidR="0056780A">
              <w:t xml:space="preserve"> (s využitím mezinárodních standardů)</w:t>
            </w:r>
            <w:r>
              <w:t xml:space="preserve">. To mj. znamená, že každý </w:t>
            </w:r>
            <w:r w:rsidR="00282571">
              <w:t xml:space="preserve">ICT </w:t>
            </w:r>
            <w:r>
              <w:t xml:space="preserve">proces má vlastníka/garanta </w:t>
            </w:r>
            <w:r w:rsidR="009B5901">
              <w:t>a </w:t>
            </w:r>
            <w:r>
              <w:t xml:space="preserve">definované výstupy (služby, produkty). Dále pak definované nástroje </w:t>
            </w:r>
            <w:r w:rsidR="009B5901">
              <w:t>a </w:t>
            </w:r>
            <w:r>
              <w:t>role,</w:t>
            </w:r>
            <w:r w:rsidR="00752258">
              <w:t xml:space="preserve"> </w:t>
            </w:r>
            <w:r>
              <w:t xml:space="preserve">které je využívají </w:t>
            </w:r>
            <w:r w:rsidR="009B5901">
              <w:t>a </w:t>
            </w:r>
            <w:r>
              <w:t xml:space="preserve">vykonávají jednotlivé činnosti procesu/agendy. Role není organizační pozice. Hierarchie organizační struktury nadřízený/podřízený není procesní přístup </w:t>
            </w:r>
            <w:r w:rsidR="009B5901">
              <w:t>a </w:t>
            </w:r>
            <w:r>
              <w:t>má řešit jen mimořádné stavy, které nejsou součástí standardních postupů.</w:t>
            </w:r>
          </w:p>
        </w:tc>
      </w:tr>
      <w:tr w:rsidR="00754B8D" w:rsidRPr="00EC0857" w14:paraId="2E53BD78" w14:textId="77777777" w:rsidTr="00CE1C0C">
        <w:trPr>
          <w:cnfStyle w:val="000000100000" w:firstRow="0" w:lastRow="0" w:firstColumn="0" w:lastColumn="0" w:oddVBand="0" w:evenVBand="0" w:oddHBand="1" w:evenHBand="0" w:firstRowFirstColumn="0" w:firstRowLastColumn="0" w:lastRowFirstColumn="0" w:lastRowLastColumn="0"/>
          <w:trHeight w:val="461"/>
        </w:trPr>
        <w:tc>
          <w:tcPr>
            <w:cnfStyle w:val="001000000000" w:firstRow="0" w:lastRow="0" w:firstColumn="1" w:lastColumn="0" w:oddVBand="0" w:evenVBand="0" w:oddHBand="0" w:evenHBand="0" w:firstRowFirstColumn="0" w:firstRowLastColumn="0" w:lastRowFirstColumn="0" w:lastRowLastColumn="0"/>
            <w:tcW w:w="704" w:type="dxa"/>
            <w:shd w:val="clear" w:color="auto" w:fill="009FE3"/>
          </w:tcPr>
          <w:p w14:paraId="08D00678" w14:textId="2E76D1FC" w:rsidR="00754B8D" w:rsidRDefault="009B5901" w:rsidP="00754B8D">
            <w:r>
              <w:t>Z</w:t>
            </w:r>
            <w:r w:rsidR="00754B8D">
              <w:t>11</w:t>
            </w:r>
          </w:p>
        </w:tc>
        <w:tc>
          <w:tcPr>
            <w:tcW w:w="1843" w:type="dxa"/>
            <w:shd w:val="clear" w:color="auto" w:fill="D9F3FF"/>
          </w:tcPr>
          <w:p w14:paraId="2F94E90F" w14:textId="65D620A4" w:rsidR="00754B8D" w:rsidRPr="00596DBA" w:rsidRDefault="000D1FA7" w:rsidP="00754B8D">
            <w:pPr>
              <w:jc w:val="left"/>
              <w:cnfStyle w:val="000000100000" w:firstRow="0" w:lastRow="0" w:firstColumn="0" w:lastColumn="0" w:oddVBand="0" w:evenVBand="0" w:oddHBand="1" w:evenHBand="0" w:firstRowFirstColumn="0" w:firstRowLastColumn="0" w:lastRowFirstColumn="0" w:lastRowLastColumn="0"/>
              <w:rPr>
                <w:b/>
              </w:rPr>
            </w:pPr>
            <w:r w:rsidRPr="000D1FA7">
              <w:rPr>
                <w:b/>
              </w:rPr>
              <w:t>Řízení přínosů a</w:t>
            </w:r>
            <w:r>
              <w:rPr>
                <w:b/>
              </w:rPr>
              <w:t> </w:t>
            </w:r>
            <w:r w:rsidRPr="000D1FA7">
              <w:rPr>
                <w:b/>
              </w:rPr>
              <w:t>hodnoty</w:t>
            </w:r>
          </w:p>
        </w:tc>
        <w:tc>
          <w:tcPr>
            <w:tcW w:w="6524" w:type="dxa"/>
            <w:shd w:val="clear" w:color="auto" w:fill="D9F3FF"/>
          </w:tcPr>
          <w:p w14:paraId="5EECB67A" w14:textId="5F1AF459" w:rsidR="003465B2" w:rsidRDefault="00D73144">
            <w:pPr>
              <w:spacing w:after="160"/>
              <w:cnfStyle w:val="000000100000" w:firstRow="0" w:lastRow="0" w:firstColumn="0" w:lastColumn="0" w:oddVBand="0" w:evenVBand="0" w:oddHBand="1" w:evenHBand="0" w:firstRowFirstColumn="0" w:firstRowLastColumn="0" w:lastRowFirstColumn="0" w:lastRowLastColumn="0"/>
              <w:rPr>
                <w:spacing w:val="-2"/>
              </w:rPr>
            </w:pPr>
            <w:r w:rsidRPr="00D73144">
              <w:rPr>
                <w:spacing w:val="-2"/>
              </w:rPr>
              <w:t xml:space="preserve">Všechno rozhodování </w:t>
            </w:r>
            <w:r w:rsidR="00504447">
              <w:rPr>
                <w:spacing w:val="-2"/>
              </w:rPr>
              <w:t xml:space="preserve">o změnách </w:t>
            </w:r>
            <w:r w:rsidRPr="00D73144">
              <w:rPr>
                <w:spacing w:val="-2"/>
              </w:rPr>
              <w:t xml:space="preserve">se řídí pravidly </w:t>
            </w:r>
            <w:r w:rsidR="00FB62E6">
              <w:rPr>
                <w:spacing w:val="-2"/>
              </w:rPr>
              <w:t>ekonomické výhodnosti</w:t>
            </w:r>
            <w:r w:rsidR="007764B2">
              <w:rPr>
                <w:spacing w:val="-2"/>
              </w:rPr>
              <w:t xml:space="preserve"> (včetně např. ekonomické výhodnosti provozu ISVS)</w:t>
            </w:r>
            <w:r w:rsidR="00FB62E6">
              <w:rPr>
                <w:spacing w:val="-2"/>
              </w:rPr>
              <w:t xml:space="preserve">, v rámci které je třeba zohlednit </w:t>
            </w:r>
            <w:r w:rsidR="00504447">
              <w:rPr>
                <w:spacing w:val="-2"/>
              </w:rPr>
              <w:t xml:space="preserve">jak </w:t>
            </w:r>
            <w:r w:rsidR="00FB62E6">
              <w:rPr>
                <w:spacing w:val="-2"/>
              </w:rPr>
              <w:t>přímé náklady</w:t>
            </w:r>
            <w:r w:rsidR="00504447">
              <w:rPr>
                <w:spacing w:val="-2"/>
              </w:rPr>
              <w:t xml:space="preserve"> </w:t>
            </w:r>
            <w:r w:rsidR="00504447">
              <w:rPr>
                <w:spacing w:val="-2"/>
              </w:rPr>
              <w:lastRenderedPageBreak/>
              <w:t>na straně státu a uživatelů, tak nepřímé náklady ohodnocení rizik</w:t>
            </w:r>
            <w:r w:rsidR="00FB62E6">
              <w:rPr>
                <w:spacing w:val="-2"/>
              </w:rPr>
              <w:t>.</w:t>
            </w:r>
            <w:r w:rsidR="00504447">
              <w:rPr>
                <w:spacing w:val="-2"/>
              </w:rPr>
              <w:t xml:space="preserve"> Zároveň je třeba </w:t>
            </w:r>
            <w:bookmarkStart w:id="2" w:name="_GoBack"/>
            <w:r w:rsidR="006527E0">
              <w:rPr>
                <w:spacing w:val="-2"/>
              </w:rPr>
              <w:t xml:space="preserve">ohodnotit </w:t>
            </w:r>
            <w:bookmarkEnd w:id="2"/>
            <w:r w:rsidR="00504447">
              <w:rPr>
                <w:spacing w:val="-2"/>
              </w:rPr>
              <w:t>náklady a rizika nerealizace, odložení změn.</w:t>
            </w:r>
            <w:r w:rsidR="007764B2">
              <w:rPr>
                <w:spacing w:val="-2"/>
              </w:rPr>
              <w:t xml:space="preserve"> </w:t>
            </w:r>
          </w:p>
          <w:p w14:paraId="4F5C9883" w14:textId="04EE6333" w:rsidR="007764B2" w:rsidRPr="009E3D5F" w:rsidRDefault="00D73144" w:rsidP="003465B2">
            <w:pPr>
              <w:spacing w:after="160"/>
              <w:cnfStyle w:val="000000100000" w:firstRow="0" w:lastRow="0" w:firstColumn="0" w:lastColumn="0" w:oddVBand="0" w:evenVBand="0" w:oddHBand="1" w:evenHBand="0" w:firstRowFirstColumn="0" w:firstRowLastColumn="0" w:lastRowFirstColumn="0" w:lastRowLastColumn="0"/>
            </w:pPr>
            <w:r w:rsidRPr="009E3D5F">
              <w:rPr>
                <w:spacing w:val="-2"/>
              </w:rPr>
              <w:t xml:space="preserve">Všechny projekty ISVS musí (spolu </w:t>
            </w:r>
            <w:r w:rsidR="009B5901" w:rsidRPr="009E3D5F">
              <w:rPr>
                <w:spacing w:val="-2"/>
              </w:rPr>
              <w:t>s</w:t>
            </w:r>
            <w:r w:rsidR="009B5901">
              <w:rPr>
                <w:spacing w:val="-2"/>
              </w:rPr>
              <w:t> </w:t>
            </w:r>
            <w:r w:rsidRPr="009E3D5F">
              <w:rPr>
                <w:spacing w:val="-2"/>
              </w:rPr>
              <w:t xml:space="preserve">formulářem OHA) disponovat zpracovaným investičním záměrem typu „business case“ </w:t>
            </w:r>
            <w:r w:rsidR="009B5901" w:rsidRPr="009E3D5F">
              <w:rPr>
                <w:spacing w:val="-2"/>
              </w:rPr>
              <w:t>s</w:t>
            </w:r>
            <w:r w:rsidR="009B5901">
              <w:rPr>
                <w:spacing w:val="-2"/>
              </w:rPr>
              <w:t> </w:t>
            </w:r>
            <w:r w:rsidRPr="009E3D5F">
              <w:rPr>
                <w:spacing w:val="-2"/>
              </w:rPr>
              <w:t xml:space="preserve">jasně identifikovaným přínosem pro veřejnost a/nebo úřad. </w:t>
            </w:r>
            <w:r w:rsidR="007764B2" w:rsidRPr="00532DC0">
              <w:t>Je třeba pracovat s</w:t>
            </w:r>
            <w:r w:rsidR="007764B2">
              <w:t> </w:t>
            </w:r>
            <w:r w:rsidR="007764B2" w:rsidRPr="00532DC0">
              <w:t>metodikou finančních kalkulací na bázi indexu rentability/CBA (analýza přínosů a</w:t>
            </w:r>
            <w:r w:rsidR="007764B2">
              <w:t> </w:t>
            </w:r>
            <w:r w:rsidR="007764B2" w:rsidRPr="00532DC0">
              <w:t>celkových nákladů) a</w:t>
            </w:r>
            <w:r w:rsidR="007764B2">
              <w:t> </w:t>
            </w:r>
            <w:r w:rsidR="007764B2" w:rsidRPr="00532DC0">
              <w:t>TCO (celkových nákladů na vlastnictví ICT), včetně budování kompetence ekonomicky kalkulovat optimální efektivitu a</w:t>
            </w:r>
            <w:r w:rsidR="007764B2">
              <w:t> </w:t>
            </w:r>
            <w:r w:rsidR="007764B2" w:rsidRPr="00532DC0">
              <w:t>výkonnost agendy (procesu) s</w:t>
            </w:r>
            <w:r w:rsidR="007764B2">
              <w:t> </w:t>
            </w:r>
            <w:r w:rsidR="007764B2" w:rsidRPr="00532DC0">
              <w:t>různou úrovní poměru personálních nákladů na její výkon a</w:t>
            </w:r>
            <w:r w:rsidR="007764B2">
              <w:t> </w:t>
            </w:r>
            <w:r w:rsidR="007764B2" w:rsidRPr="00532DC0">
              <w:t>nákladů na její IT podporu.</w:t>
            </w:r>
          </w:p>
        </w:tc>
      </w:tr>
      <w:tr w:rsidR="00754B8D" w:rsidRPr="00EC0857" w14:paraId="00E8DF4F" w14:textId="77777777" w:rsidTr="00CE1C0C">
        <w:trPr>
          <w:trHeight w:val="461"/>
        </w:trPr>
        <w:tc>
          <w:tcPr>
            <w:cnfStyle w:val="001000000000" w:firstRow="0" w:lastRow="0" w:firstColumn="1" w:lastColumn="0" w:oddVBand="0" w:evenVBand="0" w:oddHBand="0" w:evenHBand="0" w:firstRowFirstColumn="0" w:firstRowLastColumn="0" w:lastRowFirstColumn="0" w:lastRowLastColumn="0"/>
            <w:tcW w:w="704" w:type="dxa"/>
            <w:shd w:val="clear" w:color="auto" w:fill="009FE3"/>
          </w:tcPr>
          <w:p w14:paraId="5D98834D" w14:textId="52689AD6" w:rsidR="00754B8D" w:rsidRDefault="009B5901" w:rsidP="00754B8D">
            <w:r>
              <w:lastRenderedPageBreak/>
              <w:t>Z</w:t>
            </w:r>
            <w:r w:rsidR="00754B8D">
              <w:t>12</w:t>
            </w:r>
          </w:p>
        </w:tc>
        <w:tc>
          <w:tcPr>
            <w:tcW w:w="1843" w:type="dxa"/>
            <w:shd w:val="clear" w:color="auto" w:fill="E6FAFF"/>
          </w:tcPr>
          <w:p w14:paraId="3EF21197" w14:textId="0F4455EA" w:rsidR="00754B8D" w:rsidRPr="00596DBA" w:rsidRDefault="004A7C3A" w:rsidP="00754B8D">
            <w:pPr>
              <w:jc w:val="left"/>
              <w:cnfStyle w:val="000000000000" w:firstRow="0" w:lastRow="0" w:firstColumn="0" w:lastColumn="0" w:oddVBand="0" w:evenVBand="0" w:oddHBand="0" w:evenHBand="0" w:firstRowFirstColumn="0" w:firstRowLastColumn="0" w:lastRowFirstColumn="0" w:lastRowLastColumn="0"/>
              <w:rPr>
                <w:b/>
              </w:rPr>
            </w:pPr>
            <w:r w:rsidRPr="004A7C3A">
              <w:rPr>
                <w:b/>
              </w:rPr>
              <w:t>Řízení kapacit zdrojů</w:t>
            </w:r>
            <w:r w:rsidR="00137CB1">
              <w:rPr>
                <w:b/>
              </w:rPr>
              <w:t xml:space="preserve"> </w:t>
            </w:r>
          </w:p>
        </w:tc>
        <w:tc>
          <w:tcPr>
            <w:tcW w:w="6524" w:type="dxa"/>
            <w:shd w:val="clear" w:color="auto" w:fill="E6FAFF"/>
          </w:tcPr>
          <w:p w14:paraId="6799A7EB" w14:textId="5A79A45A" w:rsidR="004A7C3A" w:rsidRDefault="004A7C3A" w:rsidP="004A7C3A">
            <w:pPr>
              <w:spacing w:after="160"/>
              <w:cnfStyle w:val="000000000000" w:firstRow="0" w:lastRow="0" w:firstColumn="0" w:lastColumn="0" w:oddVBand="0" w:evenVBand="0" w:oddHBand="0" w:evenHBand="0" w:firstRowFirstColumn="0" w:firstRowLastColumn="0" w:lastRowFirstColumn="0" w:lastRowLastColumn="0"/>
            </w:pPr>
            <w:r>
              <w:t xml:space="preserve">OVS průběžně připravuje zajištění dostatečného množství </w:t>
            </w:r>
            <w:r w:rsidR="009B5901">
              <w:t>a </w:t>
            </w:r>
            <w:r>
              <w:t xml:space="preserve">kvality interních kapacit vlastníků procesů/agend, garantů/správců systémů, projektových manažerů </w:t>
            </w:r>
            <w:r w:rsidR="009B5901">
              <w:t>a </w:t>
            </w:r>
            <w:r>
              <w:t>architektů, odpovídající jejich předpokládanému uvolnění</w:t>
            </w:r>
            <w:r w:rsidR="00752258">
              <w:t xml:space="preserve"> </w:t>
            </w:r>
            <w:r>
              <w:t xml:space="preserve">do programů </w:t>
            </w:r>
            <w:r w:rsidR="009B5901">
              <w:t>a </w:t>
            </w:r>
            <w:r>
              <w:t>projektů realizace transformačních změn</w:t>
            </w:r>
            <w:r w:rsidR="00FF31C2">
              <w:t xml:space="preserve"> a ICT řešení</w:t>
            </w:r>
            <w:r>
              <w:t>.</w:t>
            </w:r>
          </w:p>
          <w:p w14:paraId="0CCBC8F4" w14:textId="55BB45FF" w:rsidR="00754B8D" w:rsidRPr="00583CBB" w:rsidRDefault="004A7C3A" w:rsidP="004A7C3A">
            <w:pPr>
              <w:spacing w:after="160"/>
              <w:cnfStyle w:val="000000000000" w:firstRow="0" w:lastRow="0" w:firstColumn="0" w:lastColumn="0" w:oddVBand="0" w:evenVBand="0" w:oddHBand="0" w:evenHBand="0" w:firstRowFirstColumn="0" w:firstRowLastColumn="0" w:lastRowFirstColumn="0" w:lastRowLastColumn="0"/>
            </w:pPr>
            <w:r>
              <w:t xml:space="preserve">Projekty pak musí mít zajištěnu dostatečnou kapacitu klíčových pracovníků zadavatele (OVS), kteří drží know-how výkonu jednotlivých procesů, využití stávajících (návazných a/nebo nahrazovaných) systémů </w:t>
            </w:r>
            <w:r w:rsidR="009B5901">
              <w:t>a </w:t>
            </w:r>
            <w:r>
              <w:t xml:space="preserve">provozních/ bezpečnostních standardů zadavatele. Tyto kapacity musí být reálně alokovány (převedeny) do projektu úměrně svým rolím </w:t>
            </w:r>
            <w:r w:rsidR="009B5901">
              <w:t>a </w:t>
            </w:r>
            <w:r>
              <w:t>fázím projektu. Tím bude, mimo jiné</w:t>
            </w:r>
            <w:r w:rsidR="00FF31C2">
              <w:t>,</w:t>
            </w:r>
            <w:r>
              <w:t xml:space="preserve"> zajištěn potřebný přenos znalostí </w:t>
            </w:r>
            <w:r w:rsidR="009B5901">
              <w:t>z </w:t>
            </w:r>
            <w:r>
              <w:t xml:space="preserve">projektu </w:t>
            </w:r>
            <w:r w:rsidR="009B5901">
              <w:t>a </w:t>
            </w:r>
            <w:r>
              <w:t>od dodavatele do liniových struktur OVS.</w:t>
            </w:r>
          </w:p>
        </w:tc>
      </w:tr>
      <w:tr w:rsidR="00754B8D" w:rsidRPr="00EC0857" w14:paraId="5AF53774" w14:textId="77777777" w:rsidTr="00CE1C0C">
        <w:trPr>
          <w:cnfStyle w:val="000000100000" w:firstRow="0" w:lastRow="0" w:firstColumn="0" w:lastColumn="0" w:oddVBand="0" w:evenVBand="0" w:oddHBand="1" w:evenHBand="0" w:firstRowFirstColumn="0" w:firstRowLastColumn="0" w:lastRowFirstColumn="0" w:lastRowLastColumn="0"/>
          <w:trHeight w:val="461"/>
        </w:trPr>
        <w:tc>
          <w:tcPr>
            <w:cnfStyle w:val="001000000000" w:firstRow="0" w:lastRow="0" w:firstColumn="1" w:lastColumn="0" w:oddVBand="0" w:evenVBand="0" w:oddHBand="0" w:evenHBand="0" w:firstRowFirstColumn="0" w:firstRowLastColumn="0" w:lastRowFirstColumn="0" w:lastRowLastColumn="0"/>
            <w:tcW w:w="704" w:type="dxa"/>
            <w:shd w:val="clear" w:color="auto" w:fill="009FE3"/>
          </w:tcPr>
          <w:p w14:paraId="00CB82B0" w14:textId="4EEFDF13" w:rsidR="00754B8D" w:rsidRDefault="009B5901" w:rsidP="00754B8D">
            <w:r>
              <w:t>Z</w:t>
            </w:r>
            <w:r w:rsidR="00754B8D">
              <w:t>13</w:t>
            </w:r>
          </w:p>
        </w:tc>
        <w:tc>
          <w:tcPr>
            <w:tcW w:w="1843" w:type="dxa"/>
            <w:shd w:val="clear" w:color="auto" w:fill="D9F3FF"/>
          </w:tcPr>
          <w:p w14:paraId="1A615B21" w14:textId="4DEB0DEC" w:rsidR="00754B8D" w:rsidRPr="00596DBA" w:rsidRDefault="002F2226" w:rsidP="00754B8D">
            <w:pPr>
              <w:jc w:val="left"/>
              <w:cnfStyle w:val="000000100000" w:firstRow="0" w:lastRow="0" w:firstColumn="0" w:lastColumn="0" w:oddVBand="0" w:evenVBand="0" w:oddHBand="1" w:evenHBand="0" w:firstRowFirstColumn="0" w:firstRowLastColumn="0" w:lastRowFirstColumn="0" w:lastRowLastColumn="0"/>
              <w:rPr>
                <w:b/>
              </w:rPr>
            </w:pPr>
            <w:r w:rsidRPr="002F2226">
              <w:rPr>
                <w:b/>
              </w:rPr>
              <w:t xml:space="preserve">Nezávislost návrhu, řízení </w:t>
            </w:r>
            <w:r w:rsidR="009B5901" w:rsidRPr="002F2226">
              <w:rPr>
                <w:b/>
              </w:rPr>
              <w:t>a</w:t>
            </w:r>
            <w:r w:rsidR="009B5901">
              <w:rPr>
                <w:b/>
              </w:rPr>
              <w:t> </w:t>
            </w:r>
            <w:r w:rsidRPr="002F2226">
              <w:rPr>
                <w:b/>
              </w:rPr>
              <w:t>kontroly kvality</w:t>
            </w:r>
          </w:p>
        </w:tc>
        <w:tc>
          <w:tcPr>
            <w:tcW w:w="6524" w:type="dxa"/>
            <w:shd w:val="clear" w:color="auto" w:fill="D9F3FF"/>
          </w:tcPr>
          <w:p w14:paraId="23F1C104" w14:textId="6F9CECEF" w:rsidR="002F2226" w:rsidRDefault="002F2226" w:rsidP="00211444">
            <w:pPr>
              <w:spacing w:after="160"/>
              <w:cnfStyle w:val="000000100000" w:firstRow="0" w:lastRow="0" w:firstColumn="0" w:lastColumn="0" w:oddVBand="0" w:evenVBand="0" w:oddHBand="1" w:evenHBand="0" w:firstRowFirstColumn="0" w:firstRowLastColumn="0" w:lastRowFirstColumn="0" w:lastRowLastColumn="0"/>
            </w:pPr>
            <w:r>
              <w:t xml:space="preserve">Projekt musí být řízen dle standardní projektové metodiky interním PM </w:t>
            </w:r>
            <w:r w:rsidR="009B5901">
              <w:t>s </w:t>
            </w:r>
            <w:r>
              <w:t xml:space="preserve">dostatečnou alokovanou kapacitou </w:t>
            </w:r>
            <w:r w:rsidR="009B5901">
              <w:t>a </w:t>
            </w:r>
            <w:r>
              <w:t xml:space="preserve">kvalifikací po celou dobu návrhu, implementace </w:t>
            </w:r>
            <w:r w:rsidR="009B5901">
              <w:t>a </w:t>
            </w:r>
            <w:r>
              <w:t>předávání ISVS do provozu, nebo externím PM (</w:t>
            </w:r>
            <w:r w:rsidR="009B5901">
              <w:t>z </w:t>
            </w:r>
            <w:r>
              <w:t xml:space="preserve">kompetenčního centra). Pouze </w:t>
            </w:r>
            <w:r w:rsidR="009B5901">
              <w:t>v</w:t>
            </w:r>
            <w:r w:rsidR="00752258">
              <w:t> </w:t>
            </w:r>
            <w:r>
              <w:t xml:space="preserve">případě nedostupnosti interních zdrojů </w:t>
            </w:r>
            <w:r w:rsidR="009B5901">
              <w:t>a</w:t>
            </w:r>
            <w:r w:rsidR="00633E7A">
              <w:t> </w:t>
            </w:r>
            <w:r>
              <w:t xml:space="preserve">zdrojů kompetenčního centra je možné zadat PM roli externímu subjektu soutěží. Vybraný uchazeč nesmí mít vztah </w:t>
            </w:r>
            <w:r w:rsidR="009B5901">
              <w:t>s</w:t>
            </w:r>
            <w:r w:rsidR="00633E7A">
              <w:t> </w:t>
            </w:r>
            <w:r>
              <w:t>dodavatelem ani provozovatelem.</w:t>
            </w:r>
            <w:r w:rsidR="00137CB1">
              <w:t xml:space="preserve"> </w:t>
            </w:r>
          </w:p>
          <w:p w14:paraId="0C866E3E" w14:textId="792570B0" w:rsidR="002F2226" w:rsidRDefault="002F2226" w:rsidP="00211444">
            <w:pPr>
              <w:spacing w:after="160"/>
              <w:cnfStyle w:val="000000100000" w:firstRow="0" w:lastRow="0" w:firstColumn="0" w:lastColumn="0" w:oddVBand="0" w:evenVBand="0" w:oddHBand="1" w:evenHBand="0" w:firstRowFirstColumn="0" w:firstRowLastColumn="0" w:lastRowFirstColumn="0" w:lastRowLastColumn="0"/>
            </w:pPr>
            <w:r>
              <w:t xml:space="preserve">Stejně tak je účelné mít </w:t>
            </w:r>
            <w:r w:rsidR="009B5901">
              <w:t>v</w:t>
            </w:r>
            <w:r w:rsidR="00633E7A">
              <w:t> </w:t>
            </w:r>
            <w:r>
              <w:t xml:space="preserve">projektech prvek nezávislé kontroly kvality, </w:t>
            </w:r>
            <w:r w:rsidR="009B5901">
              <w:t>a</w:t>
            </w:r>
            <w:r w:rsidR="00633E7A">
              <w:t> </w:t>
            </w:r>
            <w:r>
              <w:t xml:space="preserve">to jak kvality projektového řízení, tak kvality návrhu </w:t>
            </w:r>
            <w:r w:rsidR="009B5901">
              <w:t>a</w:t>
            </w:r>
            <w:r w:rsidR="00633E7A">
              <w:t> </w:t>
            </w:r>
            <w:r>
              <w:t>dodávaného řešení.</w:t>
            </w:r>
            <w:r w:rsidR="00137CB1">
              <w:t xml:space="preserve"> </w:t>
            </w:r>
          </w:p>
          <w:p w14:paraId="1C3FE9B3" w14:textId="6B8E83D1" w:rsidR="00754B8D" w:rsidRPr="00583CBB" w:rsidRDefault="009B5901" w:rsidP="00211444">
            <w:pPr>
              <w:spacing w:after="160"/>
              <w:cnfStyle w:val="000000100000" w:firstRow="0" w:lastRow="0" w:firstColumn="0" w:lastColumn="0" w:oddVBand="0" w:evenVBand="0" w:oddHBand="1" w:evenHBand="0" w:firstRowFirstColumn="0" w:firstRowLastColumn="0" w:lastRowFirstColumn="0" w:lastRowLastColumn="0"/>
            </w:pPr>
            <w:r>
              <w:t>V </w:t>
            </w:r>
            <w:r w:rsidR="002F2226">
              <w:t xml:space="preserve">projektu musí být odděleny klíčové role. </w:t>
            </w:r>
            <w:r>
              <w:t>V </w:t>
            </w:r>
            <w:r w:rsidR="002F2226">
              <w:t xml:space="preserve">případě komponentizace musí být vzájemně na sobě nezávislí systémový integrátor, dodavatelé komponent </w:t>
            </w:r>
            <w:r>
              <w:t>a </w:t>
            </w:r>
            <w:r w:rsidR="002F2226">
              <w:t xml:space="preserve">provozovatel(-é). Přebírající </w:t>
            </w:r>
            <w:r>
              <w:t>a </w:t>
            </w:r>
            <w:r w:rsidR="002F2226">
              <w:t xml:space="preserve">provozující subjekt nesmí mít vztah </w:t>
            </w:r>
            <w:r>
              <w:t>s </w:t>
            </w:r>
            <w:r w:rsidR="002F2226">
              <w:t xml:space="preserve">externím subjektem zajišťujícím návrh, nebo implementaci. Přebírající </w:t>
            </w:r>
            <w:r>
              <w:t>a </w:t>
            </w:r>
            <w:r w:rsidR="002F2226">
              <w:t>provozující subjekt musí být povinně zahrnut do akceptačního řízení implementace.</w:t>
            </w:r>
          </w:p>
        </w:tc>
      </w:tr>
      <w:tr w:rsidR="00754B8D" w:rsidRPr="00EC0857" w14:paraId="4B095EC7" w14:textId="77777777" w:rsidTr="00CE1C0C">
        <w:trPr>
          <w:trHeight w:val="461"/>
        </w:trPr>
        <w:tc>
          <w:tcPr>
            <w:cnfStyle w:val="001000000000" w:firstRow="0" w:lastRow="0" w:firstColumn="1" w:lastColumn="0" w:oddVBand="0" w:evenVBand="0" w:oddHBand="0" w:evenHBand="0" w:firstRowFirstColumn="0" w:firstRowLastColumn="0" w:lastRowFirstColumn="0" w:lastRowLastColumn="0"/>
            <w:tcW w:w="704" w:type="dxa"/>
            <w:shd w:val="clear" w:color="auto" w:fill="009FE3"/>
          </w:tcPr>
          <w:p w14:paraId="0C5D40E9" w14:textId="32B7F037" w:rsidR="00754B8D" w:rsidRDefault="009B5901" w:rsidP="00754B8D">
            <w:r>
              <w:lastRenderedPageBreak/>
              <w:t>Z</w:t>
            </w:r>
            <w:r w:rsidR="00754B8D">
              <w:t>14</w:t>
            </w:r>
          </w:p>
        </w:tc>
        <w:tc>
          <w:tcPr>
            <w:tcW w:w="1843" w:type="dxa"/>
            <w:shd w:val="clear" w:color="auto" w:fill="E6FAFF"/>
          </w:tcPr>
          <w:p w14:paraId="708FEBAE" w14:textId="74F93403" w:rsidR="00754B8D" w:rsidRPr="00596DBA" w:rsidRDefault="00D4592C" w:rsidP="00754B8D">
            <w:pPr>
              <w:jc w:val="left"/>
              <w:cnfStyle w:val="000000000000" w:firstRow="0" w:lastRow="0" w:firstColumn="0" w:lastColumn="0" w:oddVBand="0" w:evenVBand="0" w:oddHBand="0" w:evenHBand="0" w:firstRowFirstColumn="0" w:firstRowLastColumn="0" w:lastRowFirstColumn="0" w:lastRowLastColumn="0"/>
              <w:rPr>
                <w:b/>
              </w:rPr>
            </w:pPr>
            <w:r w:rsidRPr="00D4592C">
              <w:rPr>
                <w:b/>
              </w:rPr>
              <w:t>Vztah informatiky a</w:t>
            </w:r>
            <w:r>
              <w:rPr>
                <w:b/>
              </w:rPr>
              <w:t> </w:t>
            </w:r>
            <w:r w:rsidRPr="00D4592C">
              <w:rPr>
                <w:b/>
              </w:rPr>
              <w:t>legislativy</w:t>
            </w:r>
          </w:p>
        </w:tc>
        <w:tc>
          <w:tcPr>
            <w:tcW w:w="6524" w:type="dxa"/>
            <w:shd w:val="clear" w:color="auto" w:fill="E6FAFF"/>
          </w:tcPr>
          <w:p w14:paraId="5C516586" w14:textId="1038C459" w:rsidR="00D4592C" w:rsidRDefault="00D4592C" w:rsidP="00D4592C">
            <w:pPr>
              <w:spacing w:after="160"/>
              <w:cnfStyle w:val="000000000000" w:firstRow="0" w:lastRow="0" w:firstColumn="0" w:lastColumn="0" w:oddVBand="0" w:evenVBand="0" w:oddHBand="0" w:evenHBand="0" w:firstRowFirstColumn="0" w:firstRowLastColumn="0" w:lastRowFirstColumn="0" w:lastRowLastColumn="0"/>
            </w:pPr>
            <w:r>
              <w:t xml:space="preserve">Návrhy možností informační podpory legislativních úprav je nutno vypracovávat společně </w:t>
            </w:r>
            <w:r w:rsidR="009B5901">
              <w:t>s</w:t>
            </w:r>
            <w:r w:rsidR="00633E7A">
              <w:t> </w:t>
            </w:r>
            <w:r>
              <w:t xml:space="preserve">návrhy přijímání právních předpisů či jejich změn tak, aby se vzájemně ovlivňovaly směrem ke vzniku moderních </w:t>
            </w:r>
            <w:r w:rsidR="009B5901">
              <w:t>a</w:t>
            </w:r>
            <w:r w:rsidR="00633E7A">
              <w:t> </w:t>
            </w:r>
            <w:r>
              <w:t>proveditelných ustanovení.</w:t>
            </w:r>
            <w:r w:rsidR="00137CB1">
              <w:t xml:space="preserve"> </w:t>
            </w:r>
          </w:p>
          <w:p w14:paraId="08EE302A" w14:textId="77777777" w:rsidR="00754B8D" w:rsidRDefault="00D4592C" w:rsidP="00D4592C">
            <w:pPr>
              <w:spacing w:after="160"/>
              <w:cnfStyle w:val="000000000000" w:firstRow="0" w:lastRow="0" w:firstColumn="0" w:lastColumn="0" w:oddVBand="0" w:evenVBand="0" w:oddHBand="0" w:evenHBand="0" w:firstRowFirstColumn="0" w:firstRowLastColumn="0" w:lastRowFirstColumn="0" w:lastRowLastColumn="0"/>
            </w:pPr>
            <w:r>
              <w:t xml:space="preserve">Informační podporu legislativních úprav je nutné připravovat </w:t>
            </w:r>
            <w:r w:rsidR="009B5901">
              <w:t>a</w:t>
            </w:r>
            <w:r w:rsidR="00633E7A">
              <w:t> </w:t>
            </w:r>
            <w:r>
              <w:t xml:space="preserve">ověřovat již </w:t>
            </w:r>
            <w:r w:rsidR="009B5901">
              <w:t>v</w:t>
            </w:r>
            <w:r w:rsidR="00633E7A">
              <w:t> </w:t>
            </w:r>
            <w:r>
              <w:t xml:space="preserve">průběhu legislativního procesu, nikoli až </w:t>
            </w:r>
            <w:r w:rsidR="009B5901">
              <w:t>v</w:t>
            </w:r>
            <w:r w:rsidR="00633E7A">
              <w:t> </w:t>
            </w:r>
            <w:r>
              <w:t>okamžiku platnosti či dokonce účinnosti zákona.</w:t>
            </w:r>
          </w:p>
          <w:p w14:paraId="39B0B480" w14:textId="7AF5AACF" w:rsidR="00754B8D" w:rsidRPr="00583CBB" w:rsidRDefault="0047328E" w:rsidP="00D4592C">
            <w:pPr>
              <w:spacing w:after="160"/>
              <w:cnfStyle w:val="000000000000" w:firstRow="0" w:lastRow="0" w:firstColumn="0" w:lastColumn="0" w:oddVBand="0" w:evenVBand="0" w:oddHBand="0" w:evenHBand="0" w:firstRowFirstColumn="0" w:firstRowLastColumn="0" w:lastRowFirstColumn="0" w:lastRowLastColumn="0"/>
            </w:pPr>
            <w:r>
              <w:t xml:space="preserve">Toto je nezbytnou podmínkou dosažení digitálně přívětivé legislativy, tedy stavu, kdy digitalizace činností definovaných zákonem bude principiálně možná a technicky a finančně realizovatelná. </w:t>
            </w:r>
          </w:p>
        </w:tc>
      </w:tr>
      <w:tr w:rsidR="00B242CB" w:rsidRPr="00EC0857" w14:paraId="5C447CEF" w14:textId="77777777" w:rsidTr="00CE1C0C">
        <w:trPr>
          <w:cnfStyle w:val="000000100000" w:firstRow="0" w:lastRow="0" w:firstColumn="0" w:lastColumn="0" w:oddVBand="0" w:evenVBand="0" w:oddHBand="1" w:evenHBand="0" w:firstRowFirstColumn="0" w:firstRowLastColumn="0" w:lastRowFirstColumn="0" w:lastRowLastColumn="0"/>
          <w:trHeight w:val="461"/>
        </w:trPr>
        <w:tc>
          <w:tcPr>
            <w:cnfStyle w:val="001000000000" w:firstRow="0" w:lastRow="0" w:firstColumn="1" w:lastColumn="0" w:oddVBand="0" w:evenVBand="0" w:oddHBand="0" w:evenHBand="0" w:firstRowFirstColumn="0" w:firstRowLastColumn="0" w:lastRowFirstColumn="0" w:lastRowLastColumn="0"/>
            <w:tcW w:w="704" w:type="dxa"/>
            <w:shd w:val="clear" w:color="auto" w:fill="009FE3"/>
          </w:tcPr>
          <w:p w14:paraId="4185CEAF" w14:textId="72F06774" w:rsidR="00B242CB" w:rsidRDefault="009B5901" w:rsidP="000F5AE8">
            <w:r>
              <w:t>Z</w:t>
            </w:r>
            <w:r w:rsidR="00BF2931">
              <w:t>15</w:t>
            </w:r>
          </w:p>
        </w:tc>
        <w:tc>
          <w:tcPr>
            <w:tcW w:w="1843" w:type="dxa"/>
            <w:shd w:val="clear" w:color="auto" w:fill="D9F3FF"/>
          </w:tcPr>
          <w:p w14:paraId="4556F9F9" w14:textId="7D1B98E9" w:rsidR="00B242CB" w:rsidRDefault="00532DC0" w:rsidP="000F5AE8">
            <w:pPr>
              <w:jc w:val="left"/>
              <w:cnfStyle w:val="000000100000" w:firstRow="0" w:lastRow="0" w:firstColumn="0" w:lastColumn="0" w:oddVBand="0" w:evenVBand="0" w:oddHBand="1" w:evenHBand="0" w:firstRowFirstColumn="0" w:firstRowLastColumn="0" w:lastRowFirstColumn="0" w:lastRowLastColumn="0"/>
              <w:rPr>
                <w:b/>
              </w:rPr>
            </w:pPr>
            <w:r w:rsidRPr="00532DC0">
              <w:rPr>
                <w:b/>
              </w:rPr>
              <w:t>Řízení financování ICT</w:t>
            </w:r>
            <w:r w:rsidR="00AF58BD">
              <w:rPr>
                <w:b/>
              </w:rPr>
              <w:t xml:space="preserve"> </w:t>
            </w:r>
          </w:p>
        </w:tc>
        <w:tc>
          <w:tcPr>
            <w:tcW w:w="6524" w:type="dxa"/>
            <w:shd w:val="clear" w:color="auto" w:fill="D9F3FF"/>
          </w:tcPr>
          <w:p w14:paraId="34C09C9A" w14:textId="3D9B84B1" w:rsidR="00B242CB" w:rsidRPr="00CC09AC" w:rsidRDefault="00532DC0">
            <w:pPr>
              <w:cnfStyle w:val="000000100000" w:firstRow="0" w:lastRow="0" w:firstColumn="0" w:lastColumn="0" w:oddVBand="0" w:evenVBand="0" w:oddHBand="1" w:evenHBand="0" w:firstRowFirstColumn="0" w:firstRowLastColumn="0" w:lastRowFirstColumn="0" w:lastRowLastColumn="0"/>
            </w:pPr>
            <w:r w:rsidRPr="00532DC0">
              <w:t xml:space="preserve">Dlouhodobé profesionální řízení finančních zdrojů </w:t>
            </w:r>
            <w:r w:rsidR="009B5901" w:rsidRPr="00532DC0">
              <w:t>a</w:t>
            </w:r>
            <w:r w:rsidR="00633E7A">
              <w:t> </w:t>
            </w:r>
            <w:r w:rsidRPr="00532DC0">
              <w:t>využívání fondů EU je</w:t>
            </w:r>
            <w:r w:rsidR="00633E7A">
              <w:t> </w:t>
            </w:r>
            <w:r w:rsidRPr="00532DC0">
              <w:t>integrálním principem pro všechny OVS. Je třeba zlepšit nejen oblast řízení investic,</w:t>
            </w:r>
            <w:r w:rsidR="00633E7A">
              <w:t xml:space="preserve"> </w:t>
            </w:r>
            <w:r w:rsidRPr="00532DC0">
              <w:t xml:space="preserve">ale neméně dlouhodobé finanční plánování obnov infrastruktury </w:t>
            </w:r>
            <w:r w:rsidR="009B5901" w:rsidRPr="00532DC0">
              <w:t>a</w:t>
            </w:r>
            <w:r w:rsidR="00633E7A">
              <w:t> </w:t>
            </w:r>
            <w:r w:rsidRPr="00532DC0">
              <w:t>provozní podpory systémů.</w:t>
            </w:r>
            <w:r w:rsidR="00AF58BD">
              <w:t xml:space="preserve"> </w:t>
            </w:r>
          </w:p>
        </w:tc>
      </w:tr>
      <w:tr w:rsidR="00B242CB" w:rsidRPr="00EC0857" w14:paraId="0BF1D5BC" w14:textId="77777777" w:rsidTr="00024321">
        <w:trPr>
          <w:trHeight w:val="461"/>
        </w:trPr>
        <w:tc>
          <w:tcPr>
            <w:cnfStyle w:val="001000000000" w:firstRow="0" w:lastRow="0" w:firstColumn="1" w:lastColumn="0" w:oddVBand="0" w:evenVBand="0" w:oddHBand="0" w:evenHBand="0" w:firstRowFirstColumn="0" w:firstRowLastColumn="0" w:lastRowFirstColumn="0" w:lastRowLastColumn="0"/>
            <w:tcW w:w="704" w:type="dxa"/>
            <w:shd w:val="clear" w:color="auto" w:fill="009FE3"/>
          </w:tcPr>
          <w:p w14:paraId="4A79D77B" w14:textId="0E0D9C9C" w:rsidR="00B242CB" w:rsidRDefault="009B5901" w:rsidP="000F5AE8">
            <w:r>
              <w:t>Z</w:t>
            </w:r>
            <w:r w:rsidR="00BF2931">
              <w:t>16</w:t>
            </w:r>
          </w:p>
        </w:tc>
        <w:tc>
          <w:tcPr>
            <w:tcW w:w="1843" w:type="dxa"/>
            <w:shd w:val="clear" w:color="auto" w:fill="E6FAFF"/>
          </w:tcPr>
          <w:p w14:paraId="3F4C70C9" w14:textId="0ACAD9CE" w:rsidR="00B242CB" w:rsidRDefault="00532DC0" w:rsidP="000F5AE8">
            <w:pPr>
              <w:jc w:val="left"/>
              <w:cnfStyle w:val="000000000000" w:firstRow="0" w:lastRow="0" w:firstColumn="0" w:lastColumn="0" w:oddVBand="0" w:evenVBand="0" w:oddHBand="0" w:evenHBand="0" w:firstRowFirstColumn="0" w:firstRowLastColumn="0" w:lastRowFirstColumn="0" w:lastRowLastColumn="0"/>
              <w:rPr>
                <w:b/>
              </w:rPr>
            </w:pPr>
            <w:r w:rsidRPr="00532DC0">
              <w:rPr>
                <w:b/>
              </w:rPr>
              <w:t xml:space="preserve">Využívání otevřeného software </w:t>
            </w:r>
            <w:r w:rsidR="009B5901" w:rsidRPr="00532DC0">
              <w:rPr>
                <w:b/>
              </w:rPr>
              <w:t>a</w:t>
            </w:r>
            <w:r w:rsidR="009B5901">
              <w:rPr>
                <w:b/>
              </w:rPr>
              <w:t> </w:t>
            </w:r>
            <w:r w:rsidRPr="00532DC0">
              <w:rPr>
                <w:b/>
              </w:rPr>
              <w:t>standardů</w:t>
            </w:r>
          </w:p>
        </w:tc>
        <w:tc>
          <w:tcPr>
            <w:tcW w:w="6524" w:type="dxa"/>
            <w:shd w:val="clear" w:color="auto" w:fill="E6FAFF"/>
          </w:tcPr>
          <w:p w14:paraId="3E70F7E1" w14:textId="7B982BCF" w:rsidR="00B242CB" w:rsidRDefault="00532DC0" w:rsidP="000F5AE8">
            <w:pPr>
              <w:cnfStyle w:val="000000000000" w:firstRow="0" w:lastRow="0" w:firstColumn="0" w:lastColumn="0" w:oddVBand="0" w:evenVBand="0" w:oddHBand="0" w:evenHBand="0" w:firstRowFirstColumn="0" w:firstRowLastColumn="0" w:lastRowFirstColumn="0" w:lastRowLastColumn="0"/>
            </w:pPr>
            <w:r w:rsidRPr="00532DC0">
              <w:t xml:space="preserve">Stát </w:t>
            </w:r>
            <w:r w:rsidR="009B5901" w:rsidRPr="00532DC0">
              <w:t>k</w:t>
            </w:r>
            <w:r w:rsidR="00633E7A">
              <w:t> </w:t>
            </w:r>
            <w:r w:rsidRPr="00532DC0">
              <w:t xml:space="preserve">zamezení vysokým dlouhodobým nákladům </w:t>
            </w:r>
            <w:r w:rsidR="009B5901" w:rsidRPr="00532DC0">
              <w:t>a</w:t>
            </w:r>
            <w:r w:rsidR="00633E7A">
              <w:t> </w:t>
            </w:r>
            <w:r w:rsidRPr="00532DC0">
              <w:t xml:space="preserve">rizikům používá otevřený software </w:t>
            </w:r>
            <w:r w:rsidR="009B5901" w:rsidRPr="00532DC0">
              <w:t>a</w:t>
            </w:r>
            <w:r w:rsidR="00633E7A">
              <w:t> </w:t>
            </w:r>
            <w:r w:rsidRPr="00532DC0">
              <w:t xml:space="preserve">otevřené standardy. Proto správce ISVS využije stávajících otevřených projektů nebo nechá nový zdrojový kód otevřený </w:t>
            </w:r>
            <w:r w:rsidR="009B5901" w:rsidRPr="00532DC0">
              <w:t>a</w:t>
            </w:r>
            <w:r w:rsidR="00633E7A">
              <w:t> </w:t>
            </w:r>
            <w:r w:rsidRPr="00532DC0">
              <w:t>znovu využitelný, publikuje ho pod příslušnými licencemi anebo pro konkrétní část kódu poskytne přesvědčivé vysvětlení, pro</w:t>
            </w:r>
            <w:r w:rsidR="007416F1">
              <w:t>č</w:t>
            </w:r>
            <w:r w:rsidRPr="00532DC0">
              <w:t xml:space="preserve"> to nelze provést. Pokud využití otevřeného kódu není pro realizaci ISVS možné či vhodné, pak pro taková řešení postupuje podle zásady </w:t>
            </w:r>
            <w:r w:rsidR="009B5901" w:rsidRPr="00532DC0">
              <w:t>o</w:t>
            </w:r>
            <w:r w:rsidR="00633E7A">
              <w:t> </w:t>
            </w:r>
            <w:r w:rsidRPr="00532DC0">
              <w:t xml:space="preserve">vyváženém partnerství </w:t>
            </w:r>
            <w:r w:rsidR="009B5901" w:rsidRPr="00532DC0">
              <w:t>s</w:t>
            </w:r>
            <w:r w:rsidR="00633E7A">
              <w:t> </w:t>
            </w:r>
            <w:r w:rsidRPr="00532DC0">
              <w:t>dodavateli.</w:t>
            </w:r>
            <w:r w:rsidR="00137CB1">
              <w:t xml:space="preserve"> </w:t>
            </w:r>
          </w:p>
          <w:p w14:paraId="17A11DF8" w14:textId="77777777" w:rsidR="0047328E" w:rsidRDefault="0047328E" w:rsidP="000F5AE8">
            <w:pPr>
              <w:cnfStyle w:val="000000000000" w:firstRow="0" w:lastRow="0" w:firstColumn="0" w:lastColumn="0" w:oddVBand="0" w:evenVBand="0" w:oddHBand="0" w:evenHBand="0" w:firstRowFirstColumn="0" w:firstRowLastColumn="0" w:lastRowFirstColumn="0" w:lastRowLastColumn="0"/>
            </w:pPr>
          </w:p>
          <w:p w14:paraId="728FA675" w14:textId="6E65E427" w:rsidR="00B242CB" w:rsidRPr="00CC09AC" w:rsidRDefault="0047328E" w:rsidP="000F5AE8">
            <w:pPr>
              <w:cnfStyle w:val="000000000000" w:firstRow="0" w:lastRow="0" w:firstColumn="0" w:lastColumn="0" w:oddVBand="0" w:evenVBand="0" w:oddHBand="0" w:evenHBand="0" w:firstRowFirstColumn="0" w:firstRowLastColumn="0" w:lastRowFirstColumn="0" w:lastRowLastColumn="0"/>
            </w:pPr>
            <w:r>
              <w:t>Při užívání otevřených řešení je zároveň nutné zohledňovat dlouhodobou udržitelnost těchto řešení, možnosti jejich rozvoje, bezpečnosti a jejich znalosti v IT i uživatelské komunitě.</w:t>
            </w:r>
          </w:p>
        </w:tc>
      </w:tr>
      <w:tr w:rsidR="00B242CB" w:rsidRPr="00EC0857" w14:paraId="07B51C14" w14:textId="77777777" w:rsidTr="00CE1C0C">
        <w:trPr>
          <w:cnfStyle w:val="000000100000" w:firstRow="0" w:lastRow="0" w:firstColumn="0" w:lastColumn="0" w:oddVBand="0" w:evenVBand="0" w:oddHBand="1" w:evenHBand="0" w:firstRowFirstColumn="0" w:firstRowLastColumn="0" w:lastRowFirstColumn="0" w:lastRowLastColumn="0"/>
          <w:trHeight w:val="461"/>
        </w:trPr>
        <w:tc>
          <w:tcPr>
            <w:cnfStyle w:val="001000000000" w:firstRow="0" w:lastRow="0" w:firstColumn="1" w:lastColumn="0" w:oddVBand="0" w:evenVBand="0" w:oddHBand="0" w:evenHBand="0" w:firstRowFirstColumn="0" w:firstRowLastColumn="0" w:lastRowFirstColumn="0" w:lastRowLastColumn="0"/>
            <w:tcW w:w="704" w:type="dxa"/>
            <w:shd w:val="clear" w:color="auto" w:fill="009FE3"/>
          </w:tcPr>
          <w:p w14:paraId="57A15141" w14:textId="06B8B096" w:rsidR="00B242CB" w:rsidRDefault="009B5901" w:rsidP="000F5AE8">
            <w:r>
              <w:t>Z</w:t>
            </w:r>
            <w:r w:rsidR="00BF2931">
              <w:t>17</w:t>
            </w:r>
          </w:p>
        </w:tc>
        <w:tc>
          <w:tcPr>
            <w:tcW w:w="1843" w:type="dxa"/>
            <w:shd w:val="clear" w:color="auto" w:fill="D9F3FF"/>
          </w:tcPr>
          <w:p w14:paraId="62B72126" w14:textId="12EB6C45" w:rsidR="00B242CB" w:rsidRDefault="00532DC0" w:rsidP="000F5AE8">
            <w:pPr>
              <w:jc w:val="left"/>
              <w:cnfStyle w:val="000000100000" w:firstRow="0" w:lastRow="0" w:firstColumn="0" w:lastColumn="0" w:oddVBand="0" w:evenVBand="0" w:oddHBand="1" w:evenHBand="0" w:firstRowFirstColumn="0" w:firstRowLastColumn="0" w:lastRowFirstColumn="0" w:lastRowLastColumn="0"/>
              <w:rPr>
                <w:b/>
              </w:rPr>
            </w:pPr>
            <w:r w:rsidRPr="00532DC0">
              <w:rPr>
                <w:b/>
              </w:rPr>
              <w:t xml:space="preserve">Podpora vyváženého partnerství </w:t>
            </w:r>
            <w:r w:rsidR="009B5901" w:rsidRPr="00532DC0">
              <w:rPr>
                <w:b/>
              </w:rPr>
              <w:t>s</w:t>
            </w:r>
            <w:r w:rsidR="00633E7A">
              <w:rPr>
                <w:b/>
              </w:rPr>
              <w:t> </w:t>
            </w:r>
            <w:r w:rsidRPr="00532DC0">
              <w:rPr>
                <w:b/>
              </w:rPr>
              <w:t>dodavateli</w:t>
            </w:r>
            <w:r w:rsidR="00137CB1">
              <w:rPr>
                <w:b/>
              </w:rPr>
              <w:t xml:space="preserve"> </w:t>
            </w:r>
          </w:p>
        </w:tc>
        <w:tc>
          <w:tcPr>
            <w:tcW w:w="6524" w:type="dxa"/>
            <w:shd w:val="clear" w:color="auto" w:fill="D9F3FF"/>
          </w:tcPr>
          <w:p w14:paraId="267F9648" w14:textId="37320DBA" w:rsidR="00B242CB" w:rsidRPr="00CC09AC" w:rsidRDefault="00532DC0" w:rsidP="00532DC0">
            <w:pPr>
              <w:cnfStyle w:val="000000100000" w:firstRow="0" w:lastRow="0" w:firstColumn="0" w:lastColumn="0" w:oddVBand="0" w:evenVBand="0" w:oddHBand="1" w:evenHBand="0" w:firstRowFirstColumn="0" w:firstRowLastColumn="0" w:lastRowFirstColumn="0" w:lastRowLastColumn="0"/>
            </w:pPr>
            <w:r>
              <w:t xml:space="preserve">Správce ISVS musí zajistit, aby vždy disponoval </w:t>
            </w:r>
            <w:r w:rsidR="439F7680">
              <w:t>zdroj</w:t>
            </w:r>
            <w:r>
              <w:t xml:space="preserve">ovými kódy ISVS, detailní dokumentací </w:t>
            </w:r>
            <w:r w:rsidR="009B5901">
              <w:t>k </w:t>
            </w:r>
            <w:r>
              <w:t xml:space="preserve">ISVS, licenčními právy </w:t>
            </w:r>
            <w:r w:rsidR="009B5901">
              <w:t>k </w:t>
            </w:r>
            <w:r>
              <w:t xml:space="preserve">ISVS (právy </w:t>
            </w:r>
            <w:r w:rsidR="009B5901">
              <w:t>k </w:t>
            </w:r>
            <w:r>
              <w:t xml:space="preserve">užívání autorského díla) </w:t>
            </w:r>
            <w:r w:rsidR="009B5901">
              <w:t>a </w:t>
            </w:r>
            <w:r>
              <w:t xml:space="preserve">vlastní způsobilostí rozhodovat </w:t>
            </w:r>
            <w:r w:rsidR="009B5901">
              <w:t>o </w:t>
            </w:r>
            <w:r>
              <w:t xml:space="preserve">ISVS tak, aby bylo možné upravovat </w:t>
            </w:r>
            <w:r w:rsidR="009B5901">
              <w:t>a </w:t>
            </w:r>
            <w:r>
              <w:t xml:space="preserve">spravovat systém </w:t>
            </w:r>
            <w:r w:rsidR="009B5901">
              <w:t>i </w:t>
            </w:r>
            <w:r>
              <w:t>prostřednictvím třetích osob, nezávislých na</w:t>
            </w:r>
            <w:r w:rsidR="00F4558B">
              <w:t> </w:t>
            </w:r>
            <w:r>
              <w:t>původním dodavateli či správci ISVS.</w:t>
            </w:r>
          </w:p>
        </w:tc>
      </w:tr>
    </w:tbl>
    <w:p w14:paraId="4A02EF86" w14:textId="77777777" w:rsidR="007161A8" w:rsidRDefault="007161A8" w:rsidP="00D5664F"/>
    <w:p w14:paraId="3E041049" w14:textId="7B34A5FF" w:rsidR="007764B2" w:rsidRDefault="00BD555C" w:rsidP="00BD555C">
      <w:r>
        <w:t xml:space="preserve">Všechny zde uvedené zásady </w:t>
      </w:r>
      <w:r w:rsidR="00744B23">
        <w:t xml:space="preserve">jsou </w:t>
      </w:r>
      <w:r>
        <w:t xml:space="preserve">dále rozpracovány </w:t>
      </w:r>
      <w:r w:rsidR="009B5901">
        <w:t>v</w:t>
      </w:r>
      <w:r w:rsidR="004074C7">
        <w:t> </w:t>
      </w:r>
      <w:r>
        <w:t>samostatné</w:t>
      </w:r>
      <w:r w:rsidR="004074C7">
        <w:t>m navazujícím dokumentu</w:t>
      </w:r>
      <w:r>
        <w:t xml:space="preserve">: </w:t>
      </w:r>
      <w:r w:rsidR="004074C7">
        <w:t>M</w:t>
      </w:r>
      <w:r>
        <w:t>etod</w:t>
      </w:r>
      <w:r w:rsidR="004074C7">
        <w:t>y</w:t>
      </w:r>
      <w:r>
        <w:t xml:space="preserve"> řízení ICT veřejné správy ČR</w:t>
      </w:r>
      <w:r w:rsidR="004074C7">
        <w:t>, kter</w:t>
      </w:r>
      <w:r w:rsidR="007D64D8">
        <w:t>é</w:t>
      </w:r>
      <w:r w:rsidR="004074C7">
        <w:t xml:space="preserve"> vyd</w:t>
      </w:r>
      <w:r w:rsidR="00744B23">
        <w:t>alo</w:t>
      </w:r>
      <w:r w:rsidR="004074C7">
        <w:t xml:space="preserve"> Ministerstvo vnitra jako závazn</w:t>
      </w:r>
      <w:r w:rsidR="008437B7">
        <w:t>ý</w:t>
      </w:r>
      <w:r w:rsidR="004074C7">
        <w:t xml:space="preserve"> metodi</w:t>
      </w:r>
      <w:r w:rsidR="008437B7">
        <w:t>cký pokyn</w:t>
      </w:r>
      <w:r w:rsidR="004074C7">
        <w:t xml:space="preserve"> k Informační koncepci ČR</w:t>
      </w:r>
      <w:r>
        <w:t>.</w:t>
      </w:r>
    </w:p>
    <w:p w14:paraId="6DABD3B9" w14:textId="4DDDBED0" w:rsidR="004074C7" w:rsidRDefault="00F13095" w:rsidP="00715626">
      <w:pPr>
        <w:jc w:val="center"/>
      </w:pPr>
      <w:hyperlink r:id="rId21" w:anchor="zasady_rizeni_ict_z_ikcr" w:history="1">
        <w:r w:rsidR="007764B2" w:rsidRPr="00186D41">
          <w:rPr>
            <w:rStyle w:val="Hypertextovodkaz"/>
          </w:rPr>
          <w:t>https://archi.gov.cz/metody_dokument:soucasny_a_cilovy_stav_rizeni_ict#zasady_rizeni_ict_z_ikcr</w:t>
        </w:r>
      </w:hyperlink>
      <w:r w:rsidR="007764B2">
        <w:t xml:space="preserve"> </w:t>
      </w:r>
    </w:p>
    <w:p w14:paraId="73E65D8F" w14:textId="11FA0AB9" w:rsidR="00BD555C" w:rsidRDefault="00BD555C" w:rsidP="00BD555C">
      <w:r>
        <w:t xml:space="preserve">Tvorba informačních koncepcí OVS bude </w:t>
      </w:r>
      <w:r w:rsidR="009B5901">
        <w:t>v </w:t>
      </w:r>
      <w:r>
        <w:t>souladu se zákonem č. 365/2000 Sb. upravena novelizovanou vyhláškou Ministerstva vnitra (529/2006 Sb.).</w:t>
      </w:r>
    </w:p>
    <w:p w14:paraId="67A032CE" w14:textId="680B0923" w:rsidR="000A51B1" w:rsidRDefault="00BD555C" w:rsidP="00BD555C">
      <w:r>
        <w:t xml:space="preserve">Způsoby tvorby, správy </w:t>
      </w:r>
      <w:r w:rsidR="009B5901">
        <w:t>a </w:t>
      </w:r>
      <w:r>
        <w:t xml:space="preserve">užití </w:t>
      </w:r>
      <w:r w:rsidR="00620640">
        <w:t>E</w:t>
      </w:r>
      <w:r>
        <w:t xml:space="preserve">nterprise architektury OVS </w:t>
      </w:r>
      <w:r w:rsidR="00744B23">
        <w:t xml:space="preserve">jsou </w:t>
      </w:r>
      <w:r>
        <w:t xml:space="preserve">stanoveny </w:t>
      </w:r>
      <w:r w:rsidR="009B5901">
        <w:t>v </w:t>
      </w:r>
      <w:r>
        <w:t>samostatné</w:t>
      </w:r>
      <w:r w:rsidR="004074C7">
        <w:t>m</w:t>
      </w:r>
      <w:r>
        <w:t xml:space="preserve"> </w:t>
      </w:r>
      <w:r w:rsidR="004074C7">
        <w:t>navazujícím dokumentu:</w:t>
      </w:r>
      <w:r>
        <w:t xml:space="preserve"> Národní architektonický rámec</w:t>
      </w:r>
      <w:r w:rsidR="007472EF" w:rsidRPr="007472EF">
        <w:t xml:space="preserve"> </w:t>
      </w:r>
      <w:r w:rsidR="007472EF">
        <w:t>veřejné správy ČR</w:t>
      </w:r>
      <w:r>
        <w:t>, který vyd</w:t>
      </w:r>
      <w:r w:rsidR="00744B23">
        <w:t>alo</w:t>
      </w:r>
      <w:r>
        <w:t xml:space="preserve"> Ministerstvo vnitra jako </w:t>
      </w:r>
      <w:r w:rsidR="004074C7">
        <w:t>z</w:t>
      </w:r>
      <w:r>
        <w:t xml:space="preserve">ávaznou metodiku </w:t>
      </w:r>
      <w:r w:rsidR="009B5901">
        <w:t>k </w:t>
      </w:r>
      <w:r>
        <w:t>Informační koncepci ČR.</w:t>
      </w:r>
    </w:p>
    <w:p w14:paraId="07C9EC6B" w14:textId="77777777" w:rsidR="009D4761" w:rsidRDefault="009D4761" w:rsidP="00BD555C"/>
    <w:p w14:paraId="687F87B4" w14:textId="77777777" w:rsidR="009D4761" w:rsidRDefault="009D4761">
      <w:pPr>
        <w:spacing w:line="259" w:lineRule="auto"/>
        <w:jc w:val="left"/>
      </w:pPr>
      <w:r>
        <w:lastRenderedPageBreak/>
        <w:br w:type="page"/>
      </w:r>
    </w:p>
    <w:p w14:paraId="7F86057D" w14:textId="12FF0623" w:rsidR="003E7CA6" w:rsidRDefault="004074C7" w:rsidP="003E7CA6">
      <w:pPr>
        <w:pStyle w:val="Nadpis1"/>
        <w:ind w:left="709" w:hanging="709"/>
      </w:pPr>
      <w:r>
        <w:lastRenderedPageBreak/>
        <w:t xml:space="preserve">Následné dokumenty k Informační koncepci </w:t>
      </w:r>
    </w:p>
    <w:p w14:paraId="538D8B56" w14:textId="4B008E50" w:rsidR="0083500B" w:rsidRDefault="0083500B" w:rsidP="0083500B">
      <w:r>
        <w:t>Tato kapitola obsahuje seznam samostatných následných implementačních plánů</w:t>
      </w:r>
      <w:r w:rsidR="00F95BA5">
        <w:t>, prováděcích dokumentů</w:t>
      </w:r>
      <w:r>
        <w:t xml:space="preserve"> </w:t>
      </w:r>
      <w:r w:rsidR="009B5901">
        <w:t>a </w:t>
      </w:r>
      <w:r>
        <w:t xml:space="preserve">navazujících dokumentů, kterými bude IKČR rozpracována </w:t>
      </w:r>
      <w:r w:rsidR="009B5901">
        <w:t>a </w:t>
      </w:r>
      <w:r>
        <w:t xml:space="preserve">implementována. </w:t>
      </w:r>
    </w:p>
    <w:p w14:paraId="7827570D" w14:textId="0EDC75D3" w:rsidR="0083500B" w:rsidRDefault="0083500B" w:rsidP="0083500B">
      <w:pPr>
        <w:pStyle w:val="Nadpis2"/>
      </w:pPr>
      <w:r>
        <w:t>Implementační plány hlavních cílů IKČR</w:t>
      </w:r>
      <w:r w:rsidR="00137CB1">
        <w:t xml:space="preserve"> </w:t>
      </w:r>
    </w:p>
    <w:p w14:paraId="184394BF" w14:textId="4934AF1D" w:rsidR="0083500B" w:rsidRDefault="004074C7" w:rsidP="0083500B">
      <w:r>
        <w:t>J</w:t>
      </w:r>
      <w:r w:rsidR="0083500B">
        <w:t xml:space="preserve">edná </w:t>
      </w:r>
      <w:r>
        <w:t xml:space="preserve">se </w:t>
      </w:r>
      <w:r w:rsidR="009B5901">
        <w:t>o </w:t>
      </w:r>
      <w:r w:rsidR="0083500B">
        <w:t xml:space="preserve">implementační plány každého </w:t>
      </w:r>
      <w:r w:rsidR="0083500B" w:rsidRPr="00691552">
        <w:t>jednotlivého</w:t>
      </w:r>
      <w:r w:rsidR="0083500B">
        <w:t xml:space="preserve"> hlavního cíle IKČR, tzn. o:</w:t>
      </w:r>
    </w:p>
    <w:p w14:paraId="0F71B843" w14:textId="77777777" w:rsidR="00691552" w:rsidRPr="00691552" w:rsidRDefault="00077076" w:rsidP="00691552">
      <w:pPr>
        <w:pStyle w:val="Odstavecseseznamem"/>
        <w:numPr>
          <w:ilvl w:val="0"/>
          <w:numId w:val="59"/>
        </w:numPr>
        <w:jc w:val="left"/>
        <w:rPr>
          <w:rFonts w:eastAsiaTheme="majorEastAsia" w:cstheme="majorBidi"/>
          <w:b/>
          <w:bCs/>
          <w:color w:val="009FE3"/>
          <w:sz w:val="26"/>
          <w:szCs w:val="26"/>
        </w:rPr>
      </w:pPr>
      <w:r w:rsidRPr="00691552">
        <w:rPr>
          <w:rFonts w:eastAsiaTheme="majorEastAsia" w:cstheme="majorBidi"/>
          <w:b/>
          <w:bCs/>
          <w:color w:val="009FE3"/>
          <w:sz w:val="26"/>
          <w:szCs w:val="26"/>
        </w:rPr>
        <w:t>Implementační plán hlavního cíle č. 1</w:t>
      </w:r>
      <w:r w:rsidRPr="00691552">
        <w:rPr>
          <w:rFonts w:eastAsiaTheme="majorEastAsia" w:cstheme="majorBidi"/>
          <w:b/>
          <w:bCs/>
          <w:color w:val="009FE3"/>
          <w:sz w:val="26"/>
          <w:szCs w:val="26"/>
        </w:rPr>
        <w:br/>
      </w:r>
      <w:r w:rsidRPr="00691552">
        <w:rPr>
          <w:rFonts w:eastAsiaTheme="majorEastAsia" w:cstheme="majorBidi"/>
          <w:color w:val="009FE3"/>
          <w:sz w:val="26"/>
          <w:szCs w:val="26"/>
        </w:rPr>
        <w:t xml:space="preserve">UŽIVATELSKY PŘÍVĚTIVÉ </w:t>
      </w:r>
      <w:r w:rsidR="009B5901" w:rsidRPr="00691552">
        <w:rPr>
          <w:rFonts w:eastAsiaTheme="majorEastAsia" w:cstheme="majorBidi"/>
          <w:color w:val="009FE3"/>
          <w:sz w:val="26"/>
          <w:szCs w:val="26"/>
        </w:rPr>
        <w:t>A </w:t>
      </w:r>
      <w:r w:rsidRPr="00691552">
        <w:rPr>
          <w:rFonts w:eastAsiaTheme="majorEastAsia" w:cstheme="majorBidi"/>
          <w:color w:val="009FE3"/>
          <w:sz w:val="26"/>
          <w:szCs w:val="26"/>
        </w:rPr>
        <w:t>EFEKTIVNÍ</w:t>
      </w:r>
      <w:r w:rsidR="378591E2" w:rsidRPr="00691552">
        <w:rPr>
          <w:rFonts w:eastAsiaTheme="majorEastAsia" w:cstheme="majorBidi"/>
          <w:color w:val="009FE3"/>
          <w:sz w:val="26"/>
          <w:szCs w:val="26"/>
        </w:rPr>
        <w:t xml:space="preserve"> DIGITÁLNÍ</w:t>
      </w:r>
      <w:r w:rsidRPr="00691552">
        <w:rPr>
          <w:rFonts w:eastAsiaTheme="majorEastAsia" w:cstheme="majorBidi"/>
          <w:color w:val="009FE3"/>
          <w:sz w:val="26"/>
          <w:szCs w:val="26"/>
        </w:rPr>
        <w:t xml:space="preserve"> SLUŽBY PRO OBČANY </w:t>
      </w:r>
      <w:r w:rsidR="009B5901" w:rsidRPr="00691552">
        <w:rPr>
          <w:rFonts w:eastAsiaTheme="majorEastAsia" w:cstheme="majorBidi"/>
          <w:color w:val="009FE3"/>
          <w:sz w:val="26"/>
          <w:szCs w:val="26"/>
        </w:rPr>
        <w:t>A </w:t>
      </w:r>
      <w:r w:rsidRPr="00691552">
        <w:rPr>
          <w:rFonts w:eastAsiaTheme="majorEastAsia" w:cstheme="majorBidi"/>
          <w:color w:val="009FE3"/>
          <w:sz w:val="26"/>
          <w:szCs w:val="26"/>
        </w:rPr>
        <w:t>FIRMY</w:t>
      </w:r>
    </w:p>
    <w:p w14:paraId="247B2ED7" w14:textId="77777777" w:rsidR="00691552" w:rsidRDefault="00077076" w:rsidP="00691552">
      <w:pPr>
        <w:pStyle w:val="Odstavecseseznamem"/>
        <w:numPr>
          <w:ilvl w:val="0"/>
          <w:numId w:val="59"/>
        </w:numPr>
        <w:jc w:val="left"/>
        <w:rPr>
          <w:rFonts w:eastAsiaTheme="majorEastAsia" w:cstheme="majorBidi"/>
          <w:color w:val="009FE3"/>
          <w:sz w:val="26"/>
          <w:szCs w:val="26"/>
        </w:rPr>
      </w:pPr>
      <w:r w:rsidRPr="00691552">
        <w:rPr>
          <w:rFonts w:eastAsiaTheme="majorEastAsia" w:cstheme="majorBidi"/>
          <w:b/>
          <w:bCs/>
          <w:color w:val="009FE3"/>
          <w:sz w:val="26"/>
          <w:szCs w:val="26"/>
        </w:rPr>
        <w:t>Implementační plán hlavního cíle č. 2</w:t>
      </w:r>
      <w:r>
        <w:br/>
      </w:r>
      <w:r w:rsidRPr="00691552">
        <w:rPr>
          <w:rFonts w:eastAsiaTheme="majorEastAsia" w:cstheme="majorBidi"/>
          <w:color w:val="009FE3"/>
          <w:sz w:val="26"/>
          <w:szCs w:val="26"/>
        </w:rPr>
        <w:t>DIGITÁLNĚ PŘÍVĚTIVÁ LEGISLATIVA</w:t>
      </w:r>
    </w:p>
    <w:p w14:paraId="7B4C9E8B" w14:textId="77777777" w:rsidR="00691552" w:rsidRPr="00691552" w:rsidRDefault="00077076" w:rsidP="00691552">
      <w:pPr>
        <w:pStyle w:val="Odstavecseseznamem"/>
        <w:numPr>
          <w:ilvl w:val="0"/>
          <w:numId w:val="59"/>
        </w:numPr>
        <w:jc w:val="left"/>
        <w:rPr>
          <w:rFonts w:eastAsiaTheme="majorEastAsia" w:cstheme="majorBidi"/>
          <w:color w:val="009FE3"/>
          <w:sz w:val="26"/>
          <w:szCs w:val="26"/>
        </w:rPr>
      </w:pPr>
      <w:r w:rsidRPr="00691552">
        <w:rPr>
          <w:rFonts w:eastAsiaTheme="majorEastAsia" w:cstheme="majorBidi"/>
          <w:b/>
          <w:bCs/>
          <w:color w:val="009FE3"/>
          <w:sz w:val="26"/>
          <w:szCs w:val="26"/>
        </w:rPr>
        <w:t>Implementační plán hlavního cíle č. 3</w:t>
      </w:r>
      <w:r w:rsidRPr="00691552">
        <w:rPr>
          <w:rFonts w:eastAsiaTheme="majorEastAsia" w:cstheme="majorBidi"/>
          <w:b/>
          <w:bCs/>
          <w:color w:val="009FE3"/>
          <w:sz w:val="26"/>
          <w:szCs w:val="26"/>
        </w:rPr>
        <w:br/>
      </w:r>
      <w:r w:rsidRPr="00691552">
        <w:rPr>
          <w:rFonts w:eastAsiaTheme="majorEastAsia" w:cstheme="majorBidi"/>
          <w:color w:val="009FE3"/>
          <w:sz w:val="26"/>
          <w:szCs w:val="26"/>
        </w:rPr>
        <w:t>ROZVOJ CELKOVÉHO PROSTŘEDÍ PODPORUJÍCÍHO DIGITÁLNÍ TECHNOLOGIE</w:t>
      </w:r>
    </w:p>
    <w:p w14:paraId="0BF3B6EA" w14:textId="77777777" w:rsidR="00691552" w:rsidRPr="00691552" w:rsidRDefault="00077076" w:rsidP="00691552">
      <w:pPr>
        <w:pStyle w:val="Odstavecseseznamem"/>
        <w:numPr>
          <w:ilvl w:val="0"/>
          <w:numId w:val="59"/>
        </w:numPr>
        <w:jc w:val="left"/>
        <w:rPr>
          <w:rFonts w:eastAsiaTheme="majorEastAsia" w:cstheme="majorBidi"/>
          <w:color w:val="009FE3"/>
          <w:sz w:val="26"/>
          <w:szCs w:val="26"/>
        </w:rPr>
      </w:pPr>
      <w:r w:rsidRPr="00691552">
        <w:rPr>
          <w:rFonts w:eastAsiaTheme="majorEastAsia" w:cstheme="majorBidi"/>
          <w:b/>
          <w:bCs/>
          <w:color w:val="009FE3"/>
          <w:sz w:val="26"/>
          <w:szCs w:val="26"/>
        </w:rPr>
        <w:t>Implementační plán hlavního cíle č. 4</w:t>
      </w:r>
      <w:r w:rsidRPr="00691552">
        <w:rPr>
          <w:rFonts w:eastAsiaTheme="majorEastAsia" w:cstheme="majorBidi"/>
          <w:b/>
          <w:bCs/>
          <w:color w:val="009FE3"/>
          <w:sz w:val="26"/>
          <w:szCs w:val="26"/>
        </w:rPr>
        <w:br/>
      </w:r>
      <w:r w:rsidRPr="00691552">
        <w:rPr>
          <w:rFonts w:eastAsiaTheme="majorEastAsia" w:cstheme="majorBidi"/>
          <w:color w:val="009FE3"/>
          <w:sz w:val="26"/>
          <w:szCs w:val="26"/>
        </w:rPr>
        <w:t xml:space="preserve">ZVÝŠENÍ KAPACIT </w:t>
      </w:r>
      <w:r w:rsidR="009B5901" w:rsidRPr="00691552">
        <w:rPr>
          <w:rFonts w:eastAsiaTheme="majorEastAsia" w:cstheme="majorBidi"/>
          <w:color w:val="009FE3"/>
          <w:sz w:val="26"/>
          <w:szCs w:val="26"/>
        </w:rPr>
        <w:t>A </w:t>
      </w:r>
      <w:r w:rsidRPr="00691552">
        <w:rPr>
          <w:rFonts w:eastAsiaTheme="majorEastAsia" w:cstheme="majorBidi"/>
          <w:color w:val="009FE3"/>
          <w:sz w:val="26"/>
          <w:szCs w:val="26"/>
        </w:rPr>
        <w:t>KOMPETENCÍ ZAMĚSTNANCŮ VE VEŘEJNÉ SPRÁVĚ</w:t>
      </w:r>
    </w:p>
    <w:p w14:paraId="5E07AC7C" w14:textId="77777777" w:rsidR="00691552" w:rsidRPr="00691552" w:rsidRDefault="00077076" w:rsidP="00691552">
      <w:pPr>
        <w:pStyle w:val="Odstavecseseznamem"/>
        <w:numPr>
          <w:ilvl w:val="0"/>
          <w:numId w:val="59"/>
        </w:numPr>
        <w:jc w:val="left"/>
        <w:rPr>
          <w:rFonts w:eastAsiaTheme="majorEastAsia" w:cstheme="majorBidi"/>
          <w:color w:val="009FE3"/>
          <w:sz w:val="26"/>
          <w:szCs w:val="26"/>
        </w:rPr>
      </w:pPr>
      <w:r w:rsidRPr="00691552">
        <w:rPr>
          <w:rFonts w:eastAsiaTheme="majorEastAsia" w:cstheme="majorBidi"/>
          <w:b/>
          <w:bCs/>
          <w:color w:val="009FE3"/>
          <w:sz w:val="26"/>
          <w:szCs w:val="26"/>
        </w:rPr>
        <w:t>Implementační plán hlavního cíle č. 5</w:t>
      </w:r>
      <w:r w:rsidRPr="00691552">
        <w:rPr>
          <w:rFonts w:eastAsiaTheme="majorEastAsia" w:cstheme="majorBidi"/>
          <w:b/>
          <w:bCs/>
          <w:color w:val="009FE3"/>
          <w:sz w:val="26"/>
          <w:szCs w:val="26"/>
        </w:rPr>
        <w:br/>
      </w:r>
      <w:r w:rsidRPr="00691552">
        <w:rPr>
          <w:rFonts w:eastAsiaTheme="majorEastAsia" w:cstheme="majorBidi"/>
          <w:color w:val="009FE3"/>
          <w:sz w:val="26"/>
          <w:szCs w:val="26"/>
        </w:rPr>
        <w:t xml:space="preserve">EFEKTIVNÍ </w:t>
      </w:r>
      <w:r w:rsidR="009B5901" w:rsidRPr="00691552">
        <w:rPr>
          <w:rFonts w:eastAsiaTheme="majorEastAsia" w:cstheme="majorBidi"/>
          <w:color w:val="009FE3"/>
          <w:sz w:val="26"/>
          <w:szCs w:val="26"/>
        </w:rPr>
        <w:t>A </w:t>
      </w:r>
      <w:r w:rsidRPr="00691552">
        <w:rPr>
          <w:rFonts w:eastAsiaTheme="majorEastAsia" w:cstheme="majorBidi"/>
          <w:color w:val="009FE3"/>
          <w:sz w:val="26"/>
          <w:szCs w:val="26"/>
        </w:rPr>
        <w:t>CENTRÁLNĚ KOORDINOVANÉ ICT VEŘEJNÉ SPRÁVY</w:t>
      </w:r>
    </w:p>
    <w:p w14:paraId="695BDDF7" w14:textId="49550759" w:rsidR="001E6013" w:rsidRPr="00691552" w:rsidRDefault="001E6013" w:rsidP="00691552">
      <w:pPr>
        <w:pStyle w:val="Odstavecseseznamem"/>
        <w:numPr>
          <w:ilvl w:val="0"/>
          <w:numId w:val="59"/>
        </w:numPr>
        <w:jc w:val="left"/>
        <w:rPr>
          <w:rFonts w:eastAsiaTheme="majorEastAsia" w:cstheme="majorBidi"/>
          <w:color w:val="009FE3"/>
          <w:sz w:val="26"/>
          <w:szCs w:val="26"/>
        </w:rPr>
      </w:pPr>
      <w:r w:rsidRPr="00691552">
        <w:rPr>
          <w:rFonts w:eastAsiaTheme="majorEastAsia" w:cstheme="majorBidi"/>
          <w:b/>
          <w:bCs/>
          <w:color w:val="009FE3"/>
          <w:sz w:val="26"/>
          <w:szCs w:val="26"/>
        </w:rPr>
        <w:t>Implementační plán hlavního cíle č. 6</w:t>
      </w:r>
      <w:r w:rsidRPr="00691552">
        <w:rPr>
          <w:rFonts w:eastAsiaTheme="majorEastAsia" w:cstheme="majorBidi"/>
          <w:b/>
          <w:bCs/>
          <w:color w:val="009FE3"/>
          <w:sz w:val="26"/>
          <w:szCs w:val="26"/>
        </w:rPr>
        <w:br/>
      </w:r>
      <w:r w:rsidRPr="00691552">
        <w:rPr>
          <w:rFonts w:eastAsiaTheme="majorEastAsia" w:cstheme="majorBidi"/>
          <w:color w:val="009FE3"/>
          <w:sz w:val="26"/>
          <w:szCs w:val="26"/>
        </w:rPr>
        <w:t>EFEKTIVNÍ A </w:t>
      </w:r>
      <w:r w:rsidR="002F1DB4" w:rsidRPr="00691552">
        <w:rPr>
          <w:rFonts w:eastAsiaTheme="majorEastAsia" w:cstheme="majorBidi"/>
          <w:color w:val="009FE3"/>
          <w:sz w:val="26"/>
          <w:szCs w:val="26"/>
        </w:rPr>
        <w:t>PRUŽNÝ DIGITÁLNÍ ÚŘAD</w:t>
      </w:r>
    </w:p>
    <w:p w14:paraId="4BE952B4" w14:textId="658CEFF9" w:rsidR="0083500B" w:rsidRDefault="0083500B" w:rsidP="0083500B">
      <w:r>
        <w:t>Každý implementační plán obsahuje:</w:t>
      </w:r>
    </w:p>
    <w:p w14:paraId="5116ABD7" w14:textId="6ADF18F2" w:rsidR="0083500B" w:rsidRDefault="0083500B" w:rsidP="00077076">
      <w:pPr>
        <w:pStyle w:val="Odstavecseseznamem"/>
        <w:numPr>
          <w:ilvl w:val="0"/>
          <w:numId w:val="47"/>
        </w:numPr>
      </w:pPr>
      <w:r>
        <w:t>rozvedení cílů do proveditelných úkolů,</w:t>
      </w:r>
    </w:p>
    <w:p w14:paraId="285237E1" w14:textId="7723D3A7" w:rsidR="0083500B" w:rsidRDefault="0083500B" w:rsidP="00077076">
      <w:pPr>
        <w:pStyle w:val="Odstavecseseznamem"/>
        <w:numPr>
          <w:ilvl w:val="0"/>
          <w:numId w:val="47"/>
        </w:numPr>
      </w:pPr>
      <w:r>
        <w:t>jasn</w:t>
      </w:r>
      <w:r w:rsidR="00A55AD9">
        <w:t>é</w:t>
      </w:r>
      <w:r>
        <w:t xml:space="preserve"> termíny plnění úkolů</w:t>
      </w:r>
    </w:p>
    <w:p w14:paraId="75367D4A" w14:textId="631741FC" w:rsidR="0083500B" w:rsidRDefault="0083500B" w:rsidP="00077076">
      <w:pPr>
        <w:pStyle w:val="Odstavecseseznamem"/>
        <w:numPr>
          <w:ilvl w:val="0"/>
          <w:numId w:val="47"/>
        </w:numPr>
      </w:pPr>
      <w:r>
        <w:t xml:space="preserve">konkrétní gesce </w:t>
      </w:r>
      <w:r w:rsidR="009B5901">
        <w:t>a </w:t>
      </w:r>
      <w:r>
        <w:t>zodpovědností.</w:t>
      </w:r>
    </w:p>
    <w:p w14:paraId="467175D2" w14:textId="0E7E8E84" w:rsidR="0083500B" w:rsidRDefault="0083500B" w:rsidP="0083500B">
      <w:r>
        <w:t xml:space="preserve">Implementační plány dále obsahují analytické informace </w:t>
      </w:r>
      <w:r w:rsidR="009B5901">
        <w:t>a </w:t>
      </w:r>
      <w:r>
        <w:t>podstatné koncepční myšlenky řešeného okruhu problémů, klíčové pro naplnění daného cíle</w:t>
      </w:r>
      <w:r w:rsidR="00C946D1">
        <w:t>,</w:t>
      </w:r>
      <w:r>
        <w:t xml:space="preserve"> </w:t>
      </w:r>
      <w:r w:rsidR="009B5901">
        <w:t>a </w:t>
      </w:r>
      <w:r>
        <w:t xml:space="preserve">odkazy na následující legislativní, metodické </w:t>
      </w:r>
      <w:r w:rsidR="009B5901">
        <w:t>a </w:t>
      </w:r>
      <w:r>
        <w:t xml:space="preserve">prováděcí dokumenty, spojené </w:t>
      </w:r>
      <w:r w:rsidR="009B5901">
        <w:t>s </w:t>
      </w:r>
      <w:r>
        <w:t xml:space="preserve">realizací cíle. </w:t>
      </w:r>
      <w:r w:rsidRPr="00A62805">
        <w:t xml:space="preserve">Každý </w:t>
      </w:r>
      <w:r w:rsidR="009B5901" w:rsidRPr="00A62805">
        <w:t>z </w:t>
      </w:r>
      <w:r w:rsidRPr="00A62805">
        <w:t xml:space="preserve">výše uvedených </w:t>
      </w:r>
      <w:r w:rsidR="007D64D8">
        <w:t>6</w:t>
      </w:r>
      <w:r w:rsidR="009B5901" w:rsidRPr="00A62805">
        <w:t> </w:t>
      </w:r>
      <w:r w:rsidRPr="00A62805">
        <w:t xml:space="preserve">návrhů implementačních plánů bude, kromě již uvedeného, současně definičním dokumentem příslušného programu </w:t>
      </w:r>
      <w:r w:rsidR="009B5901" w:rsidRPr="00A62805">
        <w:t>a </w:t>
      </w:r>
      <w:r w:rsidRPr="00A62805">
        <w:t>řídícím aktem ustavení personálních odpovědností při implementaci IKČR, které není vhodné zahrnovat do statutu RVIS.</w:t>
      </w:r>
    </w:p>
    <w:p w14:paraId="09C1CF89" w14:textId="77777777" w:rsidR="00C72C30" w:rsidRDefault="00C72C30">
      <w:pPr>
        <w:spacing w:line="259" w:lineRule="auto"/>
        <w:jc w:val="left"/>
      </w:pPr>
      <w:r>
        <w:br w:type="page"/>
      </w:r>
    </w:p>
    <w:p w14:paraId="22DAABB2" w14:textId="75A55C66" w:rsidR="00F95BA5" w:rsidRPr="00536DAC" w:rsidRDefault="00F95BA5" w:rsidP="008437B7">
      <w:pPr>
        <w:pStyle w:val="Nadpis2"/>
      </w:pPr>
      <w:r w:rsidRPr="00536DAC">
        <w:lastRenderedPageBreak/>
        <w:t>Prováděcí dokument programu Digitální Česko pro čerpání z Integrovaného regionálního operačního programu 2021–2027</w:t>
      </w:r>
    </w:p>
    <w:p w14:paraId="39F98403" w14:textId="4FEBC759" w:rsidR="00F95BA5" w:rsidRDefault="00F95BA5" w:rsidP="00F95BA5">
      <w:pPr>
        <w:ind w:left="-5"/>
      </w:pPr>
      <w:r>
        <w:t>Podpoře</w:t>
      </w:r>
      <w:r w:rsidRPr="00CB35BA">
        <w:t xml:space="preserve"> eGovernmentu</w:t>
      </w:r>
      <w:r>
        <w:t xml:space="preserve"> v České republice se</w:t>
      </w:r>
      <w:r w:rsidRPr="00CB35BA">
        <w:t xml:space="preserve"> </w:t>
      </w:r>
      <w:r>
        <w:t>z</w:t>
      </w:r>
      <w:r w:rsidRPr="00CB35BA">
        <w:t xml:space="preserve"> operačních programů EU připravovaných pro </w:t>
      </w:r>
      <w:r>
        <w:t>programové období 2021–2027 věnuje</w:t>
      </w:r>
      <w:r w:rsidRPr="00CB35BA">
        <w:t xml:space="preserve"> </w:t>
      </w:r>
      <w:r>
        <w:t xml:space="preserve">zejména </w:t>
      </w:r>
      <w:r w:rsidRPr="00CB35BA">
        <w:t>Integrov</w:t>
      </w:r>
      <w:r>
        <w:t>aný regionální operační program (IROP 2021–2027), konkrétně jeho specifický cíl</w:t>
      </w:r>
      <w:r w:rsidRPr="00FC1620">
        <w:t xml:space="preserve"> 1.1 </w:t>
      </w:r>
      <w:r w:rsidRPr="008331AB">
        <w:rPr>
          <w:i/>
        </w:rPr>
        <w:t>Využití přínosů digitalizace pro občany, podniky a vlády</w:t>
      </w:r>
      <w:r>
        <w:t xml:space="preserve">. </w:t>
      </w:r>
    </w:p>
    <w:p w14:paraId="344A3158" w14:textId="5192688D" w:rsidR="00F95BA5" w:rsidRDefault="00F95BA5" w:rsidP="00F95BA5">
      <w:pPr>
        <w:ind w:left="-5"/>
      </w:pPr>
      <w:r>
        <w:t>V rámci přípravy IROP 2021</w:t>
      </w:r>
      <w:r w:rsidRPr="00DF1408">
        <w:t>–</w:t>
      </w:r>
      <w:r>
        <w:t>2027 upozornil Řídicí orgán IROP Radu vlády pro informační společnost na skutečnost,</w:t>
      </w:r>
      <w:r w:rsidR="008437B7">
        <w:t xml:space="preserve"> </w:t>
      </w:r>
      <w:r>
        <w:t>že je potřeba</w:t>
      </w:r>
      <w:r w:rsidRPr="00CB35BA">
        <w:t xml:space="preserve"> </w:t>
      </w:r>
      <w:r>
        <w:t>ve struktuře programu Digitální Česko vytvořit komplexní dokument</w:t>
      </w:r>
      <w:r w:rsidRPr="00CB35BA">
        <w:t xml:space="preserve">, který shrne </w:t>
      </w:r>
      <w:r>
        <w:t xml:space="preserve">všechna plánovaná </w:t>
      </w:r>
      <w:r w:rsidRPr="00CB35BA">
        <w:t xml:space="preserve">opatření </w:t>
      </w:r>
      <w:r>
        <w:t xml:space="preserve">tohoto programu </w:t>
      </w:r>
      <w:r w:rsidRPr="00CB35BA">
        <w:t>v oblasti eGovernmentu</w:t>
      </w:r>
      <w:r>
        <w:t>,</w:t>
      </w:r>
      <w:r w:rsidRPr="00CB35BA">
        <w:t xml:space="preserve"> k jejichž realizaci by mohl být využit </w:t>
      </w:r>
      <w:r>
        <w:t>právě IROP 2021</w:t>
      </w:r>
      <w:r w:rsidRPr="00DF1408">
        <w:t>–</w:t>
      </w:r>
      <w:r>
        <w:t>2027</w:t>
      </w:r>
      <w:r w:rsidRPr="00CB35BA">
        <w:t>.</w:t>
      </w:r>
      <w:r w:rsidRPr="00664B1E">
        <w:t xml:space="preserve"> </w:t>
      </w:r>
      <w:r>
        <w:t xml:space="preserve">Tento postup vzala RVIS na vědomí na plenárním zasedání </w:t>
      </w:r>
      <w:r w:rsidRPr="006442D2">
        <w:t>dne 6.</w:t>
      </w:r>
      <w:r>
        <w:t> </w:t>
      </w:r>
      <w:r w:rsidRPr="006442D2">
        <w:t>března 2020</w:t>
      </w:r>
      <w:r>
        <w:t>. Ministerstvo vnitra zde bylo požádáno</w:t>
      </w:r>
      <w:r w:rsidRPr="008331AB">
        <w:t>, aby vytvořilo prováděcí dokument programu Digitální Česko, který bude sloužit jako podklad pro čerpání z EU fondů</w:t>
      </w:r>
      <w:r>
        <w:t xml:space="preserve"> v programovém období 2021–2027. Tento dokument bude předložen</w:t>
      </w:r>
      <w:r w:rsidRPr="008331AB">
        <w:t xml:space="preserve"> Radě vlády pro informační společnost ke schválení nejpozději do 30. září 2020</w:t>
      </w:r>
      <w:r>
        <w:t xml:space="preserve">. Následně bude </w:t>
      </w:r>
      <w:r w:rsidRPr="008331AB">
        <w:t>předložen ke schválení Vládě ČR společně s aktualizovanými implementačními plány programu Digitální Česko pro rok 2021.</w:t>
      </w:r>
      <w:r>
        <w:t xml:space="preserve"> </w:t>
      </w:r>
      <w:r w:rsidRPr="006442D2">
        <w:t xml:space="preserve"> </w:t>
      </w:r>
    </w:p>
    <w:p w14:paraId="3F504205" w14:textId="347BA554" w:rsidR="00F95BA5" w:rsidRPr="00AB4AC2" w:rsidRDefault="00F95BA5" w:rsidP="00536DAC">
      <w:pPr>
        <w:ind w:left="-5"/>
      </w:pPr>
      <w:r w:rsidRPr="00F95BA5">
        <w:t xml:space="preserve">Výsledný </w:t>
      </w:r>
      <w:r w:rsidRPr="00F95BA5">
        <w:rPr>
          <w:i/>
        </w:rPr>
        <w:t>P</w:t>
      </w:r>
      <w:r w:rsidRPr="001E6B13">
        <w:rPr>
          <w:i/>
        </w:rPr>
        <w:t>rováděcí dokument programu Digitální Česko pro čerpání z Integrovaného regionálního operačního programu 2021–2027</w:t>
      </w:r>
      <w:r w:rsidRPr="00F95BA5">
        <w:t xml:space="preserve"> tak </w:t>
      </w:r>
      <w:r w:rsidRPr="001E6B13">
        <w:t xml:space="preserve">bude </w:t>
      </w:r>
      <w:r w:rsidRPr="005B4D52">
        <w:t xml:space="preserve">shrnovat opatření, která budou v souladu jak s vybranými cíli programu Digitální Česko, konkrétně </w:t>
      </w:r>
      <w:r w:rsidR="00C36EE2">
        <w:t>IKČR</w:t>
      </w:r>
      <w:r w:rsidRPr="005B4D52">
        <w:t>, tak se specifickým cílem 1.1 IROP 2021–2027. Dokum</w:t>
      </w:r>
      <w:r w:rsidRPr="00AB4AC2">
        <w:t>ent bude s</w:t>
      </w:r>
      <w:r w:rsidR="00E6228E">
        <w:t>l</w:t>
      </w:r>
      <w:r w:rsidRPr="00AB4AC2">
        <w:t>oužit nejen jako podklad pro vyjednávání s Evropskou komisí ohledně podpory eGovernmentu v České republice, ale především jako výchozí materiál pro následné čerpání z IROP 2021–2027.</w:t>
      </w:r>
    </w:p>
    <w:p w14:paraId="6B4370DE" w14:textId="63D6BDB9" w:rsidR="0083500B" w:rsidRDefault="0083500B" w:rsidP="00F95BA5">
      <w:pPr>
        <w:pStyle w:val="Nadpis2"/>
      </w:pPr>
      <w:r>
        <w:t xml:space="preserve">Navazující dokumenty </w:t>
      </w:r>
      <w:r w:rsidR="009B5901">
        <w:t>k </w:t>
      </w:r>
      <w:r>
        <w:t>IKČR</w:t>
      </w:r>
    </w:p>
    <w:p w14:paraId="7AE37B07" w14:textId="77777777" w:rsidR="00AF58BD" w:rsidRDefault="00AF58BD">
      <w:pPr>
        <w:ind w:left="9"/>
      </w:pPr>
      <w:r>
        <w:t>Ministerstvo vnitra se rozhodlo zvolit pro publikaci navazujících dokumentů IKČR formu propojených a vzájemně odkazujících internetových stránek, které společně tvoří a popisují Národní architekturu eGovernmentu. Tato forma zveřejnění je pro informace, které mají navazující dokumenty IKČR popisovat, mnohem </w:t>
      </w:r>
      <w:r w:rsidRPr="0AC64D27">
        <w:rPr>
          <w:b/>
          <w:bCs/>
        </w:rPr>
        <w:t>účelnější a efektivnější a odpovídá požadavkům moderní informační společnosti</w:t>
      </w:r>
      <w:r>
        <w:t>, tím, že podporuje vyhledávání nad celou znalostní bází navazujících dokumentů IKČR, správu jednotlivých částí/stránek, historii změn, odběr změnových notifikací a další funkcionality, které klasické zveřejnění formou listinných či digitálních dokumentů neumožňuje. Pro umožnění čtení navazujících dokumentů IKČR, tzv. off-line, tedy bez připojení k síti internet, je umožněna i klasická forma digitálních dokumentů, kterou si může uživatel vygenerovat dle své vůle sám na každé jednotlivé stránce.</w:t>
      </w:r>
    </w:p>
    <w:p w14:paraId="65CC1996" w14:textId="368A43A5" w:rsidR="0083500B" w:rsidRPr="0025147B" w:rsidRDefault="00AF58BD" w:rsidP="0083500B">
      <w:pPr>
        <w:rPr>
          <w:spacing w:val="-2"/>
        </w:rPr>
      </w:pPr>
      <w:r>
        <w:t xml:space="preserve">Ministerstvo vnitra pro ustanovení Národní architektury eGovernmentu včetně navazujících dokumentů uskutečnilo meziresortní připomínkové řízení a dle </w:t>
      </w:r>
      <w:r w:rsidRPr="00AF58BD">
        <w:t xml:space="preserve">usnesení vlády ČR </w:t>
      </w:r>
      <w:r>
        <w:t>ze dne ze dne 15. února 2021 č. </w:t>
      </w:r>
      <w:r w:rsidRPr="00AF58BD">
        <w:t>159</w:t>
      </w:r>
      <w:r>
        <w:t xml:space="preserve"> pokračuje v údržbě a doplňování informací, které se schvalují ve strukturách RVIS.</w:t>
      </w:r>
    </w:p>
    <w:p w14:paraId="61FE71CC" w14:textId="0389CFBE" w:rsidR="0083500B" w:rsidRDefault="0083500B" w:rsidP="0083500B"/>
    <w:p w14:paraId="796084EF" w14:textId="4EF6734F" w:rsidR="0025147B" w:rsidRPr="00691552" w:rsidRDefault="0025147B" w:rsidP="00691552">
      <w:pPr>
        <w:pStyle w:val="Odstavecseseznamem"/>
        <w:numPr>
          <w:ilvl w:val="0"/>
          <w:numId w:val="59"/>
        </w:numPr>
        <w:jc w:val="left"/>
        <w:rPr>
          <w:rFonts w:eastAsiaTheme="majorEastAsia" w:cstheme="majorBidi"/>
          <w:color w:val="009FE3"/>
          <w:sz w:val="26"/>
          <w:szCs w:val="26"/>
        </w:rPr>
      </w:pPr>
      <w:r w:rsidRPr="00691552">
        <w:rPr>
          <w:rFonts w:eastAsiaTheme="majorEastAsia" w:cstheme="majorBidi"/>
          <w:b/>
          <w:bCs/>
          <w:color w:val="009FE3"/>
          <w:sz w:val="26"/>
          <w:szCs w:val="26"/>
        </w:rPr>
        <w:t>Navazující dokument č. 1</w:t>
      </w:r>
      <w:r w:rsidR="00691552">
        <w:rPr>
          <w:rFonts w:eastAsiaTheme="majorEastAsia" w:cstheme="majorBidi"/>
          <w:b/>
          <w:bCs/>
          <w:color w:val="009FE3"/>
          <w:sz w:val="26"/>
          <w:szCs w:val="26"/>
        </w:rPr>
        <w:br/>
      </w:r>
      <w:r w:rsidRPr="00691552">
        <w:rPr>
          <w:rFonts w:eastAsiaTheme="majorEastAsia" w:cstheme="majorBidi"/>
          <w:color w:val="009FE3"/>
          <w:sz w:val="26"/>
          <w:szCs w:val="26"/>
        </w:rPr>
        <w:t>Metody řízení ICT veřejné správy ČR</w:t>
      </w:r>
    </w:p>
    <w:p w14:paraId="06D8BF43" w14:textId="3D435C38" w:rsidR="0083500B" w:rsidRDefault="0083500B" w:rsidP="0083500B">
      <w:r>
        <w:t xml:space="preserve">Pro naplnění cílů této koncepce je třeba vydat </w:t>
      </w:r>
      <w:r w:rsidR="009B5901">
        <w:t>a </w:t>
      </w:r>
      <w:r>
        <w:t xml:space="preserve">následně aktualizovat řadu pravidel, upravujících centrální koordinované řízení ICT podpory eGovernmentu, řízení jeho legislativních změn, budování </w:t>
      </w:r>
      <w:r w:rsidR="009B5901">
        <w:t>a </w:t>
      </w:r>
      <w:r>
        <w:t xml:space="preserve">provozování ICT kapacit </w:t>
      </w:r>
      <w:r w:rsidR="009B5901">
        <w:t>a </w:t>
      </w:r>
      <w:r>
        <w:t xml:space="preserve">kompetencí státních podniků </w:t>
      </w:r>
      <w:r w:rsidR="009B5901">
        <w:t>a </w:t>
      </w:r>
      <w:r>
        <w:t xml:space="preserve">agentur, řízení útvarů informatiky </w:t>
      </w:r>
      <w:r w:rsidR="009B5901">
        <w:t>v </w:t>
      </w:r>
      <w:r>
        <w:t xml:space="preserve">jednotlivých OVS </w:t>
      </w:r>
      <w:r w:rsidR="009B5901">
        <w:t>i </w:t>
      </w:r>
      <w:r>
        <w:t xml:space="preserve">řízení životního cyklu jednotlivých ISVS </w:t>
      </w:r>
      <w:r w:rsidR="009B5901">
        <w:t>a </w:t>
      </w:r>
      <w:r>
        <w:t>dalších IS</w:t>
      </w:r>
      <w:r w:rsidR="00B77B53">
        <w:t xml:space="preserve"> </w:t>
      </w:r>
      <w:r>
        <w:t>ve veřejné správě.</w:t>
      </w:r>
      <w:r w:rsidR="00137CB1">
        <w:t xml:space="preserve"> </w:t>
      </w:r>
    </w:p>
    <w:p w14:paraId="442E1953" w14:textId="103345BE" w:rsidR="0083500B" w:rsidRDefault="0083500B" w:rsidP="0083500B">
      <w:r>
        <w:lastRenderedPageBreak/>
        <w:t>Za tím účelem b</w:t>
      </w:r>
      <w:r w:rsidR="00536DAC">
        <w:t>yl</w:t>
      </w:r>
      <w:r>
        <w:t xml:space="preserve"> MV ČR vydán samostatný, na zásady řízení ICT uvedené </w:t>
      </w:r>
      <w:r w:rsidR="009B5901">
        <w:t>v </w:t>
      </w:r>
      <w:r>
        <w:t>IKČR navazující dokument</w:t>
      </w:r>
      <w:r w:rsidR="00DC63CD">
        <w:t>,</w:t>
      </w:r>
      <w:r>
        <w:t xml:space="preserve"> </w:t>
      </w:r>
      <w:r w:rsidRPr="00624CFB">
        <w:rPr>
          <w:b/>
        </w:rPr>
        <w:t>Metody řízení ICT veřejné správy ČR</w:t>
      </w:r>
      <w:r w:rsidR="003465B2">
        <w:rPr>
          <w:b/>
        </w:rPr>
        <w:t xml:space="preserve"> (MŘICT)</w:t>
      </w:r>
      <w:r>
        <w:t xml:space="preserve">. Na něj bude dále navazovat řada legislativních </w:t>
      </w:r>
      <w:r w:rsidR="009B5901">
        <w:t>a </w:t>
      </w:r>
      <w:r>
        <w:t xml:space="preserve">metodických dokumentů, týkajících se jednotlivých disciplín řízení ICT, například řízení změn, projektového řízení, řízení ekonomiky </w:t>
      </w:r>
      <w:r w:rsidR="009B5901">
        <w:t>a </w:t>
      </w:r>
      <w:r>
        <w:t xml:space="preserve">vyhodnocování TCO </w:t>
      </w:r>
      <w:r w:rsidR="009B5901">
        <w:t>v </w:t>
      </w:r>
      <w:r>
        <w:t>IT apod.</w:t>
      </w:r>
    </w:p>
    <w:p w14:paraId="378E5088" w14:textId="76E95D0D" w:rsidR="0025147B" w:rsidRPr="00691552" w:rsidRDefault="0025147B" w:rsidP="00691552">
      <w:pPr>
        <w:pStyle w:val="Odstavecseseznamem"/>
        <w:numPr>
          <w:ilvl w:val="0"/>
          <w:numId w:val="59"/>
        </w:numPr>
        <w:jc w:val="left"/>
        <w:rPr>
          <w:rFonts w:eastAsiaTheme="majorEastAsia" w:cstheme="majorBidi"/>
          <w:color w:val="009FE3"/>
          <w:sz w:val="26"/>
          <w:szCs w:val="26"/>
        </w:rPr>
      </w:pPr>
      <w:r w:rsidRPr="00691552">
        <w:rPr>
          <w:rFonts w:eastAsiaTheme="majorEastAsia" w:cstheme="majorBidi"/>
          <w:b/>
          <w:bCs/>
          <w:color w:val="009FE3"/>
          <w:sz w:val="26"/>
          <w:szCs w:val="26"/>
        </w:rPr>
        <w:t>Navazující dokument č. 2</w:t>
      </w:r>
      <w:r w:rsidR="00691552">
        <w:rPr>
          <w:rFonts w:eastAsiaTheme="majorEastAsia" w:cstheme="majorBidi"/>
          <w:b/>
          <w:bCs/>
          <w:color w:val="009FE3"/>
          <w:sz w:val="26"/>
          <w:szCs w:val="26"/>
        </w:rPr>
        <w:br/>
      </w:r>
      <w:r w:rsidRPr="00691552">
        <w:rPr>
          <w:rFonts w:eastAsiaTheme="majorEastAsia" w:cstheme="majorBidi"/>
          <w:color w:val="009FE3"/>
          <w:sz w:val="26"/>
          <w:szCs w:val="26"/>
        </w:rPr>
        <w:t>Slovník pojmů eGovernmentu</w:t>
      </w:r>
    </w:p>
    <w:p w14:paraId="69B440E7" w14:textId="5237EF4B" w:rsidR="0083500B" w:rsidRDefault="0083500B" w:rsidP="0083500B">
      <w:r>
        <w:t xml:space="preserve">Rozvoj eGovernmentu </w:t>
      </w:r>
      <w:r w:rsidR="009B5901">
        <w:t>a </w:t>
      </w:r>
      <w:r>
        <w:t xml:space="preserve">jeho informační podpory </w:t>
      </w:r>
      <w:r w:rsidR="009B5901">
        <w:t>s </w:t>
      </w:r>
      <w:r>
        <w:t xml:space="preserve">pomocí </w:t>
      </w:r>
      <w:r w:rsidR="00A10E2B">
        <w:t>Enterprise</w:t>
      </w:r>
      <w:r>
        <w:t xml:space="preserve"> architektury </w:t>
      </w:r>
      <w:r w:rsidR="009B5901">
        <w:t>a </w:t>
      </w:r>
      <w:r>
        <w:t xml:space="preserve">řady další mezinárodních standardů řízení, společně </w:t>
      </w:r>
      <w:r w:rsidR="009B5901">
        <w:t>s </w:t>
      </w:r>
      <w:r>
        <w:t xml:space="preserve">rychle se měnícím společenským prostředím, očekáváním </w:t>
      </w:r>
      <w:r w:rsidR="009B5901">
        <w:t>a </w:t>
      </w:r>
      <w:r>
        <w:t>zvyklostmi klientů veřejné správy, přináší</w:t>
      </w:r>
      <w:r w:rsidR="00B77B53">
        <w:t xml:space="preserve"> </w:t>
      </w:r>
      <w:r>
        <w:t xml:space="preserve">do centrální koordinace eGovernmentu </w:t>
      </w:r>
      <w:r w:rsidR="009B5901">
        <w:t>a </w:t>
      </w:r>
      <w:r>
        <w:t xml:space="preserve">ICT celou řadu pojmů nových </w:t>
      </w:r>
      <w:r w:rsidR="009B5901">
        <w:t>a </w:t>
      </w:r>
      <w:r>
        <w:t xml:space="preserve">pojmů </w:t>
      </w:r>
      <w:r w:rsidR="009B5901">
        <w:t>s </w:t>
      </w:r>
      <w:r>
        <w:t>pozměněným významem.</w:t>
      </w:r>
    </w:p>
    <w:p w14:paraId="432AD368" w14:textId="759FFAE7" w:rsidR="0083500B" w:rsidRDefault="0083500B" w:rsidP="0083500B">
      <w:r>
        <w:t xml:space="preserve">Pro úspěšnou koordinaci naplňování cílů dle této koncepce je nezbytné tyto pojmy užívat jednotně </w:t>
      </w:r>
      <w:r w:rsidR="009B5901">
        <w:t>a </w:t>
      </w:r>
      <w:r>
        <w:t>správně, případně je</w:t>
      </w:r>
      <w:r w:rsidR="00F94992">
        <w:t> </w:t>
      </w:r>
      <w:r>
        <w:t xml:space="preserve">takovým způsobem zavést nebo aktualizovat </w:t>
      </w:r>
      <w:r w:rsidR="009B5901">
        <w:t>v </w:t>
      </w:r>
      <w:r>
        <w:t xml:space="preserve">právním řádu ČR, veřejně je komunikovat </w:t>
      </w:r>
      <w:r w:rsidR="009B5901">
        <w:t>a </w:t>
      </w:r>
      <w:r>
        <w:t xml:space="preserve">podporovat jejich užívání </w:t>
      </w:r>
      <w:r w:rsidR="009B5901">
        <w:t>v </w:t>
      </w:r>
      <w:r>
        <w:t>praxi.</w:t>
      </w:r>
    </w:p>
    <w:p w14:paraId="5CFD0F6D" w14:textId="49CEE309" w:rsidR="0083500B" w:rsidRDefault="0083500B" w:rsidP="0083500B">
      <w:r>
        <w:t>Proto b</w:t>
      </w:r>
      <w:r w:rsidR="00536DAC">
        <w:t>yl</w:t>
      </w:r>
      <w:r>
        <w:t xml:space="preserve"> MV ČR vydán samostatný </w:t>
      </w:r>
      <w:r w:rsidR="009B5901">
        <w:t>a </w:t>
      </w:r>
      <w:r>
        <w:t xml:space="preserve">průběžně aktualizovaný navazující dokument </w:t>
      </w:r>
      <w:r w:rsidR="009B5901">
        <w:t>k </w:t>
      </w:r>
      <w:r>
        <w:t xml:space="preserve">IKČR centrální </w:t>
      </w:r>
      <w:r w:rsidRPr="00096F39">
        <w:rPr>
          <w:b/>
        </w:rPr>
        <w:t>Slovník pojmů eGovernmentu</w:t>
      </w:r>
      <w:r>
        <w:t xml:space="preserve">, jako jeden </w:t>
      </w:r>
      <w:r w:rsidR="009B5901">
        <w:t>z </w:t>
      </w:r>
      <w:r>
        <w:t xml:space="preserve">prostředků dosahování DPL </w:t>
      </w:r>
      <w:r w:rsidR="009B5901">
        <w:t>a </w:t>
      </w:r>
      <w:r>
        <w:t xml:space="preserve">centrální koordinace řízení změn </w:t>
      </w:r>
      <w:r w:rsidR="009B5901">
        <w:t>k </w:t>
      </w:r>
      <w:r>
        <w:t>eGovernmentu ve veřejné správě ČR.</w:t>
      </w:r>
    </w:p>
    <w:p w14:paraId="7345AFD9" w14:textId="7CE044A1" w:rsidR="0025147B" w:rsidRPr="00691552" w:rsidRDefault="0025147B" w:rsidP="00691552">
      <w:pPr>
        <w:pStyle w:val="Odstavecseseznamem"/>
        <w:numPr>
          <w:ilvl w:val="0"/>
          <w:numId w:val="59"/>
        </w:numPr>
        <w:jc w:val="left"/>
        <w:rPr>
          <w:rFonts w:eastAsiaTheme="majorEastAsia" w:cstheme="majorBidi"/>
          <w:color w:val="009FE3"/>
          <w:sz w:val="26"/>
          <w:szCs w:val="26"/>
        </w:rPr>
      </w:pPr>
      <w:r w:rsidRPr="00691552">
        <w:rPr>
          <w:rFonts w:eastAsiaTheme="majorEastAsia" w:cstheme="majorBidi"/>
          <w:b/>
          <w:bCs/>
          <w:color w:val="009FE3"/>
          <w:sz w:val="26"/>
          <w:szCs w:val="26"/>
        </w:rPr>
        <w:t>Navazující dokument č. 3</w:t>
      </w:r>
      <w:r w:rsidR="00691552">
        <w:rPr>
          <w:rFonts w:eastAsiaTheme="majorEastAsia" w:cstheme="majorBidi"/>
          <w:b/>
          <w:bCs/>
          <w:color w:val="009FE3"/>
          <w:sz w:val="26"/>
          <w:szCs w:val="26"/>
        </w:rPr>
        <w:br/>
      </w:r>
      <w:r w:rsidRPr="00691552">
        <w:rPr>
          <w:rFonts w:eastAsiaTheme="majorEastAsia" w:cstheme="majorBidi"/>
          <w:color w:val="009FE3"/>
          <w:sz w:val="26"/>
          <w:szCs w:val="26"/>
        </w:rPr>
        <w:t>Národní architektonický rámec</w:t>
      </w:r>
    </w:p>
    <w:p w14:paraId="5377FD36" w14:textId="37FB5B54" w:rsidR="0083500B" w:rsidRDefault="0083500B" w:rsidP="0083500B">
      <w:r w:rsidRPr="00DF002D">
        <w:rPr>
          <w:b/>
        </w:rPr>
        <w:t>Národní architektonický rámec (NAR)</w:t>
      </w:r>
      <w:r>
        <w:t xml:space="preserve">, jako </w:t>
      </w:r>
      <w:r w:rsidRPr="00AD2A2C">
        <w:rPr>
          <w:b/>
        </w:rPr>
        <w:t xml:space="preserve">metodický </w:t>
      </w:r>
      <w:r w:rsidR="009B5901" w:rsidRPr="00AD2A2C">
        <w:rPr>
          <w:b/>
        </w:rPr>
        <w:t>a</w:t>
      </w:r>
      <w:r w:rsidR="009B5901">
        <w:rPr>
          <w:b/>
        </w:rPr>
        <w:t> </w:t>
      </w:r>
      <w:r w:rsidRPr="00AD2A2C">
        <w:rPr>
          <w:b/>
        </w:rPr>
        <w:t>myšlenkový rámec</w:t>
      </w:r>
      <w:r>
        <w:t xml:space="preserve"> pro jednotný </w:t>
      </w:r>
      <w:r w:rsidR="009B5901">
        <w:t>a </w:t>
      </w:r>
      <w:r>
        <w:t xml:space="preserve">koordinovaný popis Národní architektury VS ČR, obsahuje návody, postupy, předlohy </w:t>
      </w:r>
      <w:r w:rsidR="009B5901">
        <w:t>a </w:t>
      </w:r>
      <w:r>
        <w:t xml:space="preserve">vzory tvorby, údržby </w:t>
      </w:r>
      <w:r w:rsidR="009B5901">
        <w:t>a </w:t>
      </w:r>
      <w:r>
        <w:t xml:space="preserve">užití popisu architektury. </w:t>
      </w:r>
    </w:p>
    <w:p w14:paraId="3D39D151" w14:textId="0FB43584" w:rsidR="0083500B" w:rsidRDefault="0083500B" w:rsidP="0083500B">
      <w:r>
        <w:t xml:space="preserve">Národní architektonický rámec vychází </w:t>
      </w:r>
      <w:r w:rsidR="009B5901">
        <w:t>z </w:t>
      </w:r>
      <w:r>
        <w:t xml:space="preserve">mezinárodně uznávaných standardů tvorby </w:t>
      </w:r>
      <w:r w:rsidR="009B5901">
        <w:t>a </w:t>
      </w:r>
      <w:r>
        <w:t>údržby architektury úřadů TOGAF</w:t>
      </w:r>
      <w:r w:rsidR="00AD2A2C">
        <w:t xml:space="preserve"> </w:t>
      </w:r>
      <w:r w:rsidR="009B5901">
        <w:t>a </w:t>
      </w:r>
      <w:r>
        <w:t xml:space="preserve">ArchiMate, spravovaných The Open Group </w:t>
      </w:r>
      <w:r w:rsidR="009B5901">
        <w:t>a </w:t>
      </w:r>
      <w:r>
        <w:t>užívaných jako východisko pro architekturu veřejné správy ve většině zemí.</w:t>
      </w:r>
    </w:p>
    <w:p w14:paraId="6E1FDBF3" w14:textId="3FAAA2DF" w:rsidR="0083500B" w:rsidRDefault="0083500B" w:rsidP="0083500B">
      <w:r>
        <w:t>NAR vy</w:t>
      </w:r>
      <w:r w:rsidR="00536DAC">
        <w:t>dal</w:t>
      </w:r>
      <w:r>
        <w:t xml:space="preserve"> </w:t>
      </w:r>
      <w:r w:rsidR="009B5901">
        <w:t>a </w:t>
      </w:r>
      <w:r w:rsidR="00536DAC">
        <w:t xml:space="preserve">průběžně </w:t>
      </w:r>
      <w:r>
        <w:t>aktualiz</w:t>
      </w:r>
      <w:r w:rsidR="00536DAC">
        <w:t>uje</w:t>
      </w:r>
      <w:r>
        <w:t xml:space="preserve"> jako návazný dokument </w:t>
      </w:r>
      <w:r w:rsidR="009B5901">
        <w:t>k </w:t>
      </w:r>
      <w:r>
        <w:t xml:space="preserve">této IKČR OHA MV ČR, který </w:t>
      </w:r>
      <w:r w:rsidR="009B5901">
        <w:t>v </w:t>
      </w:r>
      <w:r>
        <w:t xml:space="preserve">souladu </w:t>
      </w:r>
      <w:r w:rsidR="009B5901">
        <w:t>s </w:t>
      </w:r>
      <w:r>
        <w:t>NAR koordin</w:t>
      </w:r>
      <w:r w:rsidR="00536DAC">
        <w:t>uje</w:t>
      </w:r>
      <w:r>
        <w:t xml:space="preserve"> vznik </w:t>
      </w:r>
      <w:r w:rsidR="009B5901">
        <w:t>a </w:t>
      </w:r>
      <w:r>
        <w:t xml:space="preserve">aktualizaci součástí NAP </w:t>
      </w:r>
      <w:r w:rsidR="009B5901">
        <w:t>a </w:t>
      </w:r>
      <w:r>
        <w:t xml:space="preserve">zabezpečí jejich centrální uložení </w:t>
      </w:r>
      <w:r w:rsidR="009B5901">
        <w:t>a </w:t>
      </w:r>
      <w:r>
        <w:t xml:space="preserve">prezentaci vybraných znalostí </w:t>
      </w:r>
      <w:r w:rsidR="009B5901">
        <w:t>z </w:t>
      </w:r>
      <w:r>
        <w:t xml:space="preserve">NAP, tj. například modelů </w:t>
      </w:r>
      <w:r w:rsidR="009B5901">
        <w:t>a </w:t>
      </w:r>
      <w:r>
        <w:t xml:space="preserve">akčních plánů jednotlivých OVM, ve společné znalostní bázi </w:t>
      </w:r>
      <w:r w:rsidR="009B5901">
        <w:t>a </w:t>
      </w:r>
      <w:r>
        <w:t>portálu NAP, viz následující dokument.</w:t>
      </w:r>
    </w:p>
    <w:p w14:paraId="5745FD13" w14:textId="78DF807E" w:rsidR="006A0A2B" w:rsidRPr="00691552" w:rsidRDefault="006A0A2B" w:rsidP="00691552">
      <w:pPr>
        <w:pStyle w:val="Odstavecseseznamem"/>
        <w:numPr>
          <w:ilvl w:val="0"/>
          <w:numId w:val="59"/>
        </w:numPr>
        <w:jc w:val="left"/>
        <w:rPr>
          <w:rFonts w:eastAsiaTheme="majorEastAsia" w:cstheme="majorBidi"/>
          <w:color w:val="009FE3"/>
          <w:sz w:val="26"/>
          <w:szCs w:val="26"/>
        </w:rPr>
      </w:pPr>
      <w:r w:rsidRPr="00691552">
        <w:rPr>
          <w:rFonts w:eastAsiaTheme="majorEastAsia" w:cstheme="majorBidi"/>
          <w:b/>
          <w:bCs/>
          <w:color w:val="009FE3"/>
          <w:sz w:val="26"/>
          <w:szCs w:val="26"/>
        </w:rPr>
        <w:t>Navazující dokument č. 4</w:t>
      </w:r>
      <w:r w:rsidR="00691552">
        <w:rPr>
          <w:rFonts w:eastAsiaTheme="majorEastAsia" w:cstheme="majorBidi"/>
          <w:b/>
          <w:bCs/>
          <w:color w:val="009FE3"/>
          <w:sz w:val="26"/>
          <w:szCs w:val="26"/>
        </w:rPr>
        <w:br/>
      </w:r>
      <w:r w:rsidRPr="00691552">
        <w:rPr>
          <w:rFonts w:eastAsiaTheme="majorEastAsia" w:cstheme="majorBidi"/>
          <w:color w:val="009FE3"/>
          <w:sz w:val="26"/>
          <w:szCs w:val="26"/>
        </w:rPr>
        <w:t>Národní architektonický plán</w:t>
      </w:r>
    </w:p>
    <w:p w14:paraId="330AAF39" w14:textId="0ABE615A" w:rsidR="0083500B" w:rsidRDefault="0083500B" w:rsidP="0083500B">
      <w:r w:rsidRPr="00BB63F1">
        <w:rPr>
          <w:b/>
        </w:rPr>
        <w:t>Národní architektonický plán (NAP)</w:t>
      </w:r>
      <w:r>
        <w:t xml:space="preserve"> tvoř</w:t>
      </w:r>
      <w:r w:rsidR="00536DAC">
        <w:t>í</w:t>
      </w:r>
      <w:r>
        <w:t xml:space="preserve"> popis současného stavu jednotlivých úřadů veřejné správy </w:t>
      </w:r>
      <w:r w:rsidR="009B5901">
        <w:t>a </w:t>
      </w:r>
      <w:r>
        <w:t xml:space="preserve">centrálních prvků eGovernmentu, popis návrhů jejich cílového stavu, </w:t>
      </w:r>
      <w:r w:rsidR="009B5901">
        <w:t>z </w:t>
      </w:r>
      <w:r>
        <w:t xml:space="preserve">nich plynoucí rozdíl, tedy rozsah očekávaných změn </w:t>
      </w:r>
      <w:r w:rsidR="009B5901">
        <w:t>a </w:t>
      </w:r>
      <w:r>
        <w:t>plán, jak budou tyto změny realizovány.</w:t>
      </w:r>
    </w:p>
    <w:p w14:paraId="3BF0F812" w14:textId="1876CA7E" w:rsidR="0083500B" w:rsidRDefault="0083500B" w:rsidP="0083500B">
      <w:r>
        <w:t xml:space="preserve">NAP je tvořen souhrnným vysvětlujícím </w:t>
      </w:r>
      <w:r w:rsidR="009B5901">
        <w:t>a </w:t>
      </w:r>
      <w:r>
        <w:t xml:space="preserve">koncepčním dokumentem </w:t>
      </w:r>
      <w:r w:rsidR="009B5901">
        <w:t>a </w:t>
      </w:r>
      <w:r>
        <w:t xml:space="preserve">odpovídající znalostní bází </w:t>
      </w:r>
      <w:r w:rsidR="009B5901">
        <w:t>v </w:t>
      </w:r>
      <w:r>
        <w:t xml:space="preserve">portálu. Dále je NAP tvořen centrálně vytvořenými modely sdílených prvků architektury eGovernmentu </w:t>
      </w:r>
      <w:r w:rsidR="009B5901">
        <w:t>a </w:t>
      </w:r>
      <w:r>
        <w:t xml:space="preserve">jejich služeb, doporučenými referenčními modely, povinnými architektonickými vzory, příklady architektur </w:t>
      </w:r>
      <w:r w:rsidR="009B5901">
        <w:t>z </w:t>
      </w:r>
      <w:r>
        <w:t xml:space="preserve">praxe </w:t>
      </w:r>
      <w:r w:rsidR="009B5901">
        <w:t>a </w:t>
      </w:r>
      <w:r>
        <w:t xml:space="preserve">dalšími akcelerátory pro efektivní uplatnění </w:t>
      </w:r>
      <w:r w:rsidR="009B5901">
        <w:t>v </w:t>
      </w:r>
      <w:r>
        <w:t xml:space="preserve">modelování architektur jednotlivých OVS. Jejich modely, poskytnuté do centrálního architektonického úložiště modelů, jsou také nedílnou součástí NAP. Pro všechny modely </w:t>
      </w:r>
      <w:r w:rsidR="009B5901">
        <w:t>a </w:t>
      </w:r>
      <w:r>
        <w:t xml:space="preserve">další dokumenty, popisující Národní architekturu VS </w:t>
      </w:r>
      <w:r w:rsidR="00536DAC">
        <w:t xml:space="preserve">je </w:t>
      </w:r>
      <w:r>
        <w:t>využíván společný název Národní architektonický plán.</w:t>
      </w:r>
    </w:p>
    <w:p w14:paraId="2669A6A1" w14:textId="57427C09" w:rsidR="009D4761" w:rsidRDefault="0083500B" w:rsidP="0083500B">
      <w:r>
        <w:lastRenderedPageBreak/>
        <w:t xml:space="preserve">Souhrnný koncepční dokument NAP vydává </w:t>
      </w:r>
      <w:r w:rsidR="009B5901">
        <w:t>a </w:t>
      </w:r>
      <w:r>
        <w:t xml:space="preserve">modely NAP publikuje OHA MV ČR jako samostatné </w:t>
      </w:r>
      <w:r w:rsidR="009B5901">
        <w:t>a </w:t>
      </w:r>
      <w:r>
        <w:t>průběžně aktualizované dílčí navazující dokumenty této IKČR.</w:t>
      </w:r>
    </w:p>
    <w:p w14:paraId="1F0C0E2A" w14:textId="447ED9BC" w:rsidR="00AF58BD" w:rsidRPr="00691552" w:rsidRDefault="00AF58BD" w:rsidP="00691552">
      <w:pPr>
        <w:pStyle w:val="Odstavecseseznamem"/>
        <w:numPr>
          <w:ilvl w:val="0"/>
          <w:numId w:val="59"/>
        </w:numPr>
        <w:jc w:val="left"/>
        <w:rPr>
          <w:rFonts w:eastAsiaTheme="majorEastAsia" w:cstheme="majorBidi"/>
          <w:color w:val="009FE3"/>
          <w:sz w:val="26"/>
          <w:szCs w:val="26"/>
        </w:rPr>
      </w:pPr>
      <w:r w:rsidRPr="00691552">
        <w:rPr>
          <w:rFonts w:eastAsiaTheme="majorEastAsia" w:cstheme="majorBidi"/>
          <w:b/>
          <w:bCs/>
          <w:color w:val="009FE3"/>
          <w:sz w:val="26"/>
          <w:szCs w:val="26"/>
        </w:rPr>
        <w:t xml:space="preserve">Navazující dokument č. 5 </w:t>
      </w:r>
      <w:r w:rsidR="00691552">
        <w:rPr>
          <w:rFonts w:eastAsiaTheme="majorEastAsia" w:cstheme="majorBidi"/>
          <w:b/>
          <w:bCs/>
          <w:color w:val="009FE3"/>
          <w:sz w:val="26"/>
          <w:szCs w:val="26"/>
        </w:rPr>
        <w:br/>
      </w:r>
      <w:r w:rsidRPr="00691552">
        <w:rPr>
          <w:rFonts w:eastAsiaTheme="majorEastAsia" w:cstheme="majorBidi"/>
          <w:color w:val="009FE3"/>
          <w:sz w:val="26"/>
          <w:szCs w:val="26"/>
        </w:rPr>
        <w:t>Rozšiřující znalostní báze</w:t>
      </w:r>
    </w:p>
    <w:p w14:paraId="2C881E1A" w14:textId="77777777" w:rsidR="00AF58BD" w:rsidRDefault="00AF58BD" w:rsidP="00B77B53">
      <w:pPr>
        <w:spacing w:after="136" w:line="259" w:lineRule="auto"/>
        <w:ind w:left="24"/>
        <w:jc w:val="left"/>
      </w:pPr>
      <w:r>
        <w:t xml:space="preserve">Pokud je potřeba řešit tematickou oblast, funkční celek nebo sdílenou službu do větší hloubky či z jiné perspektivy než dokáží přechozí navazující dokumenty, </w:t>
      </w:r>
      <w:r w:rsidR="00E56FAF">
        <w:t xml:space="preserve">je k dispozici rozšiřující znalostní báze, která s odkazem na předchozí navazující dokumenty poskytuje větší detail. </w:t>
      </w:r>
    </w:p>
    <w:p w14:paraId="16D97922" w14:textId="569EE888" w:rsidR="003F2736" w:rsidRDefault="00137CB1" w:rsidP="003F2736">
      <w:pPr>
        <w:pStyle w:val="Nadpis1"/>
      </w:pPr>
      <w:r>
        <w:t xml:space="preserve"> </w:t>
      </w:r>
      <w:r w:rsidR="003F2736">
        <w:t>Detailní přehled změn a aktualizací</w:t>
      </w:r>
    </w:p>
    <w:tbl>
      <w:tblPr>
        <w:tblStyle w:val="Mkatabulky"/>
        <w:tblW w:w="0" w:type="auto"/>
        <w:tblInd w:w="9" w:type="dxa"/>
        <w:tblLook w:val="04A0" w:firstRow="1" w:lastRow="0" w:firstColumn="1" w:lastColumn="0" w:noHBand="0" w:noVBand="1"/>
      </w:tblPr>
      <w:tblGrid>
        <w:gridCol w:w="674"/>
        <w:gridCol w:w="1439"/>
        <w:gridCol w:w="6940"/>
      </w:tblGrid>
      <w:tr w:rsidR="003F2736" w14:paraId="246566FE" w14:textId="77777777" w:rsidTr="003F2736">
        <w:tc>
          <w:tcPr>
            <w:tcW w:w="674" w:type="dxa"/>
            <w:shd w:val="clear" w:color="auto" w:fill="009FE3"/>
          </w:tcPr>
          <w:p w14:paraId="3008CEC4" w14:textId="77777777" w:rsidR="003F2736" w:rsidRPr="00F34212" w:rsidRDefault="003F2736" w:rsidP="0074386E">
            <w:pPr>
              <w:rPr>
                <w:b/>
                <w:bCs/>
                <w:color w:val="FFFFFF" w:themeColor="background1"/>
              </w:rPr>
            </w:pPr>
            <w:r w:rsidRPr="00F34212">
              <w:rPr>
                <w:b/>
                <w:bCs/>
                <w:color w:val="FFFFFF" w:themeColor="background1"/>
              </w:rPr>
              <w:t>Verze</w:t>
            </w:r>
          </w:p>
        </w:tc>
        <w:tc>
          <w:tcPr>
            <w:tcW w:w="1439" w:type="dxa"/>
            <w:shd w:val="clear" w:color="auto" w:fill="009FE3"/>
          </w:tcPr>
          <w:p w14:paraId="42DD57B1" w14:textId="7D0063D0" w:rsidR="003F2736" w:rsidRPr="00F34212" w:rsidRDefault="003F2736" w:rsidP="0074386E">
            <w:pPr>
              <w:rPr>
                <w:b/>
                <w:bCs/>
                <w:color w:val="FFFFFF" w:themeColor="background1"/>
              </w:rPr>
            </w:pPr>
            <w:r>
              <w:rPr>
                <w:b/>
                <w:bCs/>
                <w:color w:val="FFFFFF" w:themeColor="background1"/>
              </w:rPr>
              <w:t>Kapitola</w:t>
            </w:r>
          </w:p>
        </w:tc>
        <w:tc>
          <w:tcPr>
            <w:tcW w:w="6940" w:type="dxa"/>
            <w:shd w:val="clear" w:color="auto" w:fill="009FE3"/>
          </w:tcPr>
          <w:p w14:paraId="5CF0FEA2" w14:textId="6FCA66F9" w:rsidR="003F2736" w:rsidRPr="00F34212" w:rsidRDefault="003F2736" w:rsidP="0074386E">
            <w:pPr>
              <w:rPr>
                <w:b/>
                <w:bCs/>
                <w:color w:val="FFFFFF" w:themeColor="background1"/>
              </w:rPr>
            </w:pPr>
            <w:r w:rsidRPr="00F34212">
              <w:rPr>
                <w:b/>
                <w:bCs/>
                <w:color w:val="FFFFFF" w:themeColor="background1"/>
              </w:rPr>
              <w:t>Změny</w:t>
            </w:r>
          </w:p>
        </w:tc>
      </w:tr>
      <w:tr w:rsidR="00D918F0" w:rsidRPr="00063F55" w14:paraId="4176C5DE" w14:textId="77777777" w:rsidTr="003F2736">
        <w:tc>
          <w:tcPr>
            <w:tcW w:w="674" w:type="dxa"/>
            <w:vMerge w:val="restart"/>
            <w:shd w:val="clear" w:color="auto" w:fill="009FE3"/>
          </w:tcPr>
          <w:p w14:paraId="612CE574" w14:textId="693D08B0" w:rsidR="00D918F0" w:rsidRPr="00063F55" w:rsidRDefault="00D918F0" w:rsidP="0074386E">
            <w:pPr>
              <w:spacing w:after="120"/>
              <w:rPr>
                <w:color w:val="FFFFFF" w:themeColor="background1"/>
              </w:rPr>
            </w:pPr>
            <w:r>
              <w:rPr>
                <w:color w:val="FFFFFF" w:themeColor="background1"/>
              </w:rPr>
              <w:t>2022</w:t>
            </w:r>
          </w:p>
        </w:tc>
        <w:tc>
          <w:tcPr>
            <w:tcW w:w="1439" w:type="dxa"/>
          </w:tcPr>
          <w:p w14:paraId="67EEF8C2" w14:textId="5550BE60" w:rsidR="00D918F0" w:rsidRPr="00063F55" w:rsidRDefault="00D918F0" w:rsidP="0074386E">
            <w:pPr>
              <w:spacing w:after="120"/>
            </w:pPr>
            <w:r>
              <w:t>1.1</w:t>
            </w:r>
          </w:p>
        </w:tc>
        <w:tc>
          <w:tcPr>
            <w:tcW w:w="6940" w:type="dxa"/>
            <w:shd w:val="clear" w:color="auto" w:fill="auto"/>
          </w:tcPr>
          <w:p w14:paraId="74269BBA" w14:textId="77B154E8" w:rsidR="00D918F0" w:rsidRDefault="00D918F0" w:rsidP="0074386E">
            <w:pPr>
              <w:spacing w:after="120"/>
            </w:pPr>
            <w:r>
              <w:t>Upřesnění výjimek z působnosti IKČR</w:t>
            </w:r>
          </w:p>
          <w:p w14:paraId="126B826A" w14:textId="0F5980DD" w:rsidR="00D918F0" w:rsidRPr="00063F55" w:rsidRDefault="00D918F0" w:rsidP="0074386E">
            <w:pPr>
              <w:spacing w:after="120"/>
            </w:pPr>
            <w:r>
              <w:t>Aktualizace popisu strategických dokumentů, na které IKČR navazuje</w:t>
            </w:r>
          </w:p>
        </w:tc>
      </w:tr>
      <w:tr w:rsidR="00D918F0" w:rsidRPr="00063F55" w14:paraId="5A097E73" w14:textId="77777777" w:rsidTr="003F2736">
        <w:tc>
          <w:tcPr>
            <w:tcW w:w="674" w:type="dxa"/>
            <w:vMerge/>
            <w:shd w:val="clear" w:color="auto" w:fill="009FE3"/>
          </w:tcPr>
          <w:p w14:paraId="1DC98E2C" w14:textId="77777777" w:rsidR="00D918F0" w:rsidRDefault="00D918F0" w:rsidP="0074386E">
            <w:pPr>
              <w:spacing w:after="120"/>
              <w:rPr>
                <w:color w:val="FFFFFF" w:themeColor="background1"/>
              </w:rPr>
            </w:pPr>
          </w:p>
        </w:tc>
        <w:tc>
          <w:tcPr>
            <w:tcW w:w="1439" w:type="dxa"/>
          </w:tcPr>
          <w:p w14:paraId="585FEC79" w14:textId="5E9EC27E" w:rsidR="00D918F0" w:rsidRDefault="00D918F0" w:rsidP="0074386E">
            <w:pPr>
              <w:spacing w:after="120"/>
            </w:pPr>
            <w:r>
              <w:t>1.2</w:t>
            </w:r>
          </w:p>
        </w:tc>
        <w:tc>
          <w:tcPr>
            <w:tcW w:w="6940" w:type="dxa"/>
            <w:shd w:val="clear" w:color="auto" w:fill="auto"/>
          </w:tcPr>
          <w:p w14:paraId="72FFCA86" w14:textId="7E8354CF" w:rsidR="00D918F0" w:rsidRDefault="00D918F0" w:rsidP="0074386E">
            <w:pPr>
              <w:spacing w:after="120"/>
            </w:pPr>
            <w:r>
              <w:t>Nově doplněna kapitola 1.2 Přehled verzí</w:t>
            </w:r>
          </w:p>
        </w:tc>
      </w:tr>
      <w:tr w:rsidR="00D918F0" w:rsidRPr="00063F55" w14:paraId="552B3FA0" w14:textId="77777777" w:rsidTr="003F2736">
        <w:tc>
          <w:tcPr>
            <w:tcW w:w="674" w:type="dxa"/>
            <w:vMerge/>
            <w:shd w:val="clear" w:color="auto" w:fill="009FE3"/>
          </w:tcPr>
          <w:p w14:paraId="4A369252" w14:textId="77777777" w:rsidR="00D918F0" w:rsidRDefault="00D918F0" w:rsidP="0074386E">
            <w:pPr>
              <w:spacing w:after="120"/>
              <w:rPr>
                <w:color w:val="FFFFFF" w:themeColor="background1"/>
              </w:rPr>
            </w:pPr>
          </w:p>
        </w:tc>
        <w:tc>
          <w:tcPr>
            <w:tcW w:w="1439" w:type="dxa"/>
          </w:tcPr>
          <w:p w14:paraId="2A982949" w14:textId="7734BBFB" w:rsidR="00D918F0" w:rsidRDefault="00D918F0" w:rsidP="0074386E">
            <w:pPr>
              <w:spacing w:after="120"/>
            </w:pPr>
            <w:r>
              <w:t>2</w:t>
            </w:r>
          </w:p>
        </w:tc>
        <w:tc>
          <w:tcPr>
            <w:tcW w:w="6940" w:type="dxa"/>
            <w:shd w:val="clear" w:color="auto" w:fill="auto"/>
          </w:tcPr>
          <w:p w14:paraId="2A7492AA" w14:textId="08DBDAEA" w:rsidR="00D918F0" w:rsidRDefault="00D918F0" w:rsidP="0074386E">
            <w:pPr>
              <w:spacing w:after="120"/>
            </w:pPr>
            <w:r>
              <w:t xml:space="preserve">Změna názvu a obsahu kapitoly ve smyslu nahrazení termínu „vrcholový cíl“ termínem „vize“ </w:t>
            </w:r>
          </w:p>
        </w:tc>
      </w:tr>
      <w:tr w:rsidR="00D918F0" w:rsidRPr="00063F55" w14:paraId="7BDE9A96" w14:textId="77777777" w:rsidTr="003F2736">
        <w:tc>
          <w:tcPr>
            <w:tcW w:w="674" w:type="dxa"/>
            <w:vMerge/>
            <w:shd w:val="clear" w:color="auto" w:fill="009FE3"/>
          </w:tcPr>
          <w:p w14:paraId="2D1E2962" w14:textId="77777777" w:rsidR="00D918F0" w:rsidRDefault="00D918F0" w:rsidP="0074386E">
            <w:pPr>
              <w:spacing w:after="120"/>
              <w:rPr>
                <w:color w:val="FFFFFF" w:themeColor="background1"/>
              </w:rPr>
            </w:pPr>
          </w:p>
        </w:tc>
        <w:tc>
          <w:tcPr>
            <w:tcW w:w="1439" w:type="dxa"/>
          </w:tcPr>
          <w:p w14:paraId="79266645" w14:textId="25DD6594" w:rsidR="00D918F0" w:rsidRDefault="00D918F0" w:rsidP="0074386E">
            <w:pPr>
              <w:spacing w:after="120"/>
            </w:pPr>
            <w:r>
              <w:t>3</w:t>
            </w:r>
          </w:p>
        </w:tc>
        <w:tc>
          <w:tcPr>
            <w:tcW w:w="6940" w:type="dxa"/>
            <w:shd w:val="clear" w:color="auto" w:fill="auto"/>
          </w:tcPr>
          <w:p w14:paraId="512E64D2" w14:textId="4490FA37" w:rsidR="00D918F0" w:rsidRDefault="00D918F0" w:rsidP="0074386E">
            <w:pPr>
              <w:spacing w:after="120"/>
            </w:pPr>
            <w:r>
              <w:t>Vysvětlení historie vzniku hlavního cíle č. 6 přesunuta z této kapitoly do kapitoly 1.2</w:t>
            </w:r>
          </w:p>
        </w:tc>
      </w:tr>
      <w:tr w:rsidR="00D918F0" w:rsidRPr="00063F55" w14:paraId="5DF9D137" w14:textId="77777777" w:rsidTr="003F2736">
        <w:tc>
          <w:tcPr>
            <w:tcW w:w="674" w:type="dxa"/>
            <w:vMerge/>
            <w:shd w:val="clear" w:color="auto" w:fill="009FE3"/>
          </w:tcPr>
          <w:p w14:paraId="60057D7C" w14:textId="77777777" w:rsidR="00D918F0" w:rsidRDefault="00D918F0" w:rsidP="0074386E">
            <w:pPr>
              <w:spacing w:after="120"/>
              <w:rPr>
                <w:color w:val="FFFFFF" w:themeColor="background1"/>
              </w:rPr>
            </w:pPr>
          </w:p>
        </w:tc>
        <w:tc>
          <w:tcPr>
            <w:tcW w:w="1439" w:type="dxa"/>
          </w:tcPr>
          <w:p w14:paraId="4DABF8B4" w14:textId="07821284" w:rsidR="00D918F0" w:rsidRDefault="00D918F0" w:rsidP="002622CD">
            <w:pPr>
              <w:spacing w:after="120"/>
              <w:jc w:val="left"/>
            </w:pPr>
            <w:r>
              <w:t>4 (všechny podkapitoly)</w:t>
            </w:r>
          </w:p>
        </w:tc>
        <w:tc>
          <w:tcPr>
            <w:tcW w:w="6940" w:type="dxa"/>
            <w:shd w:val="clear" w:color="auto" w:fill="auto"/>
          </w:tcPr>
          <w:p w14:paraId="05E52EB7" w14:textId="77777777" w:rsidR="00D918F0" w:rsidRDefault="00D918F0" w:rsidP="0074386E">
            <w:pPr>
              <w:spacing w:after="120"/>
            </w:pPr>
            <w:r>
              <w:t>Doplněny stručné názvy dílčích cílů</w:t>
            </w:r>
          </w:p>
          <w:p w14:paraId="23858664" w14:textId="77777777" w:rsidR="00D918F0" w:rsidRDefault="00D918F0" w:rsidP="0074386E">
            <w:pPr>
              <w:spacing w:after="120"/>
            </w:pPr>
            <w:r>
              <w:t>Zjednodušení</w:t>
            </w:r>
            <w:r w:rsidR="004A1F9D">
              <w:t>, zpřesnění</w:t>
            </w:r>
            <w:r>
              <w:t xml:space="preserve"> a aktualizace popisu jednotlivých dílčích cílů</w:t>
            </w:r>
          </w:p>
          <w:p w14:paraId="5970F87E" w14:textId="006AC2C4" w:rsidR="00D918F0" w:rsidRDefault="00C1458C" w:rsidP="0074386E">
            <w:pPr>
              <w:spacing w:after="120"/>
            </w:pPr>
            <w:r>
              <w:t>Z popisu všech dílčích cílů byly odstraněny vysvětlující informace nutné v původní verzi vzhledem k neexistenci NAP a NAR</w:t>
            </w:r>
            <w:r w:rsidR="00CD7862">
              <w:t xml:space="preserve"> v době jejího vzniku</w:t>
            </w:r>
          </w:p>
        </w:tc>
      </w:tr>
      <w:tr w:rsidR="00961941" w:rsidRPr="00063F55" w14:paraId="674612CE" w14:textId="77777777" w:rsidTr="003F2736">
        <w:tc>
          <w:tcPr>
            <w:tcW w:w="674" w:type="dxa"/>
            <w:vMerge/>
            <w:shd w:val="clear" w:color="auto" w:fill="009FE3"/>
          </w:tcPr>
          <w:p w14:paraId="3840B3BB" w14:textId="77777777" w:rsidR="00961941" w:rsidRDefault="00961941" w:rsidP="0074386E">
            <w:pPr>
              <w:spacing w:after="120"/>
              <w:rPr>
                <w:color w:val="FFFFFF" w:themeColor="background1"/>
              </w:rPr>
            </w:pPr>
          </w:p>
        </w:tc>
        <w:tc>
          <w:tcPr>
            <w:tcW w:w="1439" w:type="dxa"/>
          </w:tcPr>
          <w:p w14:paraId="253BD085" w14:textId="78ACDB64" w:rsidR="00961941" w:rsidRDefault="00961941" w:rsidP="002622CD">
            <w:pPr>
              <w:spacing w:after="120"/>
              <w:jc w:val="left"/>
            </w:pPr>
            <w:r>
              <w:t>4.1</w:t>
            </w:r>
          </w:p>
        </w:tc>
        <w:tc>
          <w:tcPr>
            <w:tcW w:w="6940" w:type="dxa"/>
            <w:shd w:val="clear" w:color="auto" w:fill="auto"/>
          </w:tcPr>
          <w:p w14:paraId="02BB5204" w14:textId="51D7E085" w:rsidR="00961941" w:rsidRDefault="00CD7862" w:rsidP="0074386E">
            <w:pPr>
              <w:spacing w:after="120"/>
            </w:pPr>
            <w:r>
              <w:rPr>
                <w:rStyle w:val="Hypertextovodkaz"/>
              </w:rPr>
              <w:t>Doplněn nový dílčí cíl 1.9</w:t>
            </w:r>
            <w:r w:rsidR="00D52661">
              <w:rPr>
                <w:rStyle w:val="Hypertextovodkaz"/>
              </w:rPr>
              <w:t xml:space="preserve"> Proaktivní poskytování služeb</w:t>
            </w:r>
          </w:p>
        </w:tc>
      </w:tr>
      <w:tr w:rsidR="00D918F0" w:rsidRPr="00063F55" w14:paraId="7210E947" w14:textId="77777777" w:rsidTr="003F2736">
        <w:tc>
          <w:tcPr>
            <w:tcW w:w="674" w:type="dxa"/>
            <w:vMerge/>
            <w:shd w:val="clear" w:color="auto" w:fill="009FE3"/>
          </w:tcPr>
          <w:p w14:paraId="527ABA40" w14:textId="77777777" w:rsidR="00D918F0" w:rsidRDefault="00D918F0" w:rsidP="0074386E">
            <w:pPr>
              <w:spacing w:after="120"/>
              <w:rPr>
                <w:color w:val="FFFFFF" w:themeColor="background1"/>
              </w:rPr>
            </w:pPr>
          </w:p>
        </w:tc>
        <w:tc>
          <w:tcPr>
            <w:tcW w:w="1439" w:type="dxa"/>
          </w:tcPr>
          <w:p w14:paraId="49480855" w14:textId="422D4A83" w:rsidR="00D918F0" w:rsidRDefault="00D918F0" w:rsidP="002622CD">
            <w:pPr>
              <w:spacing w:after="120"/>
              <w:jc w:val="left"/>
            </w:pPr>
            <w:r>
              <w:t>4.2</w:t>
            </w:r>
          </w:p>
        </w:tc>
        <w:tc>
          <w:tcPr>
            <w:tcW w:w="6940" w:type="dxa"/>
            <w:shd w:val="clear" w:color="auto" w:fill="auto"/>
          </w:tcPr>
          <w:p w14:paraId="5AE66EDB" w14:textId="77777777" w:rsidR="00D918F0" w:rsidRDefault="00D918F0" w:rsidP="0074386E">
            <w:pPr>
              <w:spacing w:after="120"/>
            </w:pPr>
            <w:r>
              <w:t xml:space="preserve">Dílčí cíl 2.2 </w:t>
            </w:r>
            <w:r w:rsidRPr="00C1681E">
              <w:t>vypuštěn, protože je plně pokryt záměry pilířů ČDE a DES</w:t>
            </w:r>
          </w:p>
          <w:p w14:paraId="6B7491F9" w14:textId="5A7CB710" w:rsidR="00D918F0" w:rsidRDefault="00D52661" w:rsidP="0074386E">
            <w:pPr>
              <w:spacing w:after="120"/>
            </w:pPr>
            <w:r>
              <w:t xml:space="preserve">Doplněn nový dílčí cíl 2.10 </w:t>
            </w:r>
            <w:r w:rsidRPr="00D52661">
              <w:t>Legislativní podpora proaktivního poskytování služeb</w:t>
            </w:r>
          </w:p>
        </w:tc>
      </w:tr>
      <w:tr w:rsidR="002F0A99" w:rsidRPr="00063F55" w14:paraId="3E04C574" w14:textId="77777777" w:rsidTr="003F2736">
        <w:tc>
          <w:tcPr>
            <w:tcW w:w="674" w:type="dxa"/>
            <w:vMerge/>
            <w:shd w:val="clear" w:color="auto" w:fill="009FE3"/>
          </w:tcPr>
          <w:p w14:paraId="23E24BF8" w14:textId="77777777" w:rsidR="002F0A99" w:rsidRDefault="002F0A99" w:rsidP="002F0A99">
            <w:pPr>
              <w:spacing w:after="120"/>
              <w:rPr>
                <w:color w:val="FFFFFF" w:themeColor="background1"/>
              </w:rPr>
            </w:pPr>
          </w:p>
        </w:tc>
        <w:tc>
          <w:tcPr>
            <w:tcW w:w="1439" w:type="dxa"/>
          </w:tcPr>
          <w:p w14:paraId="3B892D0E" w14:textId="201E2004" w:rsidR="002F0A99" w:rsidRDefault="002F0A99" w:rsidP="002F0A99">
            <w:pPr>
              <w:spacing w:after="120"/>
              <w:jc w:val="left"/>
            </w:pPr>
            <w:r>
              <w:t>4.3</w:t>
            </w:r>
          </w:p>
        </w:tc>
        <w:tc>
          <w:tcPr>
            <w:tcW w:w="6940" w:type="dxa"/>
            <w:shd w:val="clear" w:color="auto" w:fill="auto"/>
          </w:tcPr>
          <w:p w14:paraId="5CAB77D8" w14:textId="77777777" w:rsidR="002F0A99" w:rsidRDefault="002F0A99" w:rsidP="002F0A99">
            <w:pPr>
              <w:spacing w:after="120"/>
            </w:pPr>
            <w:r>
              <w:t xml:space="preserve">Z dílčího cíle 3.8 odstraněna věta: „Opatření tohoto cíle pro veřejnou správu souvisí s opatřeními cílů DES HC5 pro celou společnost, zejména pak s dílčími cíli 5.4 a 5.5.“ </w:t>
            </w:r>
          </w:p>
          <w:p w14:paraId="18924243" w14:textId="00C4C69B" w:rsidR="002F0A99" w:rsidRDefault="00D52661" w:rsidP="002F0A99">
            <w:pPr>
              <w:spacing w:after="120"/>
            </w:pPr>
            <w:r>
              <w:t xml:space="preserve">Doplněny nové dílčí cíle 3.9 </w:t>
            </w:r>
            <w:r w:rsidRPr="00D52661">
              <w:t>Přeshraniční elektronická identifikace</w:t>
            </w:r>
            <w:r>
              <w:t xml:space="preserve">, </w:t>
            </w:r>
            <w:r w:rsidR="00645A7A">
              <w:t xml:space="preserve">3.10 </w:t>
            </w:r>
            <w:r w:rsidR="00645A7A" w:rsidRPr="00645A7A">
              <w:t>Digitální oprávnění a zmocnění</w:t>
            </w:r>
            <w:r w:rsidR="00645A7A">
              <w:t xml:space="preserve"> (téma bylo původně součástí popisu dílčího cíle 3.6) a 3.11 Elektronické platby</w:t>
            </w:r>
          </w:p>
        </w:tc>
      </w:tr>
      <w:tr w:rsidR="004A1F9D" w:rsidRPr="00063F55" w14:paraId="1D1BAD25" w14:textId="77777777" w:rsidTr="003F2736">
        <w:tc>
          <w:tcPr>
            <w:tcW w:w="674" w:type="dxa"/>
            <w:vMerge/>
            <w:shd w:val="clear" w:color="auto" w:fill="009FE3"/>
          </w:tcPr>
          <w:p w14:paraId="7AE9A8C8" w14:textId="77777777" w:rsidR="004A1F9D" w:rsidRDefault="004A1F9D" w:rsidP="004A1F9D">
            <w:pPr>
              <w:spacing w:after="120"/>
              <w:rPr>
                <w:color w:val="FFFFFF" w:themeColor="background1"/>
              </w:rPr>
            </w:pPr>
          </w:p>
        </w:tc>
        <w:tc>
          <w:tcPr>
            <w:tcW w:w="1439" w:type="dxa"/>
          </w:tcPr>
          <w:p w14:paraId="70FCF8EA" w14:textId="7326C3E1" w:rsidR="004A1F9D" w:rsidRDefault="004A1F9D" w:rsidP="004A1F9D">
            <w:pPr>
              <w:spacing w:after="120"/>
              <w:jc w:val="left"/>
            </w:pPr>
            <w:r>
              <w:t>4.4</w:t>
            </w:r>
          </w:p>
        </w:tc>
        <w:tc>
          <w:tcPr>
            <w:tcW w:w="6940" w:type="dxa"/>
            <w:shd w:val="clear" w:color="auto" w:fill="auto"/>
          </w:tcPr>
          <w:p w14:paraId="33E61761" w14:textId="59C19966" w:rsidR="004A1F9D" w:rsidRDefault="004A1F9D" w:rsidP="004A1F9D">
            <w:pPr>
              <w:spacing w:after="120"/>
            </w:pPr>
            <w:r>
              <w:t>Z dílčího cíle 4.7 odstraněna věta „</w:t>
            </w:r>
            <w:r w:rsidRPr="002F0A99">
              <w:rPr>
                <w:u w:color="000000"/>
              </w:rPr>
              <w:t>Cíl redukován na personální opatření, podstatná část cíle přesunuta do HC6 a rozdělena do samostatných</w:t>
            </w:r>
            <w:r w:rsidRPr="002F0A99">
              <w:t xml:space="preserve"> </w:t>
            </w:r>
            <w:r w:rsidRPr="002F0A99">
              <w:rPr>
                <w:u w:color="000000"/>
              </w:rPr>
              <w:t>cílů 6.1, 6.2 a 6.3“</w:t>
            </w:r>
          </w:p>
        </w:tc>
      </w:tr>
      <w:tr w:rsidR="0099296D" w:rsidRPr="00063F55" w14:paraId="1E3B4158" w14:textId="77777777" w:rsidTr="003F2736">
        <w:tc>
          <w:tcPr>
            <w:tcW w:w="674" w:type="dxa"/>
            <w:vMerge/>
            <w:shd w:val="clear" w:color="auto" w:fill="009FE3"/>
          </w:tcPr>
          <w:p w14:paraId="7D9CEEB0" w14:textId="77777777" w:rsidR="0099296D" w:rsidRDefault="0099296D" w:rsidP="004A1F9D">
            <w:pPr>
              <w:spacing w:after="120"/>
              <w:rPr>
                <w:color w:val="FFFFFF" w:themeColor="background1"/>
              </w:rPr>
            </w:pPr>
          </w:p>
        </w:tc>
        <w:tc>
          <w:tcPr>
            <w:tcW w:w="1439" w:type="dxa"/>
          </w:tcPr>
          <w:p w14:paraId="087DBE9E" w14:textId="0CC86B15" w:rsidR="0099296D" w:rsidRDefault="0099296D" w:rsidP="004A1F9D">
            <w:pPr>
              <w:spacing w:after="120"/>
              <w:jc w:val="left"/>
            </w:pPr>
            <w:r>
              <w:t>4.5</w:t>
            </w:r>
          </w:p>
        </w:tc>
        <w:tc>
          <w:tcPr>
            <w:tcW w:w="6940" w:type="dxa"/>
            <w:shd w:val="clear" w:color="auto" w:fill="auto"/>
          </w:tcPr>
          <w:p w14:paraId="5B065D6F" w14:textId="43BBE839" w:rsidR="00A15437" w:rsidRDefault="00A15437" w:rsidP="00A15437">
            <w:pPr>
              <w:spacing w:after="120"/>
            </w:pPr>
            <w:r>
              <w:t>Význam dílčího cíle 5.8 změněn z původní podpory agendových systémů pro výkon samostatné působnosti nově na budování sdílených platforem pro malé agendy a úřady státní správy i samosprávy</w:t>
            </w:r>
          </w:p>
        </w:tc>
      </w:tr>
      <w:tr w:rsidR="00000B57" w:rsidRPr="00063F55" w14:paraId="33B74A30" w14:textId="77777777" w:rsidTr="003F2736">
        <w:tc>
          <w:tcPr>
            <w:tcW w:w="674" w:type="dxa"/>
            <w:vMerge/>
            <w:shd w:val="clear" w:color="auto" w:fill="009FE3"/>
          </w:tcPr>
          <w:p w14:paraId="1138CCDF" w14:textId="77777777" w:rsidR="00000B57" w:rsidRDefault="00000B57" w:rsidP="00000B57">
            <w:pPr>
              <w:spacing w:after="120"/>
              <w:rPr>
                <w:color w:val="FFFFFF" w:themeColor="background1"/>
              </w:rPr>
            </w:pPr>
          </w:p>
        </w:tc>
        <w:tc>
          <w:tcPr>
            <w:tcW w:w="1439" w:type="dxa"/>
          </w:tcPr>
          <w:p w14:paraId="4B183385" w14:textId="1072B5F2" w:rsidR="00000B57" w:rsidRDefault="00000B57" w:rsidP="00000B57">
            <w:pPr>
              <w:spacing w:after="120"/>
              <w:jc w:val="left"/>
            </w:pPr>
            <w:r>
              <w:t>4.6</w:t>
            </w:r>
          </w:p>
        </w:tc>
        <w:tc>
          <w:tcPr>
            <w:tcW w:w="6940" w:type="dxa"/>
            <w:shd w:val="clear" w:color="auto" w:fill="auto"/>
          </w:tcPr>
          <w:p w14:paraId="7A7D4B1B" w14:textId="35984280" w:rsidR="00000B57" w:rsidRDefault="00000B57" w:rsidP="00000B57">
            <w:pPr>
              <w:spacing w:after="120"/>
            </w:pPr>
            <w:r>
              <w:t>Z popisu dílčích cílů odstraněny odkazy na jiné dílčí cíle, ze kterých vznikly</w:t>
            </w:r>
          </w:p>
        </w:tc>
      </w:tr>
      <w:tr w:rsidR="00000B57" w:rsidRPr="00063F55" w14:paraId="18E322FD" w14:textId="77777777" w:rsidTr="003F2736">
        <w:tc>
          <w:tcPr>
            <w:tcW w:w="674" w:type="dxa"/>
            <w:vMerge/>
            <w:shd w:val="clear" w:color="auto" w:fill="009FE3"/>
          </w:tcPr>
          <w:p w14:paraId="678D3162" w14:textId="77777777" w:rsidR="00000B57" w:rsidRDefault="00000B57" w:rsidP="00000B57">
            <w:pPr>
              <w:spacing w:after="120"/>
              <w:rPr>
                <w:color w:val="FFFFFF" w:themeColor="background1"/>
              </w:rPr>
            </w:pPr>
          </w:p>
        </w:tc>
        <w:tc>
          <w:tcPr>
            <w:tcW w:w="1439" w:type="dxa"/>
          </w:tcPr>
          <w:p w14:paraId="2EAC7038" w14:textId="4CC32DEE" w:rsidR="00000B57" w:rsidRDefault="00000B57" w:rsidP="00000B57">
            <w:pPr>
              <w:spacing w:after="120"/>
              <w:jc w:val="left"/>
            </w:pPr>
            <w:r>
              <w:t>7.3</w:t>
            </w:r>
          </w:p>
        </w:tc>
        <w:tc>
          <w:tcPr>
            <w:tcW w:w="6940" w:type="dxa"/>
            <w:shd w:val="clear" w:color="auto" w:fill="auto"/>
          </w:tcPr>
          <w:p w14:paraId="2859D23C" w14:textId="41885833" w:rsidR="00000B57" w:rsidRDefault="00000B57" w:rsidP="00000B57">
            <w:pPr>
              <w:spacing w:after="120"/>
            </w:pPr>
            <w:r>
              <w:t>Doplněn navažující dokument č. 5 Rozšiřující znalostní báze</w:t>
            </w:r>
          </w:p>
        </w:tc>
      </w:tr>
    </w:tbl>
    <w:p w14:paraId="3E2A2B08" w14:textId="0491B9AF" w:rsidR="009D4761" w:rsidRDefault="009D4761" w:rsidP="003F2736"/>
    <w:sectPr w:rsidR="009D4761" w:rsidSect="006511FE">
      <w:headerReference w:type="default" r:id="rId22"/>
      <w:footerReference w:type="default" r:id="rId23"/>
      <w:headerReference w:type="first" r:id="rId24"/>
      <w:footerReference w:type="first" r:id="rId25"/>
      <w:pgSz w:w="11906" w:h="16838"/>
      <w:pgMar w:top="1417" w:right="1417" w:bottom="1701" w:left="1417" w:header="1701" w:footer="737" w:gutter="0"/>
      <w:pgNumType w:start="0"/>
      <w:cols w:space="708"/>
      <w:titlePg/>
      <w:docGrid w:linePitch="360"/>
    </w:sectPr>
  </w:body>
</w:document>
</file>

<file path=word/commentsExtensible.xml><?xml version="1.0" encoding="utf-8"?>
<w16cex:commentsExtensib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6cex:commentExtensible w16cex:durableId="260A4E5F" w16cex:dateUtc="2022-04-19T06:56:00Z"/>
  <w16cex:commentExtensible w16cex:durableId="260A594A" w16cex:dateUtc="2022-04-20T08:03:00Z"/>
  <w16cex:commentExtensible w16cex:durableId="260A4E60" w16cex:dateUtc="2022-04-19T10:58:00Z"/>
  <w16cex:commentExtensible w16cex:durableId="260A59BB" w16cex:dateUtc="2022-04-20T08:06:00Z"/>
  <w16cex:commentExtensible w16cex:durableId="260A4E61" w16cex:dateUtc="2022-04-19T07:00:00Z"/>
  <w16cex:commentExtensible w16cex:durableId="260A4E62" w16cex:dateUtc="2022-04-19T07:01:00Z"/>
  <w16cex:commentExtensible w16cex:durableId="260A4E63" w16cex:dateUtc="2022-04-19T18:31:00Z"/>
  <w16cex:commentExtensible w16cex:durableId="260A4E64" w16cex:dateUtc="2022-04-19T10:56:00Z"/>
  <w16cex:commentExtensible w16cex:durableId="260A6088" w16cex:dateUtc="2022-04-20T08:35:00Z"/>
  <w16cex:commentExtensible w16cex:durableId="260A4E65" w16cex:dateUtc="2022-04-19T11:01:00Z"/>
  <w16cex:commentExtensible w16cex:durableId="260AAA05" w16cex:dateUtc="2022-04-20T12:59:00Z"/>
  <w16cex:commentExtensible w16cex:durableId="260D3AF4" w16cex:dateUtc="2022-04-22T12:31:00Z"/>
  <w16cex:commentExtensible w16cex:durableId="260A4E66" w16cex:dateUtc="2022-04-19T11:02:00Z"/>
  <w16cex:commentExtensible w16cex:durableId="260A6308" w16cex:dateUtc="2022-04-20T08:46:00Z"/>
  <w16cex:commentExtensible w16cex:durableId="260A4E67" w16cex:dateUtc="2022-04-19T11:03:00Z"/>
  <w16cex:commentExtensible w16cex:durableId="260A4E68" w16cex:dateUtc="2022-04-19T11:13:00Z"/>
  <w16cex:commentExtensible w16cex:durableId="260A4E69" w16cex:dateUtc="2022-04-19T11:14:00Z"/>
  <w16cex:commentExtensible w16cex:durableId="260A4E6A" w16cex:dateUtc="2022-04-19T11:34:00Z"/>
  <w16cex:commentExtensible w16cex:durableId="260A4E6B" w16cex:dateUtc="2022-04-19T18:37:00Z"/>
  <w16cex:commentExtensible w16cex:durableId="260A4E6C" w16cex:dateUtc="2022-04-19T11:15:00Z"/>
  <w16cex:commentExtensible w16cex:durableId="260A6955" w16cex:dateUtc="2022-04-20T09:13:00Z"/>
  <w16cex:commentExtensible w16cex:durableId="260A4E6D" w16cex:dateUtc="2022-04-19T11:17:00Z"/>
  <w16cex:commentExtensible w16cex:durableId="260A4E6E" w16cex:dateUtc="2022-04-19T11:20:00Z"/>
  <w16cex:commentExtensible w16cex:durableId="260A7F86" w16cex:dateUtc="2022-04-20T09:36:00Z"/>
  <w16cex:commentExtensible w16cex:durableId="260A4E6F" w16cex:dateUtc="2022-04-19T11:24:00Z"/>
  <w16cex:commentExtensible w16cex:durableId="260A4E70" w16cex:dateUtc="2022-04-19T11:27:00Z"/>
  <w16cex:commentExtensible w16cex:durableId="260A7F89" w16cex:dateUtc="2022-04-20T09:38:00Z"/>
  <w16cex:commentExtensible w16cex:durableId="260A4E71" w16cex:dateUtc="2022-04-19T11:28:00Z"/>
  <w16cex:commentExtensible w16cex:durableId="260A4E72" w16cex:dateUtc="2022-04-19T16:20:00Z"/>
  <w16cex:commentExtensible w16cex:durableId="260A4E73" w16cex:dateUtc="2022-04-19T16:06:00Z"/>
  <w16cex:commentExtensible w16cex:durableId="260A4E74" w16cex:dateUtc="2022-04-19T11:28:00Z"/>
  <w16cex:commentExtensible w16cex:durableId="260A4E75" w16cex:dateUtc="2022-04-19T11:31:00Z"/>
  <w16cex:commentExtensible w16cex:durableId="260A4E76" w16cex:dateUtc="2022-04-19T11:32:00Z"/>
  <w16cex:commentExtensible w16cex:durableId="260A4E77" w16cex:dateUtc="2022-04-19T11:35:00Z"/>
  <w16cex:commentExtensible w16cex:durableId="260A7F91" w16cex:dateUtc="2022-04-20T09:45:00Z"/>
  <w16cex:commentExtensible w16cex:durableId="260A4E78" w16cex:dateUtc="2022-04-19T11:39:00Z"/>
  <w16cex:commentExtensible w16cex:durableId="260A4E79" w16cex:dateUtc="2022-04-19T11:41:00Z"/>
  <w16cex:commentExtensible w16cex:durableId="260A7F94" w16cex:dateUtc="2022-04-20T09:47:00Z"/>
  <w16cex:commentExtensible w16cex:durableId="260A4E7A" w16cex:dateUtc="2022-04-19T11:41:00Z"/>
  <w16cex:commentExtensible w16cex:durableId="260A4E7B" w16cex:dateUtc="2022-04-19T11:48:00Z"/>
  <w16cex:commentExtensible w16cex:durableId="260AA90C" w16cex:dateUtc="2022-04-20T13:45:00Z"/>
  <w16cex:commentExtensible w16cex:durableId="260A4E7C" w16cex:dateUtc="2022-04-19T11:54:00Z"/>
  <w16cex:commentExtensible w16cex:durableId="260A4E7D" w16cex:dateUtc="2022-04-19T11:59:00Z"/>
  <w16cex:commentExtensible w16cex:durableId="260AA528" w16cex:dateUtc="2022-04-20T13:28:00Z"/>
  <w16cex:commentExtensible w16cex:durableId="260A4E7E" w16cex:dateUtc="2022-04-19T12:24:00Z"/>
  <w16cex:commentExtensible w16cex:durableId="260A4E7F" w16cex:dateUtc="2022-04-19T12:25:00Z"/>
  <w16cex:commentExtensible w16cex:durableId="260AA587" w16cex:dateUtc="2022-04-20T13:30:00Z"/>
  <w16cex:commentExtensible w16cex:durableId="260A4E80" w16cex:dateUtc="2022-04-19T14:29:00Z"/>
  <w16cex:commentExtensible w16cex:durableId="260A4E81" w16cex:dateUtc="2022-04-19T16:27:00Z"/>
  <w16cex:commentExtensible w16cex:durableId="260A4E82" w16cex:dateUtc="2022-04-19T12:27:00Z"/>
  <w16cex:commentExtensible w16cex:durableId="260A4E83" w16cex:dateUtc="2022-04-19T12:28:00Z"/>
  <w16cex:commentExtensible w16cex:durableId="260A4E84" w16cex:dateUtc="2022-04-19T16:27:00Z"/>
  <w16cex:commentExtensible w16cex:durableId="260AAB07" w16cex:dateUtc="2022-04-20T13:53:00Z"/>
  <w16cex:commentExtensible w16cex:durableId="260A4E85" w16cex:dateUtc="2022-04-19T12:32:00Z"/>
  <w16cex:commentExtensible w16cex:durableId="260A4E86" w16cex:dateUtc="2022-04-19T12:34:00Z"/>
  <w16cex:commentExtensible w16cex:durableId="260A4E87" w16cex:dateUtc="2022-04-19T13:02:00Z"/>
  <w16cex:commentExtensible w16cex:durableId="260A4E88" w16cex:dateUtc="2022-04-19T12:38:00Z"/>
  <w16cex:commentExtensible w16cex:durableId="260A4E89" w16cex:dateUtc="2022-04-19T12:58:00Z"/>
  <w16cex:commentExtensible w16cex:durableId="260BA8EE" w16cex:dateUtc="2022-04-21T07:57:00Z"/>
  <w16cex:commentExtensible w16cex:durableId="260A4E8A" w16cex:dateUtc="2022-04-19T12:57:00Z"/>
  <w16cex:commentExtensible w16cex:durableId="260A4E8B" w16cex:dateUtc="2022-04-19T13:01:00Z"/>
  <w16cex:commentExtensible w16cex:durableId="260A4E8C" w16cex:dateUtc="2022-04-19T13:00:00Z"/>
  <w16cex:commentExtensible w16cex:durableId="260A4E8D" w16cex:dateUtc="2022-04-19T13:04:00Z"/>
  <w16cex:commentExtensible w16cex:durableId="260AADAA" w16cex:dateUtc="2022-04-20T14:04:00Z"/>
  <w16cex:commentExtensible w16cex:durableId="260A4E8E" w16cex:dateUtc="2022-04-19T16:43:00Z"/>
  <w16cex:commentExtensible w16cex:durableId="260CF8D4" w16cex:dateUtc="2022-04-22T07:50:00Z"/>
  <w16cex:commentExtensible w16cex:durableId="260A4E8F" w16cex:dateUtc="2022-04-19T14:36:00Z"/>
  <w16cex:commentExtensible w16cex:durableId="260B96AA" w16cex:dateUtc="2022-04-21T06:39:00Z"/>
  <w16cex:commentExtensible w16cex:durableId="260A4E90" w16cex:dateUtc="2022-04-19T14:40:00Z"/>
  <w16cex:commentExtensible w16cex:durableId="260A4E91" w16cex:dateUtc="2022-04-19T14:44:00Z"/>
  <w16cex:commentExtensible w16cex:durableId="260A4E92" w16cex:dateUtc="2022-04-19T14:46:00Z"/>
  <w16cex:commentExtensible w16cex:durableId="260A4E93" w16cex:dateUtc="2022-04-19T16:01:00Z"/>
  <w16cex:commentExtensible w16cex:durableId="260A4E94" w16cex:dateUtc="2022-04-19T16:02:00Z"/>
  <w16cex:commentExtensible w16cex:durableId="260A4E95" w16cex:dateUtc="2022-04-19T16:03:00Z"/>
  <w16cex:commentExtensible w16cex:durableId="260A4E96" w16cex:dateUtc="2022-04-19T16:04:00Z"/>
  <w16cex:commentExtensible w16cex:durableId="260AAA3D" w16cex:dateUtc="2022-04-20T13:34:00Z"/>
  <w16cex:commentExtensible w16cex:durableId="260A4E97" w16cex:dateUtc="2022-04-19T16:05:00Z"/>
  <w16cex:commentExtensible w16cex:durableId="260AAA3F" w16cex:dateUtc="2022-04-20T13:36:00Z"/>
  <w16cex:commentExtensible w16cex:durableId="260A4E98" w16cex:dateUtc="2022-04-19T16:09:00Z"/>
  <w16cex:commentExtensible w16cex:durableId="260A4E99" w16cex:dateUtc="2022-04-19T17:52:00Z"/>
  <w16cex:commentExtensible w16cex:durableId="260A4E9A" w16cex:dateUtc="2022-04-19T17:45:00Z"/>
  <w16cex:commentExtensible w16cex:durableId="260A4E9B" w16cex:dateUtc="2022-04-19T17:52:00Z"/>
  <w16cex:commentExtensible w16cex:durableId="260A4E9C" w16cex:dateUtc="2022-04-19T17:46:00Z"/>
  <w16cex:commentExtensible w16cex:durableId="260A4E9D" w16cex:dateUtc="2022-04-19T17:53:00Z"/>
  <w16cex:commentExtensible w16cex:durableId="260A4E9E" w16cex:dateUtc="2022-04-19T17:54:00Z"/>
  <w16cex:commentExtensible w16cex:durableId="260A4E9F" w16cex:dateUtc="2022-04-19T17:47:00Z"/>
  <w16cex:commentExtensible w16cex:durableId="260A4EA0" w16cex:dateUtc="2022-04-19T17:55:00Z"/>
  <w16cex:commentExtensible w16cex:durableId="260A4EA1" w16cex:dateUtc="2022-04-19T17:48:00Z"/>
  <w16cex:commentExtensible w16cex:durableId="260A4EA2" w16cex:dateUtc="2022-04-19T17:55:00Z"/>
  <w16cex:commentExtensible w16cex:durableId="260A4EA3" w16cex:dateUtc="2022-04-19T17:49:00Z"/>
  <w16cex:commentExtensible w16cex:durableId="260A4EA4" w16cex:dateUtc="2022-04-19T17:56:00Z"/>
  <w16cex:commentExtensible w16cex:durableId="260A4EA5" w16cex:dateUtc="2022-04-19T18:06:00Z"/>
  <w16cex:commentExtensible w16cex:durableId="260C8EAF" w16cex:dateUtc="2022-04-22T00:17:00Z"/>
  <w16cex:commentExtensible w16cex:durableId="260A4EA6" w16cex:dateUtc="2022-04-19T18:08:00Z"/>
  <w16cex:commentExtensible w16cex:durableId="260C94FE" w16cex:dateUtc="2022-04-22T00:44:00Z"/>
  <w16cex:commentExtensible w16cex:durableId="260A4EA7" w16cex:dateUtc="2022-04-19T18:13:00Z"/>
  <w16cex:commentExtensible w16cex:durableId="260C9375" w16cex:dateUtc="2022-04-22T00:37:00Z"/>
  <w16cex:commentExtensible w16cex:durableId="260A4EA8" w16cex:dateUtc="2022-04-19T18:11:00Z"/>
  <w16cex:commentExtensible w16cex:durableId="260A4EA9" w16cex:dateUtc="2022-04-19T18:12:00Z"/>
  <w16cex:commentExtensible w16cex:durableId="260A4EAA" w16cex:dateUtc="2022-04-19T18:15:00Z"/>
  <w16cex:commentExtensible w16cex:durableId="260D00FF" w16cex:dateUtc="2022-04-22T08:25:00Z"/>
  <w16cex:commentExtensible w16cex:durableId="260A4EAB" w16cex:dateUtc="2022-04-19T18:16:00Z"/>
  <w16cex:commentExtensible w16cex:durableId="260BE082" w16cex:dateUtc="2022-04-21T11:54:00Z"/>
  <w16cex:commentExtensible w16cex:durableId="260A4EAC" w16cex:dateUtc="2022-04-19T18:19:00Z"/>
  <w16cex:commentExtensible w16cex:durableId="260A4EAD" w16cex:dateUtc="2022-04-19T18:19:00Z"/>
  <w16cex:commentExtensible w16cex:durableId="260A4EAE" w16cex:dateUtc="2022-04-19T18:55:00Z"/>
  <w16cex:commentExtensible w16cex:durableId="260D4134" w16cex:dateUtc="2022-04-22T12:59:00Z"/>
  <w16cex:commentExtensible w16cex:durableId="260C9BDB" w16cex:dateUtc="2022-04-22T01:13:00Z"/>
</w16cex:commentsExtensible>
</file>

<file path=word/commentsIds.xml><?xml version="1.0" encoding="utf-8"?>
<w16cid:commentsId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6cid:commentId w16cid:paraId="2FD4CE34" w16cid:durableId="260A4E5F"/>
  <w16cid:commentId w16cid:paraId="25168605" w16cid:durableId="260A594A"/>
  <w16cid:commentId w16cid:paraId="4E2DA9D0" w16cid:durableId="260A4E60"/>
  <w16cid:commentId w16cid:paraId="2F0113AC" w16cid:durableId="260A59BB"/>
  <w16cid:commentId w16cid:paraId="4655B56A" w16cid:durableId="260A4E61"/>
  <w16cid:commentId w16cid:paraId="62A7A52E" w16cid:durableId="260A4E62"/>
  <w16cid:commentId w16cid:paraId="2093B025" w16cid:durableId="260A4E63"/>
  <w16cid:commentId w16cid:paraId="77F456E9" w16cid:durableId="260A4E64"/>
  <w16cid:commentId w16cid:paraId="6094479E" w16cid:durableId="260A6088"/>
  <w16cid:commentId w16cid:paraId="2A50220D" w16cid:durableId="260A4E65"/>
  <w16cid:commentId w16cid:paraId="7B7EB9E9" w16cid:durableId="260AAA05"/>
  <w16cid:commentId w16cid:paraId="1BBF2682" w16cid:durableId="260D3AF4"/>
  <w16cid:commentId w16cid:paraId="1301154B" w16cid:durableId="260A4E66"/>
  <w16cid:commentId w16cid:paraId="58C1AF23" w16cid:durableId="260A6308"/>
  <w16cid:commentId w16cid:paraId="2E7A1B5E" w16cid:durableId="260A4E67"/>
  <w16cid:commentId w16cid:paraId="0150C7C0" w16cid:durableId="260A4E68"/>
  <w16cid:commentId w16cid:paraId="6C1EA054" w16cid:durableId="260A4E69"/>
  <w16cid:commentId w16cid:paraId="43F2E655" w16cid:durableId="260A4E6A"/>
  <w16cid:commentId w16cid:paraId="724ADB6D" w16cid:durableId="260A4E6B"/>
  <w16cid:commentId w16cid:paraId="7B031085" w16cid:durableId="260A4E6C"/>
  <w16cid:commentId w16cid:paraId="4406F9D2" w16cid:durableId="260A6955"/>
  <w16cid:commentId w16cid:paraId="0FBF67F9" w16cid:durableId="260A4E6D"/>
  <w16cid:commentId w16cid:paraId="534AB730" w16cid:durableId="260A4E6E"/>
  <w16cid:commentId w16cid:paraId="7A1782DA" w16cid:durableId="260A7F86"/>
  <w16cid:commentId w16cid:paraId="62A33C94" w16cid:durableId="260A4E6F"/>
  <w16cid:commentId w16cid:paraId="0485D3EC" w16cid:durableId="260A4E70"/>
  <w16cid:commentId w16cid:paraId="7773D41D" w16cid:durableId="260A7F89"/>
  <w16cid:commentId w16cid:paraId="1D4DB034" w16cid:durableId="260A4E71"/>
  <w16cid:commentId w16cid:paraId="43CDC284" w16cid:durableId="260A4E72"/>
  <w16cid:commentId w16cid:paraId="34BE3A77" w16cid:durableId="260A4E73"/>
  <w16cid:commentId w16cid:paraId="0BE886D6" w16cid:durableId="260A4E74"/>
  <w16cid:commentId w16cid:paraId="522721EC" w16cid:durableId="260A4E75"/>
  <w16cid:commentId w16cid:paraId="43A28D5E" w16cid:durableId="260A4E76"/>
  <w16cid:commentId w16cid:paraId="55CFCE02" w16cid:durableId="260A4E77"/>
  <w16cid:commentId w16cid:paraId="56C48F5E" w16cid:durableId="260A7F91"/>
  <w16cid:commentId w16cid:paraId="054ECAD2" w16cid:durableId="260A4E78"/>
  <w16cid:commentId w16cid:paraId="6932CE89" w16cid:durableId="260A4E79"/>
  <w16cid:commentId w16cid:paraId="62E080D6" w16cid:durableId="260A7F94"/>
  <w16cid:commentId w16cid:paraId="4C21FD97" w16cid:durableId="260A4E7A"/>
  <w16cid:commentId w16cid:paraId="692881C6" w16cid:durableId="260A4E7B"/>
  <w16cid:commentId w16cid:paraId="49CB5F8D" w16cid:durableId="260AA90C"/>
  <w16cid:commentId w16cid:paraId="53EB1033" w16cid:durableId="260A4E7C"/>
  <w16cid:commentId w16cid:paraId="6CB97766" w16cid:durableId="260A4E7D"/>
  <w16cid:commentId w16cid:paraId="6B7B3539" w16cid:durableId="260AA528"/>
  <w16cid:commentId w16cid:paraId="4A2E719F" w16cid:durableId="260A4E7E"/>
  <w16cid:commentId w16cid:paraId="513DD0D7" w16cid:durableId="260A4E7F"/>
  <w16cid:commentId w16cid:paraId="5D6E83E3" w16cid:durableId="260AA587"/>
  <w16cid:commentId w16cid:paraId="2A63608A" w16cid:durableId="260A4E80"/>
  <w16cid:commentId w16cid:paraId="22139FEB" w16cid:durableId="260A4E81"/>
  <w16cid:commentId w16cid:paraId="5EC0114F" w16cid:durableId="260A4E82"/>
  <w16cid:commentId w16cid:paraId="2445C20F" w16cid:durableId="260A4E83"/>
  <w16cid:commentId w16cid:paraId="37E189A1" w16cid:durableId="260A4E84"/>
  <w16cid:commentId w16cid:paraId="4463901E" w16cid:durableId="260AAB07"/>
  <w16cid:commentId w16cid:paraId="4C46D500" w16cid:durableId="260A4E85"/>
  <w16cid:commentId w16cid:paraId="134C4B4D" w16cid:durableId="260A4E86"/>
  <w16cid:commentId w16cid:paraId="00D74776" w16cid:durableId="260A4E87"/>
  <w16cid:commentId w16cid:paraId="4F2367DC" w16cid:durableId="260A4E88"/>
  <w16cid:commentId w16cid:paraId="6FAE5F15" w16cid:durableId="260A4E89"/>
  <w16cid:commentId w16cid:paraId="341CA468" w16cid:durableId="260BA8EE"/>
  <w16cid:commentId w16cid:paraId="37473603" w16cid:durableId="260A4E8A"/>
  <w16cid:commentId w16cid:paraId="4BB0AAF2" w16cid:durableId="260A4E8B"/>
  <w16cid:commentId w16cid:paraId="4598610F" w16cid:durableId="260A4E8C"/>
  <w16cid:commentId w16cid:paraId="3C956753" w16cid:durableId="260A4E8D"/>
  <w16cid:commentId w16cid:paraId="0BDEEA18" w16cid:durableId="260AADAA"/>
  <w16cid:commentId w16cid:paraId="464F0CDC" w16cid:durableId="260A4E8E"/>
  <w16cid:commentId w16cid:paraId="101F42E2" w16cid:durableId="260CF8D4"/>
  <w16cid:commentId w16cid:paraId="59E6F102" w16cid:durableId="260A4E8F"/>
  <w16cid:commentId w16cid:paraId="15DB6E9A" w16cid:durableId="260B96AA"/>
  <w16cid:commentId w16cid:paraId="74D72B20" w16cid:durableId="260A4E90"/>
  <w16cid:commentId w16cid:paraId="6B08A6DE" w16cid:durableId="260A4E91"/>
  <w16cid:commentId w16cid:paraId="68446A83" w16cid:durableId="260A4E92"/>
  <w16cid:commentId w16cid:paraId="4BCD5A77" w16cid:durableId="260A4E93"/>
  <w16cid:commentId w16cid:paraId="3C2B7C34" w16cid:durableId="260A4E94"/>
  <w16cid:commentId w16cid:paraId="769FDC84" w16cid:durableId="260A4E95"/>
  <w16cid:commentId w16cid:paraId="35594756" w16cid:durableId="260A4E96"/>
  <w16cid:commentId w16cid:paraId="0EEA785C" w16cid:durableId="260AAA3D"/>
  <w16cid:commentId w16cid:paraId="73B3491C" w16cid:durableId="260A4E97"/>
  <w16cid:commentId w16cid:paraId="778BD21B" w16cid:durableId="260AAA3F"/>
  <w16cid:commentId w16cid:paraId="3E4F84AD" w16cid:durableId="260A4E98"/>
  <w16cid:commentId w16cid:paraId="4D3DDDFA" w16cid:durableId="260A4E99"/>
  <w16cid:commentId w16cid:paraId="36EB9501" w16cid:durableId="260A4E9A"/>
  <w16cid:commentId w16cid:paraId="50009429" w16cid:durableId="260A4E9B"/>
  <w16cid:commentId w16cid:paraId="48987CCF" w16cid:durableId="260A4E9C"/>
  <w16cid:commentId w16cid:paraId="222A0874" w16cid:durableId="260A4E9D"/>
  <w16cid:commentId w16cid:paraId="593657BC" w16cid:durableId="260A4E9E"/>
  <w16cid:commentId w16cid:paraId="5C30D1C1" w16cid:durableId="260A4E9F"/>
  <w16cid:commentId w16cid:paraId="2EF00BE6" w16cid:durableId="260A4EA0"/>
  <w16cid:commentId w16cid:paraId="5BF411BB" w16cid:durableId="260A4EA1"/>
  <w16cid:commentId w16cid:paraId="02203092" w16cid:durableId="260A4EA2"/>
  <w16cid:commentId w16cid:paraId="4D171109" w16cid:durableId="260A4EA3"/>
  <w16cid:commentId w16cid:paraId="297488C3" w16cid:durableId="260A4EA4"/>
  <w16cid:commentId w16cid:paraId="3D2FA8BC" w16cid:durableId="260A4EA5"/>
  <w16cid:commentId w16cid:paraId="46090409" w16cid:durableId="260C8EAF"/>
  <w16cid:commentId w16cid:paraId="2E21FDCC" w16cid:durableId="260A4EA6"/>
  <w16cid:commentId w16cid:paraId="1D0C1BDA" w16cid:durableId="260C94FE"/>
  <w16cid:commentId w16cid:paraId="0941F440" w16cid:durableId="260A4EA7"/>
  <w16cid:commentId w16cid:paraId="44B66251" w16cid:durableId="260C9375"/>
  <w16cid:commentId w16cid:paraId="1A10F135" w16cid:durableId="260A4EA8"/>
  <w16cid:commentId w16cid:paraId="746B2942" w16cid:durableId="260A4EA9"/>
  <w16cid:commentId w16cid:paraId="6EA1BC5A" w16cid:durableId="260A4EAA"/>
  <w16cid:commentId w16cid:paraId="2DE40F37" w16cid:durableId="260D00FF"/>
  <w16cid:commentId w16cid:paraId="60BB1AB1" w16cid:durableId="260A4EAB"/>
  <w16cid:commentId w16cid:paraId="264EEEE0" w16cid:durableId="260BE082"/>
  <w16cid:commentId w16cid:paraId="298C9582" w16cid:durableId="260A4EAC"/>
  <w16cid:commentId w16cid:paraId="031CB7D1" w16cid:durableId="260A4EAD"/>
  <w16cid:commentId w16cid:paraId="716FBE04" w16cid:durableId="260A4EAE"/>
  <w16cid:commentId w16cid:paraId="61D1C6C5" w16cid:durableId="260D4134"/>
  <w16cid:commentId w16cid:paraId="292C0612" w16cid:durableId="260C9BDB"/>
</w16cid:commentsIds>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59ED002F" w14:textId="77777777" w:rsidR="00F13095" w:rsidRDefault="00F13095" w:rsidP="00360704">
      <w:r>
        <w:separator/>
      </w:r>
    </w:p>
  </w:endnote>
  <w:endnote w:type="continuationSeparator" w:id="0">
    <w:p w14:paraId="7CD78E54" w14:textId="77777777" w:rsidR="00F13095" w:rsidRDefault="00F13095" w:rsidP="00360704">
      <w:r>
        <w:continuationSeparator/>
      </w:r>
    </w:p>
  </w:endnote>
  <w:endnote w:type="continuationNotice" w:id="1">
    <w:p w14:paraId="57CA0340" w14:textId="77777777" w:rsidR="00F13095" w:rsidRDefault="00F13095">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Arial Narrow">
    <w:altName w:val="Arial"/>
    <w:panose1 w:val="020B0606020202030204"/>
    <w:charset w:val="EE"/>
    <w:family w:val="swiss"/>
    <w:pitch w:val="variable"/>
    <w:sig w:usb0="00000287" w:usb1="00000800" w:usb2="00000000" w:usb3="00000000" w:csb0="0000009F" w:csb1="00000000"/>
  </w:font>
  <w:font w:name="Calibri">
    <w:panose1 w:val="020F0502020204030204"/>
    <w:charset w:val="EE"/>
    <w:family w:val="swiss"/>
    <w:pitch w:val="variable"/>
    <w:sig w:usb0="E0002AFF" w:usb1="4000ACFF" w:usb2="00000001" w:usb3="00000000" w:csb0="000001FF" w:csb1="00000000"/>
  </w:font>
  <w:font w:name="Arial">
    <w:panose1 w:val="020B0604020202020204"/>
    <w:charset w:val="EE"/>
    <w:family w:val="swiss"/>
    <w:pitch w:val="variable"/>
    <w:sig w:usb0="E0002AFF" w:usb1="C0007843" w:usb2="00000009" w:usb3="00000000" w:csb0="000001FF" w:csb1="00000000"/>
  </w:font>
  <w:font w:name="Courier New">
    <w:panose1 w:val="02070309020205020404"/>
    <w:charset w:val="EE"/>
    <w:family w:val="modern"/>
    <w:pitch w:val="fixed"/>
    <w:sig w:usb0="E0002EFF" w:usb1="C0007843" w:usb2="00000009" w:usb3="00000000" w:csb0="000001FF" w:csb1="00000000"/>
  </w:font>
  <w:font w:name="Times New Roman">
    <w:panose1 w:val="02020603050405020304"/>
    <w:charset w:val="EE"/>
    <w:family w:val="roman"/>
    <w:pitch w:val="variable"/>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Yu Mincho">
    <w:altName w:val="游明朝"/>
    <w:charset w:val="80"/>
    <w:family w:val="roman"/>
    <w:pitch w:val="variable"/>
    <w:sig w:usb0="800002E7" w:usb1="2AC7FCFF" w:usb2="00000012" w:usb3="00000000" w:csb0="0002009F" w:csb1="00000000"/>
  </w:font>
  <w:font w:name="Segoe UI Symbol">
    <w:panose1 w:val="020B0502040204020203"/>
    <w:charset w:val="00"/>
    <w:family w:val="swiss"/>
    <w:pitch w:val="variable"/>
    <w:sig w:usb0="800001E3" w:usb1="1200FFEF" w:usb2="00040000" w:usb3="00000000" w:csb0="00000001" w:csb1="00000000"/>
  </w:font>
  <w:font w:name="Yu Gothic Light">
    <w:altName w:val="游ゴシック Light"/>
    <w:panose1 w:val="020B0300000000000000"/>
    <w:charset w:val="80"/>
    <w:family w:val="swiss"/>
    <w:pitch w:val="variable"/>
    <w:sig w:usb0="E00002FF" w:usb1="2AC7FDFF" w:usb2="00000016" w:usb3="00000000" w:csb0="0002009F" w:csb1="00000000"/>
  </w:font>
  <w:font w:name="Calibri Light">
    <w:panose1 w:val="020F0302020204030204"/>
    <w:charset w:val="EE"/>
    <w:family w:val="swiss"/>
    <w:pitch w:val="variable"/>
    <w:sig w:usb0="E4002EFF" w:usb1="C000247B" w:usb2="00000009" w:usb3="00000000" w:csb0="000001FF" w:csb1="00000000"/>
  </w:font>
  <w:font w:name="Tahoma">
    <w:panose1 w:val="020B0604030504040204"/>
    <w:charset w:val="EE"/>
    <w:family w:val="swiss"/>
    <w:pitch w:val="variable"/>
    <w:sig w:usb0="E1002EFF" w:usb1="C000605B" w:usb2="00000029" w:usb3="00000000" w:csb0="000101FF" w:csb1="00000000"/>
  </w:font>
  <w:font w:name="SimSun">
    <w:altName w:val="宋体"/>
    <w:panose1 w:val="02010600030101010101"/>
    <w:charset w:val="86"/>
    <w:family w:val="auto"/>
    <w:pitch w:val="variable"/>
    <w:sig w:usb0="00000003" w:usb1="288F0000" w:usb2="00000016" w:usb3="00000000" w:csb0="00040001"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B4D13C8" w14:textId="77777777" w:rsidR="00F13095" w:rsidRDefault="00F13095" w:rsidP="00360704">
    <w:pPr>
      <w:pStyle w:val="Zpat"/>
    </w:pPr>
  </w:p>
  <w:p w14:paraId="06FCE183" w14:textId="77777777" w:rsidR="00F13095" w:rsidRDefault="00F13095" w:rsidP="00360704">
    <w:pPr>
      <w:pStyle w:val="Zpat"/>
    </w:pPr>
  </w:p>
  <w:p w14:paraId="2E6409D3" w14:textId="77777777" w:rsidR="00F13095" w:rsidRDefault="00F13095" w:rsidP="00360704">
    <w:pPr>
      <w:pStyle w:val="Zpat"/>
    </w:pPr>
  </w:p>
  <w:p w14:paraId="4ED9B613" w14:textId="4E102AA7" w:rsidR="00F13095" w:rsidRDefault="00F13095" w:rsidP="001D4FF6">
    <w:pPr>
      <w:pStyle w:val="Zpat"/>
      <w:tabs>
        <w:tab w:val="clear" w:pos="4536"/>
        <w:tab w:val="clear" w:pos="9072"/>
        <w:tab w:val="left" w:pos="5211"/>
      </w:tabs>
    </w:pPr>
    <w:r>
      <w:tab/>
    </w:r>
  </w:p>
  <w:p w14:paraId="112AC940" w14:textId="72F8AB18" w:rsidR="00F13095" w:rsidRDefault="00F13095" w:rsidP="001D4FF6">
    <w:pPr>
      <w:pStyle w:val="Zpat"/>
      <w:tabs>
        <w:tab w:val="clear" w:pos="4536"/>
        <w:tab w:val="clear" w:pos="9072"/>
        <w:tab w:val="left" w:pos="3280"/>
      </w:tabs>
    </w:pPr>
    <w:r>
      <w:tab/>
    </w:r>
  </w:p>
  <w:p w14:paraId="317767A1" w14:textId="5E0EC876" w:rsidR="00F13095" w:rsidRDefault="00F13095" w:rsidP="00360704">
    <w:pPr>
      <w:pStyle w:val="Zpat"/>
    </w:pPr>
    <w:r>
      <w:rPr>
        <w:noProof/>
        <w:lang w:eastAsia="cs-CZ"/>
      </w:rPr>
      <w:drawing>
        <wp:anchor distT="0" distB="0" distL="114300" distR="114300" simplePos="0" relativeHeight="251658240" behindDoc="1" locked="0" layoutInCell="1" allowOverlap="1" wp14:anchorId="1FE73AED" wp14:editId="04CC495A">
          <wp:simplePos x="0" y="0"/>
          <wp:positionH relativeFrom="page">
            <wp:posOffset>0</wp:posOffset>
          </wp:positionH>
          <wp:positionV relativeFrom="page">
            <wp:posOffset>9602470</wp:posOffset>
          </wp:positionV>
          <wp:extent cx="7560000" cy="1080000"/>
          <wp:effectExtent l="0" t="0" r="3175" b="6350"/>
          <wp:wrapNone/>
          <wp:docPr id="263" name="Obrázek 2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0" name="05.png"/>
                  <pic:cNvPicPr/>
                </pic:nvPicPr>
                <pic:blipFill>
                  <a:blip r:embed="rId1">
                    <a:extLst>
                      <a:ext uri="{28A0092B-C50C-407E-A947-70E740481C1C}">
                        <a14:useLocalDpi xmlns:a14="http://schemas.microsoft.com/office/drawing/2010/main" val="0"/>
                      </a:ext>
                    </a:extLst>
                  </a:blip>
                  <a:stretch>
                    <a:fillRect/>
                  </a:stretch>
                </pic:blipFill>
                <pic:spPr>
                  <a:xfrm>
                    <a:off x="0" y="0"/>
                    <a:ext cx="7560000" cy="1080000"/>
                  </a:xfrm>
                  <a:prstGeom prst="rect">
                    <a:avLst/>
                  </a:prstGeom>
                </pic:spPr>
              </pic:pic>
            </a:graphicData>
          </a:graphic>
          <wp14:sizeRelH relativeFrom="margin">
            <wp14:pctWidth>0</wp14:pctWidth>
          </wp14:sizeRelH>
          <wp14:sizeRelV relativeFrom="margin">
            <wp14:pctHeight>0</wp14:pctHeight>
          </wp14:sizeRelV>
        </wp:anchor>
      </w:drawing>
    </w:r>
    <w:sdt>
      <w:sdtPr>
        <w:alias w:val="Název"/>
        <w:tag w:val=""/>
        <w:id w:val="1704139271"/>
        <w:dataBinding w:prefixMappings="xmlns:ns0='http://purl.org/dc/elements/1.1/' xmlns:ns1='http://schemas.openxmlformats.org/package/2006/metadata/core-properties' " w:xpath="/ns1:coreProperties[1]/ns0:title[1]" w:storeItemID="{6C3C8BC8-F283-45AE-878A-BAB7291924A1}"/>
        <w:text/>
      </w:sdtPr>
      <w:sdtContent>
        <w:r>
          <w:t>Informační koncepce České republiky</w:t>
        </w:r>
      </w:sdtContent>
    </w:sdt>
    <w:r>
      <w:tab/>
    </w:r>
    <w:r>
      <w:tab/>
      <w:t xml:space="preserve">strana </w:t>
    </w:r>
    <w:r>
      <w:fldChar w:fldCharType="begin"/>
    </w:r>
    <w:r>
      <w:instrText>PAGE   \* MERGEFORMAT</w:instrText>
    </w:r>
    <w:r>
      <w:fldChar w:fldCharType="separate"/>
    </w:r>
    <w:r w:rsidR="000B2FCA">
      <w:rPr>
        <w:noProof/>
      </w:rPr>
      <w:t>22</w:t>
    </w:r>
    <w:r>
      <w:fldChar w:fldCharType="end"/>
    </w: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D42708B" w14:textId="0A4A92B2" w:rsidR="00F13095" w:rsidRDefault="00F13095" w:rsidP="00360704">
    <w:pPr>
      <w:pStyle w:val="Zpat"/>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7D376DD4" w14:textId="77777777" w:rsidR="00F13095" w:rsidRDefault="00F13095" w:rsidP="00360704">
      <w:r>
        <w:separator/>
      </w:r>
    </w:p>
  </w:footnote>
  <w:footnote w:type="continuationSeparator" w:id="0">
    <w:p w14:paraId="2EBF7A3A" w14:textId="77777777" w:rsidR="00F13095" w:rsidRDefault="00F13095" w:rsidP="00360704">
      <w:r>
        <w:continuationSeparator/>
      </w:r>
    </w:p>
  </w:footnote>
  <w:footnote w:type="continuationNotice" w:id="1">
    <w:p w14:paraId="3A695984" w14:textId="77777777" w:rsidR="00F13095" w:rsidRDefault="00F13095">
      <w:pPr>
        <w:spacing w:after="0"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971D16A" w14:textId="58F35682" w:rsidR="00F13095" w:rsidRDefault="00F13095" w:rsidP="00360704">
    <w:pPr>
      <w:pStyle w:val="Zhlav"/>
    </w:pP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192BB8E" w14:textId="77777777" w:rsidR="00F13095" w:rsidRPr="00E16F67" w:rsidRDefault="00F13095" w:rsidP="00E16F67">
    <w:pPr>
      <w:pStyle w:val="Zhlav"/>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3C37DB0"/>
    <w:multiLevelType w:val="hybridMultilevel"/>
    <w:tmpl w:val="45265970"/>
    <w:lvl w:ilvl="0" w:tplc="39E6A0A4">
      <w:start w:val="3"/>
      <w:numFmt w:val="bullet"/>
      <w:lvlText w:val="•"/>
      <w:lvlJc w:val="left"/>
      <w:pPr>
        <w:ind w:left="1065" w:hanging="705"/>
      </w:pPr>
      <w:rPr>
        <w:rFonts w:ascii="Arial Narrow" w:eastAsiaTheme="minorHAnsi" w:hAnsi="Arial Narrow" w:cstheme="minorBidi"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 w15:restartNumberingAfterBreak="0">
    <w:nsid w:val="041E1DA3"/>
    <w:multiLevelType w:val="hybridMultilevel"/>
    <w:tmpl w:val="764EFE70"/>
    <w:lvl w:ilvl="0" w:tplc="04050015">
      <w:start w:val="1"/>
      <w:numFmt w:val="upperLetter"/>
      <w:lvlText w:val="%1."/>
      <w:lvlJc w:val="left"/>
      <w:pPr>
        <w:ind w:left="720" w:hanging="360"/>
      </w:pPr>
    </w:lvl>
    <w:lvl w:ilvl="1" w:tplc="04050019">
      <w:start w:val="1"/>
      <w:numFmt w:val="lowerLetter"/>
      <w:lvlText w:val="%2."/>
      <w:lvlJc w:val="left"/>
      <w:pPr>
        <w:ind w:left="1440" w:hanging="360"/>
      </w:pPr>
    </w:lvl>
    <w:lvl w:ilvl="2" w:tplc="0405001B">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2" w15:restartNumberingAfterBreak="0">
    <w:nsid w:val="06D54884"/>
    <w:multiLevelType w:val="hybridMultilevel"/>
    <w:tmpl w:val="1E608C58"/>
    <w:lvl w:ilvl="0" w:tplc="D4DEF164">
      <w:start w:val="1"/>
      <w:numFmt w:val="decimal"/>
      <w:lvlText w:val="%1."/>
      <w:lvlJc w:val="left"/>
      <w:pPr>
        <w:ind w:left="1065" w:hanging="705"/>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3" w15:restartNumberingAfterBreak="0">
    <w:nsid w:val="07237346"/>
    <w:multiLevelType w:val="hybridMultilevel"/>
    <w:tmpl w:val="19FAD2B4"/>
    <w:lvl w:ilvl="0" w:tplc="04050001">
      <w:start w:val="1"/>
      <w:numFmt w:val="bullet"/>
      <w:lvlText w:val=""/>
      <w:lvlJc w:val="left"/>
      <w:pPr>
        <w:ind w:left="1080" w:hanging="360"/>
      </w:pPr>
      <w:rPr>
        <w:rFonts w:ascii="Symbol" w:hAnsi="Symbol" w:hint="default"/>
      </w:rPr>
    </w:lvl>
    <w:lvl w:ilvl="1" w:tplc="04050003" w:tentative="1">
      <w:start w:val="1"/>
      <w:numFmt w:val="bullet"/>
      <w:lvlText w:val="o"/>
      <w:lvlJc w:val="left"/>
      <w:pPr>
        <w:ind w:left="1800" w:hanging="360"/>
      </w:pPr>
      <w:rPr>
        <w:rFonts w:ascii="Courier New" w:hAnsi="Courier New" w:cs="Courier New" w:hint="default"/>
      </w:rPr>
    </w:lvl>
    <w:lvl w:ilvl="2" w:tplc="04050005" w:tentative="1">
      <w:start w:val="1"/>
      <w:numFmt w:val="bullet"/>
      <w:lvlText w:val=""/>
      <w:lvlJc w:val="left"/>
      <w:pPr>
        <w:ind w:left="2520" w:hanging="360"/>
      </w:pPr>
      <w:rPr>
        <w:rFonts w:ascii="Wingdings" w:hAnsi="Wingdings" w:hint="default"/>
      </w:rPr>
    </w:lvl>
    <w:lvl w:ilvl="3" w:tplc="04050001" w:tentative="1">
      <w:start w:val="1"/>
      <w:numFmt w:val="bullet"/>
      <w:lvlText w:val=""/>
      <w:lvlJc w:val="left"/>
      <w:pPr>
        <w:ind w:left="3240" w:hanging="360"/>
      </w:pPr>
      <w:rPr>
        <w:rFonts w:ascii="Symbol" w:hAnsi="Symbol" w:hint="default"/>
      </w:rPr>
    </w:lvl>
    <w:lvl w:ilvl="4" w:tplc="04050003" w:tentative="1">
      <w:start w:val="1"/>
      <w:numFmt w:val="bullet"/>
      <w:lvlText w:val="o"/>
      <w:lvlJc w:val="left"/>
      <w:pPr>
        <w:ind w:left="3960" w:hanging="360"/>
      </w:pPr>
      <w:rPr>
        <w:rFonts w:ascii="Courier New" w:hAnsi="Courier New" w:cs="Courier New" w:hint="default"/>
      </w:rPr>
    </w:lvl>
    <w:lvl w:ilvl="5" w:tplc="04050005" w:tentative="1">
      <w:start w:val="1"/>
      <w:numFmt w:val="bullet"/>
      <w:lvlText w:val=""/>
      <w:lvlJc w:val="left"/>
      <w:pPr>
        <w:ind w:left="4680" w:hanging="360"/>
      </w:pPr>
      <w:rPr>
        <w:rFonts w:ascii="Wingdings" w:hAnsi="Wingdings" w:hint="default"/>
      </w:rPr>
    </w:lvl>
    <w:lvl w:ilvl="6" w:tplc="04050001" w:tentative="1">
      <w:start w:val="1"/>
      <w:numFmt w:val="bullet"/>
      <w:lvlText w:val=""/>
      <w:lvlJc w:val="left"/>
      <w:pPr>
        <w:ind w:left="5400" w:hanging="360"/>
      </w:pPr>
      <w:rPr>
        <w:rFonts w:ascii="Symbol" w:hAnsi="Symbol" w:hint="default"/>
      </w:rPr>
    </w:lvl>
    <w:lvl w:ilvl="7" w:tplc="04050003" w:tentative="1">
      <w:start w:val="1"/>
      <w:numFmt w:val="bullet"/>
      <w:lvlText w:val="o"/>
      <w:lvlJc w:val="left"/>
      <w:pPr>
        <w:ind w:left="6120" w:hanging="360"/>
      </w:pPr>
      <w:rPr>
        <w:rFonts w:ascii="Courier New" w:hAnsi="Courier New" w:cs="Courier New" w:hint="default"/>
      </w:rPr>
    </w:lvl>
    <w:lvl w:ilvl="8" w:tplc="04050005" w:tentative="1">
      <w:start w:val="1"/>
      <w:numFmt w:val="bullet"/>
      <w:lvlText w:val=""/>
      <w:lvlJc w:val="left"/>
      <w:pPr>
        <w:ind w:left="6840" w:hanging="360"/>
      </w:pPr>
      <w:rPr>
        <w:rFonts w:ascii="Wingdings" w:hAnsi="Wingdings" w:hint="default"/>
      </w:rPr>
    </w:lvl>
  </w:abstractNum>
  <w:abstractNum w:abstractNumId="4" w15:restartNumberingAfterBreak="0">
    <w:nsid w:val="0B6D06F9"/>
    <w:multiLevelType w:val="multilevel"/>
    <w:tmpl w:val="04050025"/>
    <w:lvl w:ilvl="0">
      <w:start w:val="1"/>
      <w:numFmt w:val="decimal"/>
      <w:lvlText w:val="%1"/>
      <w:lvlJc w:val="left"/>
      <w:pPr>
        <w:ind w:left="432" w:hanging="432"/>
      </w:pPr>
    </w:lvl>
    <w:lvl w:ilvl="1">
      <w:start w:val="1"/>
      <w:numFmt w:val="decimal"/>
      <w:lvlText w:val="%1.%2"/>
      <w:lvlJc w:val="left"/>
      <w:pPr>
        <w:ind w:left="576" w:hanging="576"/>
      </w:pPr>
    </w:lvl>
    <w:lvl w:ilvl="2">
      <w:start w:val="1"/>
      <w:numFmt w:val="decimal"/>
      <w:lvlText w:val="%1.%2.%3"/>
      <w:lvlJc w:val="left"/>
      <w:pPr>
        <w:ind w:left="720" w:hanging="720"/>
      </w:pPr>
    </w:lvl>
    <w:lvl w:ilvl="3">
      <w:start w:val="1"/>
      <w:numFmt w:val="decimal"/>
      <w:lvlText w:val="%1.%2.%3.%4"/>
      <w:lvlJc w:val="left"/>
      <w:pPr>
        <w:ind w:left="864" w:hanging="864"/>
      </w:pPr>
    </w:lvl>
    <w:lvl w:ilvl="4">
      <w:start w:val="1"/>
      <w:numFmt w:val="decimal"/>
      <w:lvlText w:val="%1.%2.%3.%4.%5"/>
      <w:lvlJc w:val="left"/>
      <w:pPr>
        <w:ind w:left="1008" w:hanging="1008"/>
      </w:pPr>
    </w:lvl>
    <w:lvl w:ilvl="5">
      <w:start w:val="1"/>
      <w:numFmt w:val="decimal"/>
      <w:lvlText w:val="%1.%2.%3.%4.%5.%6"/>
      <w:lvlJc w:val="left"/>
      <w:pPr>
        <w:ind w:left="1152" w:hanging="1152"/>
      </w:pPr>
    </w:lvl>
    <w:lvl w:ilvl="6">
      <w:start w:val="1"/>
      <w:numFmt w:val="decimal"/>
      <w:lvlText w:val="%1.%2.%3.%4.%5.%6.%7"/>
      <w:lvlJc w:val="left"/>
      <w:pPr>
        <w:ind w:left="1296" w:hanging="1296"/>
      </w:pPr>
    </w:lvl>
    <w:lvl w:ilvl="7">
      <w:start w:val="1"/>
      <w:numFmt w:val="decimal"/>
      <w:lvlText w:val="%1.%2.%3.%4.%5.%6.%7.%8"/>
      <w:lvlJc w:val="left"/>
      <w:pPr>
        <w:ind w:left="1440" w:hanging="1440"/>
      </w:pPr>
    </w:lvl>
    <w:lvl w:ilvl="8">
      <w:start w:val="1"/>
      <w:numFmt w:val="decimal"/>
      <w:lvlText w:val="%1.%2.%3.%4.%5.%6.%7.%8.%9"/>
      <w:lvlJc w:val="left"/>
      <w:pPr>
        <w:ind w:left="1584" w:hanging="1584"/>
      </w:pPr>
    </w:lvl>
  </w:abstractNum>
  <w:abstractNum w:abstractNumId="5" w15:restartNumberingAfterBreak="0">
    <w:nsid w:val="0BBB3741"/>
    <w:multiLevelType w:val="hybridMultilevel"/>
    <w:tmpl w:val="002043CA"/>
    <w:lvl w:ilvl="0" w:tplc="738EA446">
      <w:start w:val="1"/>
      <w:numFmt w:val="decimal"/>
      <w:lvlText w:val="%1."/>
      <w:lvlJc w:val="left"/>
      <w:pPr>
        <w:ind w:left="1425" w:hanging="705"/>
      </w:pPr>
      <w:rPr>
        <w:rFonts w:hint="default"/>
      </w:rPr>
    </w:lvl>
    <w:lvl w:ilvl="1" w:tplc="04050019" w:tentative="1">
      <w:start w:val="1"/>
      <w:numFmt w:val="lowerLetter"/>
      <w:lvlText w:val="%2."/>
      <w:lvlJc w:val="left"/>
      <w:pPr>
        <w:ind w:left="1800" w:hanging="360"/>
      </w:pPr>
    </w:lvl>
    <w:lvl w:ilvl="2" w:tplc="0405001B" w:tentative="1">
      <w:start w:val="1"/>
      <w:numFmt w:val="lowerRoman"/>
      <w:lvlText w:val="%3."/>
      <w:lvlJc w:val="right"/>
      <w:pPr>
        <w:ind w:left="2520" w:hanging="180"/>
      </w:pPr>
    </w:lvl>
    <w:lvl w:ilvl="3" w:tplc="0405000F" w:tentative="1">
      <w:start w:val="1"/>
      <w:numFmt w:val="decimal"/>
      <w:lvlText w:val="%4."/>
      <w:lvlJc w:val="left"/>
      <w:pPr>
        <w:ind w:left="3240" w:hanging="360"/>
      </w:pPr>
    </w:lvl>
    <w:lvl w:ilvl="4" w:tplc="04050019" w:tentative="1">
      <w:start w:val="1"/>
      <w:numFmt w:val="lowerLetter"/>
      <w:lvlText w:val="%5."/>
      <w:lvlJc w:val="left"/>
      <w:pPr>
        <w:ind w:left="3960" w:hanging="360"/>
      </w:pPr>
    </w:lvl>
    <w:lvl w:ilvl="5" w:tplc="0405001B" w:tentative="1">
      <w:start w:val="1"/>
      <w:numFmt w:val="lowerRoman"/>
      <w:lvlText w:val="%6."/>
      <w:lvlJc w:val="right"/>
      <w:pPr>
        <w:ind w:left="4680" w:hanging="180"/>
      </w:pPr>
    </w:lvl>
    <w:lvl w:ilvl="6" w:tplc="0405000F" w:tentative="1">
      <w:start w:val="1"/>
      <w:numFmt w:val="decimal"/>
      <w:lvlText w:val="%7."/>
      <w:lvlJc w:val="left"/>
      <w:pPr>
        <w:ind w:left="5400" w:hanging="360"/>
      </w:pPr>
    </w:lvl>
    <w:lvl w:ilvl="7" w:tplc="04050019" w:tentative="1">
      <w:start w:val="1"/>
      <w:numFmt w:val="lowerLetter"/>
      <w:lvlText w:val="%8."/>
      <w:lvlJc w:val="left"/>
      <w:pPr>
        <w:ind w:left="6120" w:hanging="360"/>
      </w:pPr>
    </w:lvl>
    <w:lvl w:ilvl="8" w:tplc="0405001B" w:tentative="1">
      <w:start w:val="1"/>
      <w:numFmt w:val="lowerRoman"/>
      <w:lvlText w:val="%9."/>
      <w:lvlJc w:val="right"/>
      <w:pPr>
        <w:ind w:left="6840" w:hanging="180"/>
      </w:pPr>
    </w:lvl>
  </w:abstractNum>
  <w:abstractNum w:abstractNumId="6" w15:restartNumberingAfterBreak="0">
    <w:nsid w:val="0DC31BA7"/>
    <w:multiLevelType w:val="hybridMultilevel"/>
    <w:tmpl w:val="9566083E"/>
    <w:lvl w:ilvl="0" w:tplc="8C2862FA">
      <w:numFmt w:val="bullet"/>
      <w:lvlText w:val="-"/>
      <w:lvlJc w:val="left"/>
      <w:pPr>
        <w:ind w:left="720" w:hanging="360"/>
      </w:pPr>
      <w:rPr>
        <w:rFonts w:ascii="Arial" w:eastAsiaTheme="minorEastAsia" w:hAnsi="Arial" w:cs="Aria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7" w15:restartNumberingAfterBreak="0">
    <w:nsid w:val="0F670964"/>
    <w:multiLevelType w:val="hybridMultilevel"/>
    <w:tmpl w:val="ECF2A556"/>
    <w:lvl w:ilvl="0" w:tplc="4A645E76">
      <w:start w:val="1"/>
      <w:numFmt w:val="bullet"/>
      <w:lvlText w:val="•"/>
      <w:lvlJc w:val="left"/>
      <w:pPr>
        <w:ind w:left="719"/>
      </w:pPr>
      <w:rPr>
        <w:rFonts w:ascii="Arial" w:eastAsia="Arial" w:hAnsi="Arial" w:cs="Arial"/>
        <w:b w:val="0"/>
        <w:i w:val="0"/>
        <w:strike w:val="0"/>
        <w:dstrike w:val="0"/>
        <w:color w:val="009FE3"/>
        <w:sz w:val="26"/>
        <w:szCs w:val="26"/>
        <w:u w:val="none" w:color="000000"/>
        <w:bdr w:val="none" w:sz="0" w:space="0" w:color="auto"/>
        <w:shd w:val="clear" w:color="auto" w:fill="auto"/>
        <w:vertAlign w:val="baseline"/>
      </w:rPr>
    </w:lvl>
    <w:lvl w:ilvl="1" w:tplc="69EE314A">
      <w:start w:val="1"/>
      <w:numFmt w:val="bullet"/>
      <w:lvlText w:val="o"/>
      <w:lvlJc w:val="left"/>
      <w:pPr>
        <w:ind w:left="1440"/>
      </w:pPr>
      <w:rPr>
        <w:rFonts w:ascii="Segoe UI Symbol" w:eastAsia="Segoe UI Symbol" w:hAnsi="Segoe UI Symbol" w:cs="Segoe UI Symbol"/>
        <w:b w:val="0"/>
        <w:i w:val="0"/>
        <w:strike w:val="0"/>
        <w:dstrike w:val="0"/>
        <w:color w:val="009FE3"/>
        <w:sz w:val="26"/>
        <w:szCs w:val="26"/>
        <w:u w:val="none" w:color="000000"/>
        <w:bdr w:val="none" w:sz="0" w:space="0" w:color="auto"/>
        <w:shd w:val="clear" w:color="auto" w:fill="auto"/>
        <w:vertAlign w:val="baseline"/>
      </w:rPr>
    </w:lvl>
    <w:lvl w:ilvl="2" w:tplc="5F7EE9C4">
      <w:start w:val="1"/>
      <w:numFmt w:val="bullet"/>
      <w:lvlText w:val="▪"/>
      <w:lvlJc w:val="left"/>
      <w:pPr>
        <w:ind w:left="2160"/>
      </w:pPr>
      <w:rPr>
        <w:rFonts w:ascii="Segoe UI Symbol" w:eastAsia="Segoe UI Symbol" w:hAnsi="Segoe UI Symbol" w:cs="Segoe UI Symbol"/>
        <w:b w:val="0"/>
        <w:i w:val="0"/>
        <w:strike w:val="0"/>
        <w:dstrike w:val="0"/>
        <w:color w:val="009FE3"/>
        <w:sz w:val="26"/>
        <w:szCs w:val="26"/>
        <w:u w:val="none" w:color="000000"/>
        <w:bdr w:val="none" w:sz="0" w:space="0" w:color="auto"/>
        <w:shd w:val="clear" w:color="auto" w:fill="auto"/>
        <w:vertAlign w:val="baseline"/>
      </w:rPr>
    </w:lvl>
    <w:lvl w:ilvl="3" w:tplc="932099C0">
      <w:start w:val="1"/>
      <w:numFmt w:val="bullet"/>
      <w:lvlText w:val="•"/>
      <w:lvlJc w:val="left"/>
      <w:pPr>
        <w:ind w:left="2880"/>
      </w:pPr>
      <w:rPr>
        <w:rFonts w:ascii="Arial" w:eastAsia="Arial" w:hAnsi="Arial" w:cs="Arial"/>
        <w:b w:val="0"/>
        <w:i w:val="0"/>
        <w:strike w:val="0"/>
        <w:dstrike w:val="0"/>
        <w:color w:val="009FE3"/>
        <w:sz w:val="26"/>
        <w:szCs w:val="26"/>
        <w:u w:val="none" w:color="000000"/>
        <w:bdr w:val="none" w:sz="0" w:space="0" w:color="auto"/>
        <w:shd w:val="clear" w:color="auto" w:fill="auto"/>
        <w:vertAlign w:val="baseline"/>
      </w:rPr>
    </w:lvl>
    <w:lvl w:ilvl="4" w:tplc="D764A610">
      <w:start w:val="1"/>
      <w:numFmt w:val="bullet"/>
      <w:lvlText w:val="o"/>
      <w:lvlJc w:val="left"/>
      <w:pPr>
        <w:ind w:left="3600"/>
      </w:pPr>
      <w:rPr>
        <w:rFonts w:ascii="Segoe UI Symbol" w:eastAsia="Segoe UI Symbol" w:hAnsi="Segoe UI Symbol" w:cs="Segoe UI Symbol"/>
        <w:b w:val="0"/>
        <w:i w:val="0"/>
        <w:strike w:val="0"/>
        <w:dstrike w:val="0"/>
        <w:color w:val="009FE3"/>
        <w:sz w:val="26"/>
        <w:szCs w:val="26"/>
        <w:u w:val="none" w:color="000000"/>
        <w:bdr w:val="none" w:sz="0" w:space="0" w:color="auto"/>
        <w:shd w:val="clear" w:color="auto" w:fill="auto"/>
        <w:vertAlign w:val="baseline"/>
      </w:rPr>
    </w:lvl>
    <w:lvl w:ilvl="5" w:tplc="3544F49A">
      <w:start w:val="1"/>
      <w:numFmt w:val="bullet"/>
      <w:lvlText w:val="▪"/>
      <w:lvlJc w:val="left"/>
      <w:pPr>
        <w:ind w:left="4320"/>
      </w:pPr>
      <w:rPr>
        <w:rFonts w:ascii="Segoe UI Symbol" w:eastAsia="Segoe UI Symbol" w:hAnsi="Segoe UI Symbol" w:cs="Segoe UI Symbol"/>
        <w:b w:val="0"/>
        <w:i w:val="0"/>
        <w:strike w:val="0"/>
        <w:dstrike w:val="0"/>
        <w:color w:val="009FE3"/>
        <w:sz w:val="26"/>
        <w:szCs w:val="26"/>
        <w:u w:val="none" w:color="000000"/>
        <w:bdr w:val="none" w:sz="0" w:space="0" w:color="auto"/>
        <w:shd w:val="clear" w:color="auto" w:fill="auto"/>
        <w:vertAlign w:val="baseline"/>
      </w:rPr>
    </w:lvl>
    <w:lvl w:ilvl="6" w:tplc="6D6C3EAA">
      <w:start w:val="1"/>
      <w:numFmt w:val="bullet"/>
      <w:lvlText w:val="•"/>
      <w:lvlJc w:val="left"/>
      <w:pPr>
        <w:ind w:left="5040"/>
      </w:pPr>
      <w:rPr>
        <w:rFonts w:ascii="Arial" w:eastAsia="Arial" w:hAnsi="Arial" w:cs="Arial"/>
        <w:b w:val="0"/>
        <w:i w:val="0"/>
        <w:strike w:val="0"/>
        <w:dstrike w:val="0"/>
        <w:color w:val="009FE3"/>
        <w:sz w:val="26"/>
        <w:szCs w:val="26"/>
        <w:u w:val="none" w:color="000000"/>
        <w:bdr w:val="none" w:sz="0" w:space="0" w:color="auto"/>
        <w:shd w:val="clear" w:color="auto" w:fill="auto"/>
        <w:vertAlign w:val="baseline"/>
      </w:rPr>
    </w:lvl>
    <w:lvl w:ilvl="7" w:tplc="4BFC6084">
      <w:start w:val="1"/>
      <w:numFmt w:val="bullet"/>
      <w:lvlText w:val="o"/>
      <w:lvlJc w:val="left"/>
      <w:pPr>
        <w:ind w:left="5760"/>
      </w:pPr>
      <w:rPr>
        <w:rFonts w:ascii="Segoe UI Symbol" w:eastAsia="Segoe UI Symbol" w:hAnsi="Segoe UI Symbol" w:cs="Segoe UI Symbol"/>
        <w:b w:val="0"/>
        <w:i w:val="0"/>
        <w:strike w:val="0"/>
        <w:dstrike w:val="0"/>
        <w:color w:val="009FE3"/>
        <w:sz w:val="26"/>
        <w:szCs w:val="26"/>
        <w:u w:val="none" w:color="000000"/>
        <w:bdr w:val="none" w:sz="0" w:space="0" w:color="auto"/>
        <w:shd w:val="clear" w:color="auto" w:fill="auto"/>
        <w:vertAlign w:val="baseline"/>
      </w:rPr>
    </w:lvl>
    <w:lvl w:ilvl="8" w:tplc="09F44E94">
      <w:start w:val="1"/>
      <w:numFmt w:val="bullet"/>
      <w:lvlText w:val="▪"/>
      <w:lvlJc w:val="left"/>
      <w:pPr>
        <w:ind w:left="6480"/>
      </w:pPr>
      <w:rPr>
        <w:rFonts w:ascii="Segoe UI Symbol" w:eastAsia="Segoe UI Symbol" w:hAnsi="Segoe UI Symbol" w:cs="Segoe UI Symbol"/>
        <w:b w:val="0"/>
        <w:i w:val="0"/>
        <w:strike w:val="0"/>
        <w:dstrike w:val="0"/>
        <w:color w:val="009FE3"/>
        <w:sz w:val="26"/>
        <w:szCs w:val="26"/>
        <w:u w:val="none" w:color="000000"/>
        <w:bdr w:val="none" w:sz="0" w:space="0" w:color="auto"/>
        <w:shd w:val="clear" w:color="auto" w:fill="auto"/>
        <w:vertAlign w:val="baseline"/>
      </w:rPr>
    </w:lvl>
  </w:abstractNum>
  <w:abstractNum w:abstractNumId="8" w15:restartNumberingAfterBreak="0">
    <w:nsid w:val="11256604"/>
    <w:multiLevelType w:val="hybridMultilevel"/>
    <w:tmpl w:val="DB68CDE8"/>
    <w:lvl w:ilvl="0" w:tplc="0405000F">
      <w:start w:val="1"/>
      <w:numFmt w:val="decimal"/>
      <w:lvlText w:val="%1."/>
      <w:lvlJc w:val="left"/>
      <w:pPr>
        <w:ind w:left="72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9" w15:restartNumberingAfterBreak="0">
    <w:nsid w:val="12E875F1"/>
    <w:multiLevelType w:val="hybridMultilevel"/>
    <w:tmpl w:val="C1403B9A"/>
    <w:lvl w:ilvl="0" w:tplc="0405000F">
      <w:start w:val="1"/>
      <w:numFmt w:val="decimal"/>
      <w:lvlText w:val="%1."/>
      <w:lvlJc w:val="left"/>
      <w:pPr>
        <w:ind w:left="1080" w:hanging="360"/>
      </w:pPr>
    </w:lvl>
    <w:lvl w:ilvl="1" w:tplc="04050019" w:tentative="1">
      <w:start w:val="1"/>
      <w:numFmt w:val="lowerLetter"/>
      <w:lvlText w:val="%2."/>
      <w:lvlJc w:val="left"/>
      <w:pPr>
        <w:ind w:left="1800" w:hanging="360"/>
      </w:pPr>
    </w:lvl>
    <w:lvl w:ilvl="2" w:tplc="0405001B" w:tentative="1">
      <w:start w:val="1"/>
      <w:numFmt w:val="lowerRoman"/>
      <w:lvlText w:val="%3."/>
      <w:lvlJc w:val="right"/>
      <w:pPr>
        <w:ind w:left="2520" w:hanging="180"/>
      </w:pPr>
    </w:lvl>
    <w:lvl w:ilvl="3" w:tplc="0405000F" w:tentative="1">
      <w:start w:val="1"/>
      <w:numFmt w:val="decimal"/>
      <w:lvlText w:val="%4."/>
      <w:lvlJc w:val="left"/>
      <w:pPr>
        <w:ind w:left="3240" w:hanging="360"/>
      </w:pPr>
    </w:lvl>
    <w:lvl w:ilvl="4" w:tplc="04050019" w:tentative="1">
      <w:start w:val="1"/>
      <w:numFmt w:val="lowerLetter"/>
      <w:lvlText w:val="%5."/>
      <w:lvlJc w:val="left"/>
      <w:pPr>
        <w:ind w:left="3960" w:hanging="360"/>
      </w:pPr>
    </w:lvl>
    <w:lvl w:ilvl="5" w:tplc="0405001B" w:tentative="1">
      <w:start w:val="1"/>
      <w:numFmt w:val="lowerRoman"/>
      <w:lvlText w:val="%6."/>
      <w:lvlJc w:val="right"/>
      <w:pPr>
        <w:ind w:left="4680" w:hanging="180"/>
      </w:pPr>
    </w:lvl>
    <w:lvl w:ilvl="6" w:tplc="0405000F" w:tentative="1">
      <w:start w:val="1"/>
      <w:numFmt w:val="decimal"/>
      <w:lvlText w:val="%7."/>
      <w:lvlJc w:val="left"/>
      <w:pPr>
        <w:ind w:left="5400" w:hanging="360"/>
      </w:pPr>
    </w:lvl>
    <w:lvl w:ilvl="7" w:tplc="04050019" w:tentative="1">
      <w:start w:val="1"/>
      <w:numFmt w:val="lowerLetter"/>
      <w:lvlText w:val="%8."/>
      <w:lvlJc w:val="left"/>
      <w:pPr>
        <w:ind w:left="6120" w:hanging="360"/>
      </w:pPr>
    </w:lvl>
    <w:lvl w:ilvl="8" w:tplc="0405001B" w:tentative="1">
      <w:start w:val="1"/>
      <w:numFmt w:val="lowerRoman"/>
      <w:lvlText w:val="%9."/>
      <w:lvlJc w:val="right"/>
      <w:pPr>
        <w:ind w:left="6840" w:hanging="180"/>
      </w:pPr>
    </w:lvl>
  </w:abstractNum>
  <w:abstractNum w:abstractNumId="10" w15:restartNumberingAfterBreak="0">
    <w:nsid w:val="181F0A45"/>
    <w:multiLevelType w:val="hybridMultilevel"/>
    <w:tmpl w:val="4D42435E"/>
    <w:lvl w:ilvl="0" w:tplc="04050001">
      <w:start w:val="1"/>
      <w:numFmt w:val="bullet"/>
      <w:lvlText w:val=""/>
      <w:lvlJc w:val="left"/>
      <w:pPr>
        <w:ind w:left="1080" w:hanging="360"/>
      </w:pPr>
      <w:rPr>
        <w:rFonts w:ascii="Symbol" w:hAnsi="Symbol" w:hint="default"/>
      </w:rPr>
    </w:lvl>
    <w:lvl w:ilvl="1" w:tplc="04050003">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1" w15:restartNumberingAfterBreak="0">
    <w:nsid w:val="1B3C0856"/>
    <w:multiLevelType w:val="hybridMultilevel"/>
    <w:tmpl w:val="EC74CA9A"/>
    <w:lvl w:ilvl="0" w:tplc="04050001">
      <w:start w:val="1"/>
      <w:numFmt w:val="bullet"/>
      <w:lvlText w:val=""/>
      <w:lvlJc w:val="left"/>
      <w:pPr>
        <w:ind w:left="108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2" w15:restartNumberingAfterBreak="0">
    <w:nsid w:val="1DCE224D"/>
    <w:multiLevelType w:val="hybridMultilevel"/>
    <w:tmpl w:val="328A3C78"/>
    <w:lvl w:ilvl="0" w:tplc="04050001">
      <w:start w:val="1"/>
      <w:numFmt w:val="bullet"/>
      <w:lvlText w:val=""/>
      <w:lvlJc w:val="left"/>
      <w:pPr>
        <w:ind w:left="1080" w:hanging="360"/>
      </w:pPr>
      <w:rPr>
        <w:rFonts w:ascii="Symbol" w:hAnsi="Symbol" w:hint="default"/>
      </w:rPr>
    </w:lvl>
    <w:lvl w:ilvl="1" w:tplc="04050003">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3" w15:restartNumberingAfterBreak="0">
    <w:nsid w:val="1E500864"/>
    <w:multiLevelType w:val="hybridMultilevel"/>
    <w:tmpl w:val="0FB04398"/>
    <w:lvl w:ilvl="0" w:tplc="04050001">
      <w:start w:val="1"/>
      <w:numFmt w:val="bullet"/>
      <w:lvlText w:val=""/>
      <w:lvlJc w:val="left"/>
      <w:pPr>
        <w:ind w:left="1068" w:hanging="360"/>
      </w:pPr>
      <w:rPr>
        <w:rFonts w:ascii="Symbol" w:hAnsi="Symbol" w:hint="default"/>
      </w:rPr>
    </w:lvl>
    <w:lvl w:ilvl="1" w:tplc="04050003" w:tentative="1">
      <w:start w:val="1"/>
      <w:numFmt w:val="bullet"/>
      <w:lvlText w:val="o"/>
      <w:lvlJc w:val="left"/>
      <w:pPr>
        <w:ind w:left="1428" w:hanging="360"/>
      </w:pPr>
      <w:rPr>
        <w:rFonts w:ascii="Courier New" w:hAnsi="Courier New" w:cs="Courier New" w:hint="default"/>
      </w:rPr>
    </w:lvl>
    <w:lvl w:ilvl="2" w:tplc="04050005" w:tentative="1">
      <w:start w:val="1"/>
      <w:numFmt w:val="bullet"/>
      <w:lvlText w:val=""/>
      <w:lvlJc w:val="left"/>
      <w:pPr>
        <w:ind w:left="2148" w:hanging="360"/>
      </w:pPr>
      <w:rPr>
        <w:rFonts w:ascii="Wingdings" w:hAnsi="Wingdings" w:hint="default"/>
      </w:rPr>
    </w:lvl>
    <w:lvl w:ilvl="3" w:tplc="04050001" w:tentative="1">
      <w:start w:val="1"/>
      <w:numFmt w:val="bullet"/>
      <w:lvlText w:val=""/>
      <w:lvlJc w:val="left"/>
      <w:pPr>
        <w:ind w:left="2868" w:hanging="360"/>
      </w:pPr>
      <w:rPr>
        <w:rFonts w:ascii="Symbol" w:hAnsi="Symbol" w:hint="default"/>
      </w:rPr>
    </w:lvl>
    <w:lvl w:ilvl="4" w:tplc="04050003" w:tentative="1">
      <w:start w:val="1"/>
      <w:numFmt w:val="bullet"/>
      <w:lvlText w:val="o"/>
      <w:lvlJc w:val="left"/>
      <w:pPr>
        <w:ind w:left="3588" w:hanging="360"/>
      </w:pPr>
      <w:rPr>
        <w:rFonts w:ascii="Courier New" w:hAnsi="Courier New" w:cs="Courier New" w:hint="default"/>
      </w:rPr>
    </w:lvl>
    <w:lvl w:ilvl="5" w:tplc="04050005" w:tentative="1">
      <w:start w:val="1"/>
      <w:numFmt w:val="bullet"/>
      <w:lvlText w:val=""/>
      <w:lvlJc w:val="left"/>
      <w:pPr>
        <w:ind w:left="4308" w:hanging="360"/>
      </w:pPr>
      <w:rPr>
        <w:rFonts w:ascii="Wingdings" w:hAnsi="Wingdings" w:hint="default"/>
      </w:rPr>
    </w:lvl>
    <w:lvl w:ilvl="6" w:tplc="04050001" w:tentative="1">
      <w:start w:val="1"/>
      <w:numFmt w:val="bullet"/>
      <w:lvlText w:val=""/>
      <w:lvlJc w:val="left"/>
      <w:pPr>
        <w:ind w:left="5028" w:hanging="360"/>
      </w:pPr>
      <w:rPr>
        <w:rFonts w:ascii="Symbol" w:hAnsi="Symbol" w:hint="default"/>
      </w:rPr>
    </w:lvl>
    <w:lvl w:ilvl="7" w:tplc="04050003" w:tentative="1">
      <w:start w:val="1"/>
      <w:numFmt w:val="bullet"/>
      <w:lvlText w:val="o"/>
      <w:lvlJc w:val="left"/>
      <w:pPr>
        <w:ind w:left="5748" w:hanging="360"/>
      </w:pPr>
      <w:rPr>
        <w:rFonts w:ascii="Courier New" w:hAnsi="Courier New" w:cs="Courier New" w:hint="default"/>
      </w:rPr>
    </w:lvl>
    <w:lvl w:ilvl="8" w:tplc="04050005" w:tentative="1">
      <w:start w:val="1"/>
      <w:numFmt w:val="bullet"/>
      <w:lvlText w:val=""/>
      <w:lvlJc w:val="left"/>
      <w:pPr>
        <w:ind w:left="6468" w:hanging="360"/>
      </w:pPr>
      <w:rPr>
        <w:rFonts w:ascii="Wingdings" w:hAnsi="Wingdings" w:hint="default"/>
      </w:rPr>
    </w:lvl>
  </w:abstractNum>
  <w:abstractNum w:abstractNumId="14" w15:restartNumberingAfterBreak="0">
    <w:nsid w:val="213E08B1"/>
    <w:multiLevelType w:val="hybridMultilevel"/>
    <w:tmpl w:val="ECA4DEF8"/>
    <w:lvl w:ilvl="0" w:tplc="04050001">
      <w:start w:val="1"/>
      <w:numFmt w:val="bullet"/>
      <w:lvlText w:val=""/>
      <w:lvlJc w:val="left"/>
      <w:pPr>
        <w:ind w:left="108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5" w15:restartNumberingAfterBreak="0">
    <w:nsid w:val="221414EC"/>
    <w:multiLevelType w:val="hybridMultilevel"/>
    <w:tmpl w:val="AE92B982"/>
    <w:lvl w:ilvl="0" w:tplc="04050001">
      <w:start w:val="1"/>
      <w:numFmt w:val="bullet"/>
      <w:lvlText w:val=""/>
      <w:lvlJc w:val="left"/>
      <w:pPr>
        <w:ind w:left="108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6" w15:restartNumberingAfterBreak="0">
    <w:nsid w:val="227638A0"/>
    <w:multiLevelType w:val="multilevel"/>
    <w:tmpl w:val="04050025"/>
    <w:lvl w:ilvl="0">
      <w:start w:val="1"/>
      <w:numFmt w:val="decimal"/>
      <w:pStyle w:val="Nadpis1"/>
      <w:lvlText w:val="%1"/>
      <w:lvlJc w:val="left"/>
      <w:pPr>
        <w:ind w:left="2984" w:hanging="432"/>
      </w:pPr>
      <w:rPr>
        <w:rFonts w:hint="default"/>
        <w:sz w:val="52"/>
      </w:rPr>
    </w:lvl>
    <w:lvl w:ilvl="1">
      <w:start w:val="1"/>
      <w:numFmt w:val="decimal"/>
      <w:pStyle w:val="Nadpis2"/>
      <w:lvlText w:val="%1.%2"/>
      <w:lvlJc w:val="left"/>
      <w:pPr>
        <w:ind w:left="576" w:hanging="576"/>
      </w:pPr>
      <w:rPr>
        <w:rFonts w:hint="default"/>
      </w:rPr>
    </w:lvl>
    <w:lvl w:ilvl="2">
      <w:start w:val="1"/>
      <w:numFmt w:val="decimal"/>
      <w:pStyle w:val="Nadpis3"/>
      <w:lvlText w:val="%1.%2.%3"/>
      <w:lvlJc w:val="left"/>
      <w:pPr>
        <w:ind w:left="720" w:hanging="720"/>
      </w:pPr>
      <w:rPr>
        <w:rFonts w:hint="default"/>
      </w:rPr>
    </w:lvl>
    <w:lvl w:ilvl="3">
      <w:start w:val="1"/>
      <w:numFmt w:val="decimal"/>
      <w:pStyle w:val="Nadpis4"/>
      <w:lvlText w:val="%1.%2.%3.%4"/>
      <w:lvlJc w:val="left"/>
      <w:pPr>
        <w:ind w:left="864" w:hanging="864"/>
      </w:pPr>
      <w:rPr>
        <w:rFonts w:hint="default"/>
      </w:rPr>
    </w:lvl>
    <w:lvl w:ilvl="4">
      <w:start w:val="1"/>
      <w:numFmt w:val="decimal"/>
      <w:pStyle w:val="Nadpis5"/>
      <w:lvlText w:val="%1.%2.%3.%4.%5"/>
      <w:lvlJc w:val="left"/>
      <w:pPr>
        <w:ind w:left="1008" w:hanging="1008"/>
      </w:pPr>
      <w:rPr>
        <w:rFonts w:hint="default"/>
      </w:rPr>
    </w:lvl>
    <w:lvl w:ilvl="5">
      <w:start w:val="1"/>
      <w:numFmt w:val="decimal"/>
      <w:pStyle w:val="Nadpis6"/>
      <w:lvlText w:val="%1.%2.%3.%4.%5.%6"/>
      <w:lvlJc w:val="left"/>
      <w:pPr>
        <w:ind w:left="1152" w:hanging="1152"/>
      </w:pPr>
      <w:rPr>
        <w:rFonts w:hint="default"/>
      </w:rPr>
    </w:lvl>
    <w:lvl w:ilvl="6">
      <w:start w:val="1"/>
      <w:numFmt w:val="decimal"/>
      <w:pStyle w:val="Nadpis7"/>
      <w:lvlText w:val="%1.%2.%3.%4.%5.%6.%7"/>
      <w:lvlJc w:val="left"/>
      <w:pPr>
        <w:ind w:left="1296" w:hanging="1296"/>
      </w:pPr>
      <w:rPr>
        <w:rFonts w:hint="default"/>
      </w:rPr>
    </w:lvl>
    <w:lvl w:ilvl="7">
      <w:start w:val="1"/>
      <w:numFmt w:val="decimal"/>
      <w:pStyle w:val="Nadpis8"/>
      <w:lvlText w:val="%1.%2.%3.%4.%5.%6.%7.%8"/>
      <w:lvlJc w:val="left"/>
      <w:pPr>
        <w:ind w:left="1440" w:hanging="1440"/>
      </w:pPr>
      <w:rPr>
        <w:rFonts w:hint="default"/>
      </w:rPr>
    </w:lvl>
    <w:lvl w:ilvl="8">
      <w:start w:val="1"/>
      <w:numFmt w:val="decimal"/>
      <w:pStyle w:val="Nadpis9"/>
      <w:lvlText w:val="%1.%2.%3.%4.%5.%6.%7.%8.%9"/>
      <w:lvlJc w:val="left"/>
      <w:pPr>
        <w:ind w:left="1584" w:hanging="1584"/>
      </w:pPr>
      <w:rPr>
        <w:rFonts w:hint="default"/>
      </w:rPr>
    </w:lvl>
  </w:abstractNum>
  <w:abstractNum w:abstractNumId="17" w15:restartNumberingAfterBreak="0">
    <w:nsid w:val="27546ED7"/>
    <w:multiLevelType w:val="hybridMultilevel"/>
    <w:tmpl w:val="03DC4CE2"/>
    <w:lvl w:ilvl="0" w:tplc="D4DEF164">
      <w:start w:val="1"/>
      <w:numFmt w:val="decimal"/>
      <w:lvlText w:val="%1."/>
      <w:lvlJc w:val="left"/>
      <w:pPr>
        <w:ind w:left="1065" w:hanging="705"/>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8" w15:restartNumberingAfterBreak="0">
    <w:nsid w:val="28406C80"/>
    <w:multiLevelType w:val="hybridMultilevel"/>
    <w:tmpl w:val="78189850"/>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9" w15:restartNumberingAfterBreak="0">
    <w:nsid w:val="2A5F3904"/>
    <w:multiLevelType w:val="hybridMultilevel"/>
    <w:tmpl w:val="3BF0C590"/>
    <w:lvl w:ilvl="0" w:tplc="D4DEF164">
      <w:start w:val="1"/>
      <w:numFmt w:val="decimal"/>
      <w:lvlText w:val="%1."/>
      <w:lvlJc w:val="left"/>
      <w:pPr>
        <w:ind w:left="1065" w:hanging="705"/>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20" w15:restartNumberingAfterBreak="0">
    <w:nsid w:val="2DD57B92"/>
    <w:multiLevelType w:val="hybridMultilevel"/>
    <w:tmpl w:val="A5CC1938"/>
    <w:lvl w:ilvl="0" w:tplc="0405000F">
      <w:start w:val="1"/>
      <w:numFmt w:val="decimal"/>
      <w:lvlText w:val="%1."/>
      <w:lvlJc w:val="left"/>
      <w:pPr>
        <w:ind w:left="1080" w:hanging="360"/>
      </w:pPr>
    </w:lvl>
    <w:lvl w:ilvl="1" w:tplc="04050019" w:tentative="1">
      <w:start w:val="1"/>
      <w:numFmt w:val="lowerLetter"/>
      <w:lvlText w:val="%2."/>
      <w:lvlJc w:val="left"/>
      <w:pPr>
        <w:ind w:left="1800" w:hanging="360"/>
      </w:pPr>
    </w:lvl>
    <w:lvl w:ilvl="2" w:tplc="0405001B" w:tentative="1">
      <w:start w:val="1"/>
      <w:numFmt w:val="lowerRoman"/>
      <w:lvlText w:val="%3."/>
      <w:lvlJc w:val="right"/>
      <w:pPr>
        <w:ind w:left="2520" w:hanging="180"/>
      </w:pPr>
    </w:lvl>
    <w:lvl w:ilvl="3" w:tplc="0405000F" w:tentative="1">
      <w:start w:val="1"/>
      <w:numFmt w:val="decimal"/>
      <w:lvlText w:val="%4."/>
      <w:lvlJc w:val="left"/>
      <w:pPr>
        <w:ind w:left="3240" w:hanging="360"/>
      </w:pPr>
    </w:lvl>
    <w:lvl w:ilvl="4" w:tplc="04050019" w:tentative="1">
      <w:start w:val="1"/>
      <w:numFmt w:val="lowerLetter"/>
      <w:lvlText w:val="%5."/>
      <w:lvlJc w:val="left"/>
      <w:pPr>
        <w:ind w:left="3960" w:hanging="360"/>
      </w:pPr>
    </w:lvl>
    <w:lvl w:ilvl="5" w:tplc="0405001B" w:tentative="1">
      <w:start w:val="1"/>
      <w:numFmt w:val="lowerRoman"/>
      <w:lvlText w:val="%6."/>
      <w:lvlJc w:val="right"/>
      <w:pPr>
        <w:ind w:left="4680" w:hanging="180"/>
      </w:pPr>
    </w:lvl>
    <w:lvl w:ilvl="6" w:tplc="0405000F" w:tentative="1">
      <w:start w:val="1"/>
      <w:numFmt w:val="decimal"/>
      <w:lvlText w:val="%7."/>
      <w:lvlJc w:val="left"/>
      <w:pPr>
        <w:ind w:left="5400" w:hanging="360"/>
      </w:pPr>
    </w:lvl>
    <w:lvl w:ilvl="7" w:tplc="04050019" w:tentative="1">
      <w:start w:val="1"/>
      <w:numFmt w:val="lowerLetter"/>
      <w:lvlText w:val="%8."/>
      <w:lvlJc w:val="left"/>
      <w:pPr>
        <w:ind w:left="6120" w:hanging="360"/>
      </w:pPr>
    </w:lvl>
    <w:lvl w:ilvl="8" w:tplc="0405001B" w:tentative="1">
      <w:start w:val="1"/>
      <w:numFmt w:val="lowerRoman"/>
      <w:lvlText w:val="%9."/>
      <w:lvlJc w:val="right"/>
      <w:pPr>
        <w:ind w:left="6840" w:hanging="180"/>
      </w:pPr>
    </w:lvl>
  </w:abstractNum>
  <w:abstractNum w:abstractNumId="21" w15:restartNumberingAfterBreak="0">
    <w:nsid w:val="33EF1919"/>
    <w:multiLevelType w:val="hybridMultilevel"/>
    <w:tmpl w:val="2752CFBA"/>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2" w15:restartNumberingAfterBreak="0">
    <w:nsid w:val="38932CB2"/>
    <w:multiLevelType w:val="hybridMultilevel"/>
    <w:tmpl w:val="EBFCA35E"/>
    <w:lvl w:ilvl="0" w:tplc="0405000F">
      <w:start w:val="1"/>
      <w:numFmt w:val="decimal"/>
      <w:lvlText w:val="%1."/>
      <w:lvlJc w:val="left"/>
      <w:pPr>
        <w:ind w:left="72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23" w15:restartNumberingAfterBreak="0">
    <w:nsid w:val="404E2BBF"/>
    <w:multiLevelType w:val="hybridMultilevel"/>
    <w:tmpl w:val="A1A24F1C"/>
    <w:lvl w:ilvl="0" w:tplc="738EA446">
      <w:start w:val="1"/>
      <w:numFmt w:val="decimal"/>
      <w:lvlText w:val="%1."/>
      <w:lvlJc w:val="left"/>
      <w:pPr>
        <w:ind w:left="1425" w:hanging="705"/>
      </w:pPr>
      <w:rPr>
        <w:rFonts w:hint="default"/>
      </w:rPr>
    </w:lvl>
    <w:lvl w:ilvl="1" w:tplc="2AAEC2CC">
      <w:start w:val="5"/>
      <w:numFmt w:val="bullet"/>
      <w:lvlText w:val="•"/>
      <w:lvlJc w:val="left"/>
      <w:pPr>
        <w:ind w:left="2145" w:hanging="705"/>
      </w:pPr>
      <w:rPr>
        <w:rFonts w:ascii="Arial Narrow" w:eastAsiaTheme="minorHAnsi" w:hAnsi="Arial Narrow" w:cstheme="minorBidi" w:hint="default"/>
      </w:rPr>
    </w:lvl>
    <w:lvl w:ilvl="2" w:tplc="3F446CA6">
      <w:start w:val="1"/>
      <w:numFmt w:val="upperLetter"/>
      <w:lvlText w:val="%3."/>
      <w:lvlJc w:val="left"/>
      <w:pPr>
        <w:ind w:left="2700" w:hanging="360"/>
      </w:pPr>
      <w:rPr>
        <w:rFonts w:hint="default"/>
      </w:rPr>
    </w:lvl>
    <w:lvl w:ilvl="3" w:tplc="0405000F" w:tentative="1">
      <w:start w:val="1"/>
      <w:numFmt w:val="decimal"/>
      <w:lvlText w:val="%4."/>
      <w:lvlJc w:val="left"/>
      <w:pPr>
        <w:ind w:left="3240" w:hanging="360"/>
      </w:pPr>
    </w:lvl>
    <w:lvl w:ilvl="4" w:tplc="04050019" w:tentative="1">
      <w:start w:val="1"/>
      <w:numFmt w:val="lowerLetter"/>
      <w:lvlText w:val="%5."/>
      <w:lvlJc w:val="left"/>
      <w:pPr>
        <w:ind w:left="3960" w:hanging="360"/>
      </w:pPr>
    </w:lvl>
    <w:lvl w:ilvl="5" w:tplc="0405001B" w:tentative="1">
      <w:start w:val="1"/>
      <w:numFmt w:val="lowerRoman"/>
      <w:lvlText w:val="%6."/>
      <w:lvlJc w:val="right"/>
      <w:pPr>
        <w:ind w:left="4680" w:hanging="180"/>
      </w:pPr>
    </w:lvl>
    <w:lvl w:ilvl="6" w:tplc="0405000F" w:tentative="1">
      <w:start w:val="1"/>
      <w:numFmt w:val="decimal"/>
      <w:lvlText w:val="%7."/>
      <w:lvlJc w:val="left"/>
      <w:pPr>
        <w:ind w:left="5400" w:hanging="360"/>
      </w:pPr>
    </w:lvl>
    <w:lvl w:ilvl="7" w:tplc="04050019" w:tentative="1">
      <w:start w:val="1"/>
      <w:numFmt w:val="lowerLetter"/>
      <w:lvlText w:val="%8."/>
      <w:lvlJc w:val="left"/>
      <w:pPr>
        <w:ind w:left="6120" w:hanging="360"/>
      </w:pPr>
    </w:lvl>
    <w:lvl w:ilvl="8" w:tplc="0405001B" w:tentative="1">
      <w:start w:val="1"/>
      <w:numFmt w:val="lowerRoman"/>
      <w:lvlText w:val="%9."/>
      <w:lvlJc w:val="right"/>
      <w:pPr>
        <w:ind w:left="6840" w:hanging="180"/>
      </w:pPr>
    </w:lvl>
  </w:abstractNum>
  <w:abstractNum w:abstractNumId="24" w15:restartNumberingAfterBreak="0">
    <w:nsid w:val="42271405"/>
    <w:multiLevelType w:val="hybridMultilevel"/>
    <w:tmpl w:val="7EDC50F2"/>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5" w15:restartNumberingAfterBreak="0">
    <w:nsid w:val="45B4550C"/>
    <w:multiLevelType w:val="hybridMultilevel"/>
    <w:tmpl w:val="DE727A94"/>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080" w:hanging="360"/>
      </w:pPr>
      <w:rPr>
        <w:rFonts w:ascii="Courier New" w:hAnsi="Courier New" w:cs="Courier New" w:hint="default"/>
      </w:rPr>
    </w:lvl>
    <w:lvl w:ilvl="2" w:tplc="04050005" w:tentative="1">
      <w:start w:val="1"/>
      <w:numFmt w:val="bullet"/>
      <w:lvlText w:val=""/>
      <w:lvlJc w:val="left"/>
      <w:pPr>
        <w:ind w:left="1800" w:hanging="360"/>
      </w:pPr>
      <w:rPr>
        <w:rFonts w:ascii="Wingdings" w:hAnsi="Wingdings" w:hint="default"/>
      </w:rPr>
    </w:lvl>
    <w:lvl w:ilvl="3" w:tplc="04050001" w:tentative="1">
      <w:start w:val="1"/>
      <w:numFmt w:val="bullet"/>
      <w:lvlText w:val=""/>
      <w:lvlJc w:val="left"/>
      <w:pPr>
        <w:ind w:left="2520" w:hanging="360"/>
      </w:pPr>
      <w:rPr>
        <w:rFonts w:ascii="Symbol" w:hAnsi="Symbol" w:hint="default"/>
      </w:rPr>
    </w:lvl>
    <w:lvl w:ilvl="4" w:tplc="04050003" w:tentative="1">
      <w:start w:val="1"/>
      <w:numFmt w:val="bullet"/>
      <w:lvlText w:val="o"/>
      <w:lvlJc w:val="left"/>
      <w:pPr>
        <w:ind w:left="3240" w:hanging="360"/>
      </w:pPr>
      <w:rPr>
        <w:rFonts w:ascii="Courier New" w:hAnsi="Courier New" w:cs="Courier New" w:hint="default"/>
      </w:rPr>
    </w:lvl>
    <w:lvl w:ilvl="5" w:tplc="04050005" w:tentative="1">
      <w:start w:val="1"/>
      <w:numFmt w:val="bullet"/>
      <w:lvlText w:val=""/>
      <w:lvlJc w:val="left"/>
      <w:pPr>
        <w:ind w:left="3960" w:hanging="360"/>
      </w:pPr>
      <w:rPr>
        <w:rFonts w:ascii="Wingdings" w:hAnsi="Wingdings" w:hint="default"/>
      </w:rPr>
    </w:lvl>
    <w:lvl w:ilvl="6" w:tplc="04050001" w:tentative="1">
      <w:start w:val="1"/>
      <w:numFmt w:val="bullet"/>
      <w:lvlText w:val=""/>
      <w:lvlJc w:val="left"/>
      <w:pPr>
        <w:ind w:left="4680" w:hanging="360"/>
      </w:pPr>
      <w:rPr>
        <w:rFonts w:ascii="Symbol" w:hAnsi="Symbol" w:hint="default"/>
      </w:rPr>
    </w:lvl>
    <w:lvl w:ilvl="7" w:tplc="04050003" w:tentative="1">
      <w:start w:val="1"/>
      <w:numFmt w:val="bullet"/>
      <w:lvlText w:val="o"/>
      <w:lvlJc w:val="left"/>
      <w:pPr>
        <w:ind w:left="5400" w:hanging="360"/>
      </w:pPr>
      <w:rPr>
        <w:rFonts w:ascii="Courier New" w:hAnsi="Courier New" w:cs="Courier New" w:hint="default"/>
      </w:rPr>
    </w:lvl>
    <w:lvl w:ilvl="8" w:tplc="04050005" w:tentative="1">
      <w:start w:val="1"/>
      <w:numFmt w:val="bullet"/>
      <w:lvlText w:val=""/>
      <w:lvlJc w:val="left"/>
      <w:pPr>
        <w:ind w:left="6120" w:hanging="360"/>
      </w:pPr>
      <w:rPr>
        <w:rFonts w:ascii="Wingdings" w:hAnsi="Wingdings" w:hint="default"/>
      </w:rPr>
    </w:lvl>
  </w:abstractNum>
  <w:abstractNum w:abstractNumId="26" w15:restartNumberingAfterBreak="0">
    <w:nsid w:val="46A20532"/>
    <w:multiLevelType w:val="hybridMultilevel"/>
    <w:tmpl w:val="1520DE6E"/>
    <w:lvl w:ilvl="0" w:tplc="738EA446">
      <w:start w:val="1"/>
      <w:numFmt w:val="decimal"/>
      <w:lvlText w:val="%1."/>
      <w:lvlJc w:val="left"/>
      <w:pPr>
        <w:ind w:left="1065" w:hanging="705"/>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27" w15:restartNumberingAfterBreak="0">
    <w:nsid w:val="48B04889"/>
    <w:multiLevelType w:val="hybridMultilevel"/>
    <w:tmpl w:val="F3023C8E"/>
    <w:lvl w:ilvl="0" w:tplc="39E6A0A4">
      <w:start w:val="3"/>
      <w:numFmt w:val="bullet"/>
      <w:lvlText w:val="•"/>
      <w:lvlJc w:val="left"/>
      <w:pPr>
        <w:ind w:left="1065" w:hanging="705"/>
      </w:pPr>
      <w:rPr>
        <w:rFonts w:ascii="Arial Narrow" w:eastAsiaTheme="minorHAnsi" w:hAnsi="Arial Narrow" w:cstheme="minorBidi"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8" w15:restartNumberingAfterBreak="0">
    <w:nsid w:val="4B4F5973"/>
    <w:multiLevelType w:val="hybridMultilevel"/>
    <w:tmpl w:val="D0A612B6"/>
    <w:lvl w:ilvl="0" w:tplc="029EE2D6">
      <w:start w:val="1"/>
      <w:numFmt w:val="bullet"/>
      <w:lvlText w:val="-"/>
      <w:lvlJc w:val="left"/>
      <w:pPr>
        <w:ind w:left="359" w:hanging="360"/>
      </w:pPr>
      <w:rPr>
        <w:rFonts w:ascii="Arial" w:eastAsia="Arial" w:hAnsi="Arial" w:cs="Arial" w:hint="default"/>
      </w:rPr>
    </w:lvl>
    <w:lvl w:ilvl="1" w:tplc="04050003" w:tentative="1">
      <w:start w:val="1"/>
      <w:numFmt w:val="bullet"/>
      <w:lvlText w:val="o"/>
      <w:lvlJc w:val="left"/>
      <w:pPr>
        <w:ind w:left="1079" w:hanging="360"/>
      </w:pPr>
      <w:rPr>
        <w:rFonts w:ascii="Courier New" w:hAnsi="Courier New" w:cs="Courier New" w:hint="default"/>
      </w:rPr>
    </w:lvl>
    <w:lvl w:ilvl="2" w:tplc="04050005" w:tentative="1">
      <w:start w:val="1"/>
      <w:numFmt w:val="bullet"/>
      <w:lvlText w:val=""/>
      <w:lvlJc w:val="left"/>
      <w:pPr>
        <w:ind w:left="1799" w:hanging="360"/>
      </w:pPr>
      <w:rPr>
        <w:rFonts w:ascii="Wingdings" w:hAnsi="Wingdings" w:hint="default"/>
      </w:rPr>
    </w:lvl>
    <w:lvl w:ilvl="3" w:tplc="04050001" w:tentative="1">
      <w:start w:val="1"/>
      <w:numFmt w:val="bullet"/>
      <w:lvlText w:val=""/>
      <w:lvlJc w:val="left"/>
      <w:pPr>
        <w:ind w:left="2519" w:hanging="360"/>
      </w:pPr>
      <w:rPr>
        <w:rFonts w:ascii="Symbol" w:hAnsi="Symbol" w:hint="default"/>
      </w:rPr>
    </w:lvl>
    <w:lvl w:ilvl="4" w:tplc="04050003" w:tentative="1">
      <w:start w:val="1"/>
      <w:numFmt w:val="bullet"/>
      <w:lvlText w:val="o"/>
      <w:lvlJc w:val="left"/>
      <w:pPr>
        <w:ind w:left="3239" w:hanging="360"/>
      </w:pPr>
      <w:rPr>
        <w:rFonts w:ascii="Courier New" w:hAnsi="Courier New" w:cs="Courier New" w:hint="default"/>
      </w:rPr>
    </w:lvl>
    <w:lvl w:ilvl="5" w:tplc="04050005" w:tentative="1">
      <w:start w:val="1"/>
      <w:numFmt w:val="bullet"/>
      <w:lvlText w:val=""/>
      <w:lvlJc w:val="left"/>
      <w:pPr>
        <w:ind w:left="3959" w:hanging="360"/>
      </w:pPr>
      <w:rPr>
        <w:rFonts w:ascii="Wingdings" w:hAnsi="Wingdings" w:hint="default"/>
      </w:rPr>
    </w:lvl>
    <w:lvl w:ilvl="6" w:tplc="04050001" w:tentative="1">
      <w:start w:val="1"/>
      <w:numFmt w:val="bullet"/>
      <w:lvlText w:val=""/>
      <w:lvlJc w:val="left"/>
      <w:pPr>
        <w:ind w:left="4679" w:hanging="360"/>
      </w:pPr>
      <w:rPr>
        <w:rFonts w:ascii="Symbol" w:hAnsi="Symbol" w:hint="default"/>
      </w:rPr>
    </w:lvl>
    <w:lvl w:ilvl="7" w:tplc="04050003" w:tentative="1">
      <w:start w:val="1"/>
      <w:numFmt w:val="bullet"/>
      <w:lvlText w:val="o"/>
      <w:lvlJc w:val="left"/>
      <w:pPr>
        <w:ind w:left="5399" w:hanging="360"/>
      </w:pPr>
      <w:rPr>
        <w:rFonts w:ascii="Courier New" w:hAnsi="Courier New" w:cs="Courier New" w:hint="default"/>
      </w:rPr>
    </w:lvl>
    <w:lvl w:ilvl="8" w:tplc="04050005" w:tentative="1">
      <w:start w:val="1"/>
      <w:numFmt w:val="bullet"/>
      <w:lvlText w:val=""/>
      <w:lvlJc w:val="left"/>
      <w:pPr>
        <w:ind w:left="6119" w:hanging="360"/>
      </w:pPr>
      <w:rPr>
        <w:rFonts w:ascii="Wingdings" w:hAnsi="Wingdings" w:hint="default"/>
      </w:rPr>
    </w:lvl>
  </w:abstractNum>
  <w:abstractNum w:abstractNumId="29" w15:restartNumberingAfterBreak="0">
    <w:nsid w:val="4E0B5454"/>
    <w:multiLevelType w:val="hybridMultilevel"/>
    <w:tmpl w:val="AE64CCF2"/>
    <w:lvl w:ilvl="0" w:tplc="D4DEF164">
      <w:start w:val="1"/>
      <w:numFmt w:val="decimal"/>
      <w:lvlText w:val="%1."/>
      <w:lvlJc w:val="left"/>
      <w:pPr>
        <w:ind w:left="1425" w:hanging="705"/>
      </w:pPr>
      <w:rPr>
        <w:rFonts w:hint="default"/>
      </w:rPr>
    </w:lvl>
    <w:lvl w:ilvl="1" w:tplc="04050019" w:tentative="1">
      <w:start w:val="1"/>
      <w:numFmt w:val="lowerLetter"/>
      <w:lvlText w:val="%2."/>
      <w:lvlJc w:val="left"/>
      <w:pPr>
        <w:ind w:left="1800" w:hanging="360"/>
      </w:pPr>
    </w:lvl>
    <w:lvl w:ilvl="2" w:tplc="0405001B" w:tentative="1">
      <w:start w:val="1"/>
      <w:numFmt w:val="lowerRoman"/>
      <w:lvlText w:val="%3."/>
      <w:lvlJc w:val="right"/>
      <w:pPr>
        <w:ind w:left="2520" w:hanging="180"/>
      </w:pPr>
    </w:lvl>
    <w:lvl w:ilvl="3" w:tplc="0405000F" w:tentative="1">
      <w:start w:val="1"/>
      <w:numFmt w:val="decimal"/>
      <w:lvlText w:val="%4."/>
      <w:lvlJc w:val="left"/>
      <w:pPr>
        <w:ind w:left="3240" w:hanging="360"/>
      </w:pPr>
    </w:lvl>
    <w:lvl w:ilvl="4" w:tplc="04050019" w:tentative="1">
      <w:start w:val="1"/>
      <w:numFmt w:val="lowerLetter"/>
      <w:lvlText w:val="%5."/>
      <w:lvlJc w:val="left"/>
      <w:pPr>
        <w:ind w:left="3960" w:hanging="360"/>
      </w:pPr>
    </w:lvl>
    <w:lvl w:ilvl="5" w:tplc="0405001B" w:tentative="1">
      <w:start w:val="1"/>
      <w:numFmt w:val="lowerRoman"/>
      <w:lvlText w:val="%6."/>
      <w:lvlJc w:val="right"/>
      <w:pPr>
        <w:ind w:left="4680" w:hanging="180"/>
      </w:pPr>
    </w:lvl>
    <w:lvl w:ilvl="6" w:tplc="0405000F" w:tentative="1">
      <w:start w:val="1"/>
      <w:numFmt w:val="decimal"/>
      <w:lvlText w:val="%7."/>
      <w:lvlJc w:val="left"/>
      <w:pPr>
        <w:ind w:left="5400" w:hanging="360"/>
      </w:pPr>
    </w:lvl>
    <w:lvl w:ilvl="7" w:tplc="04050019" w:tentative="1">
      <w:start w:val="1"/>
      <w:numFmt w:val="lowerLetter"/>
      <w:lvlText w:val="%8."/>
      <w:lvlJc w:val="left"/>
      <w:pPr>
        <w:ind w:left="6120" w:hanging="360"/>
      </w:pPr>
    </w:lvl>
    <w:lvl w:ilvl="8" w:tplc="0405001B" w:tentative="1">
      <w:start w:val="1"/>
      <w:numFmt w:val="lowerRoman"/>
      <w:lvlText w:val="%9."/>
      <w:lvlJc w:val="right"/>
      <w:pPr>
        <w:ind w:left="6840" w:hanging="180"/>
      </w:pPr>
    </w:lvl>
  </w:abstractNum>
  <w:abstractNum w:abstractNumId="30" w15:restartNumberingAfterBreak="0">
    <w:nsid w:val="4EF563F0"/>
    <w:multiLevelType w:val="hybridMultilevel"/>
    <w:tmpl w:val="87A8C206"/>
    <w:lvl w:ilvl="0" w:tplc="04050001">
      <w:start w:val="1"/>
      <w:numFmt w:val="bullet"/>
      <w:lvlText w:val=""/>
      <w:lvlJc w:val="left"/>
      <w:pPr>
        <w:ind w:left="2520" w:hanging="360"/>
      </w:pPr>
      <w:rPr>
        <w:rFonts w:ascii="Symbol" w:hAnsi="Symbol" w:hint="default"/>
      </w:rPr>
    </w:lvl>
    <w:lvl w:ilvl="1" w:tplc="04050003" w:tentative="1">
      <w:start w:val="1"/>
      <w:numFmt w:val="bullet"/>
      <w:lvlText w:val="o"/>
      <w:lvlJc w:val="left"/>
      <w:pPr>
        <w:ind w:left="2880" w:hanging="360"/>
      </w:pPr>
      <w:rPr>
        <w:rFonts w:ascii="Courier New" w:hAnsi="Courier New" w:cs="Courier New" w:hint="default"/>
      </w:rPr>
    </w:lvl>
    <w:lvl w:ilvl="2" w:tplc="04050005" w:tentative="1">
      <w:start w:val="1"/>
      <w:numFmt w:val="bullet"/>
      <w:lvlText w:val=""/>
      <w:lvlJc w:val="left"/>
      <w:pPr>
        <w:ind w:left="3600" w:hanging="360"/>
      </w:pPr>
      <w:rPr>
        <w:rFonts w:ascii="Wingdings" w:hAnsi="Wingdings" w:hint="default"/>
      </w:rPr>
    </w:lvl>
    <w:lvl w:ilvl="3" w:tplc="04050001" w:tentative="1">
      <w:start w:val="1"/>
      <w:numFmt w:val="bullet"/>
      <w:lvlText w:val=""/>
      <w:lvlJc w:val="left"/>
      <w:pPr>
        <w:ind w:left="4320" w:hanging="360"/>
      </w:pPr>
      <w:rPr>
        <w:rFonts w:ascii="Symbol" w:hAnsi="Symbol" w:hint="default"/>
      </w:rPr>
    </w:lvl>
    <w:lvl w:ilvl="4" w:tplc="04050003" w:tentative="1">
      <w:start w:val="1"/>
      <w:numFmt w:val="bullet"/>
      <w:lvlText w:val="o"/>
      <w:lvlJc w:val="left"/>
      <w:pPr>
        <w:ind w:left="5040" w:hanging="360"/>
      </w:pPr>
      <w:rPr>
        <w:rFonts w:ascii="Courier New" w:hAnsi="Courier New" w:cs="Courier New" w:hint="default"/>
      </w:rPr>
    </w:lvl>
    <w:lvl w:ilvl="5" w:tplc="04050005" w:tentative="1">
      <w:start w:val="1"/>
      <w:numFmt w:val="bullet"/>
      <w:lvlText w:val=""/>
      <w:lvlJc w:val="left"/>
      <w:pPr>
        <w:ind w:left="5760" w:hanging="360"/>
      </w:pPr>
      <w:rPr>
        <w:rFonts w:ascii="Wingdings" w:hAnsi="Wingdings" w:hint="default"/>
      </w:rPr>
    </w:lvl>
    <w:lvl w:ilvl="6" w:tplc="04050001" w:tentative="1">
      <w:start w:val="1"/>
      <w:numFmt w:val="bullet"/>
      <w:lvlText w:val=""/>
      <w:lvlJc w:val="left"/>
      <w:pPr>
        <w:ind w:left="6480" w:hanging="360"/>
      </w:pPr>
      <w:rPr>
        <w:rFonts w:ascii="Symbol" w:hAnsi="Symbol" w:hint="default"/>
      </w:rPr>
    </w:lvl>
    <w:lvl w:ilvl="7" w:tplc="04050003" w:tentative="1">
      <w:start w:val="1"/>
      <w:numFmt w:val="bullet"/>
      <w:lvlText w:val="o"/>
      <w:lvlJc w:val="left"/>
      <w:pPr>
        <w:ind w:left="7200" w:hanging="360"/>
      </w:pPr>
      <w:rPr>
        <w:rFonts w:ascii="Courier New" w:hAnsi="Courier New" w:cs="Courier New" w:hint="default"/>
      </w:rPr>
    </w:lvl>
    <w:lvl w:ilvl="8" w:tplc="04050005" w:tentative="1">
      <w:start w:val="1"/>
      <w:numFmt w:val="bullet"/>
      <w:lvlText w:val=""/>
      <w:lvlJc w:val="left"/>
      <w:pPr>
        <w:ind w:left="7920" w:hanging="360"/>
      </w:pPr>
      <w:rPr>
        <w:rFonts w:ascii="Wingdings" w:hAnsi="Wingdings" w:hint="default"/>
      </w:rPr>
    </w:lvl>
  </w:abstractNum>
  <w:abstractNum w:abstractNumId="31" w15:restartNumberingAfterBreak="0">
    <w:nsid w:val="4FF53E49"/>
    <w:multiLevelType w:val="hybridMultilevel"/>
    <w:tmpl w:val="7806DC3E"/>
    <w:lvl w:ilvl="0" w:tplc="0405000F">
      <w:start w:val="1"/>
      <w:numFmt w:val="decimal"/>
      <w:lvlText w:val="%1."/>
      <w:lvlJc w:val="left"/>
      <w:pPr>
        <w:ind w:left="720" w:hanging="360"/>
      </w:pPr>
    </w:lvl>
    <w:lvl w:ilvl="1" w:tplc="04050019">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32" w15:restartNumberingAfterBreak="0">
    <w:nsid w:val="508679D0"/>
    <w:multiLevelType w:val="hybridMultilevel"/>
    <w:tmpl w:val="A738B16C"/>
    <w:lvl w:ilvl="0" w:tplc="738EA446">
      <w:start w:val="1"/>
      <w:numFmt w:val="decimal"/>
      <w:lvlText w:val="%1."/>
      <w:lvlJc w:val="left"/>
      <w:pPr>
        <w:ind w:left="1065" w:hanging="705"/>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33" w15:restartNumberingAfterBreak="0">
    <w:nsid w:val="556D7CA6"/>
    <w:multiLevelType w:val="hybridMultilevel"/>
    <w:tmpl w:val="9DC65F1C"/>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080" w:hanging="360"/>
      </w:pPr>
      <w:rPr>
        <w:rFonts w:ascii="Courier New" w:hAnsi="Courier New" w:cs="Courier New" w:hint="default"/>
      </w:rPr>
    </w:lvl>
    <w:lvl w:ilvl="2" w:tplc="04050005" w:tentative="1">
      <w:start w:val="1"/>
      <w:numFmt w:val="bullet"/>
      <w:lvlText w:val=""/>
      <w:lvlJc w:val="left"/>
      <w:pPr>
        <w:ind w:left="1800" w:hanging="360"/>
      </w:pPr>
      <w:rPr>
        <w:rFonts w:ascii="Wingdings" w:hAnsi="Wingdings" w:hint="default"/>
      </w:rPr>
    </w:lvl>
    <w:lvl w:ilvl="3" w:tplc="04050001" w:tentative="1">
      <w:start w:val="1"/>
      <w:numFmt w:val="bullet"/>
      <w:lvlText w:val=""/>
      <w:lvlJc w:val="left"/>
      <w:pPr>
        <w:ind w:left="2520" w:hanging="360"/>
      </w:pPr>
      <w:rPr>
        <w:rFonts w:ascii="Symbol" w:hAnsi="Symbol" w:hint="default"/>
      </w:rPr>
    </w:lvl>
    <w:lvl w:ilvl="4" w:tplc="04050003" w:tentative="1">
      <w:start w:val="1"/>
      <w:numFmt w:val="bullet"/>
      <w:lvlText w:val="o"/>
      <w:lvlJc w:val="left"/>
      <w:pPr>
        <w:ind w:left="3240" w:hanging="360"/>
      </w:pPr>
      <w:rPr>
        <w:rFonts w:ascii="Courier New" w:hAnsi="Courier New" w:cs="Courier New" w:hint="default"/>
      </w:rPr>
    </w:lvl>
    <w:lvl w:ilvl="5" w:tplc="04050005" w:tentative="1">
      <w:start w:val="1"/>
      <w:numFmt w:val="bullet"/>
      <w:lvlText w:val=""/>
      <w:lvlJc w:val="left"/>
      <w:pPr>
        <w:ind w:left="3960" w:hanging="360"/>
      </w:pPr>
      <w:rPr>
        <w:rFonts w:ascii="Wingdings" w:hAnsi="Wingdings" w:hint="default"/>
      </w:rPr>
    </w:lvl>
    <w:lvl w:ilvl="6" w:tplc="04050001" w:tentative="1">
      <w:start w:val="1"/>
      <w:numFmt w:val="bullet"/>
      <w:lvlText w:val=""/>
      <w:lvlJc w:val="left"/>
      <w:pPr>
        <w:ind w:left="4680" w:hanging="360"/>
      </w:pPr>
      <w:rPr>
        <w:rFonts w:ascii="Symbol" w:hAnsi="Symbol" w:hint="default"/>
      </w:rPr>
    </w:lvl>
    <w:lvl w:ilvl="7" w:tplc="04050003" w:tentative="1">
      <w:start w:val="1"/>
      <w:numFmt w:val="bullet"/>
      <w:lvlText w:val="o"/>
      <w:lvlJc w:val="left"/>
      <w:pPr>
        <w:ind w:left="5400" w:hanging="360"/>
      </w:pPr>
      <w:rPr>
        <w:rFonts w:ascii="Courier New" w:hAnsi="Courier New" w:cs="Courier New" w:hint="default"/>
      </w:rPr>
    </w:lvl>
    <w:lvl w:ilvl="8" w:tplc="04050005" w:tentative="1">
      <w:start w:val="1"/>
      <w:numFmt w:val="bullet"/>
      <w:lvlText w:val=""/>
      <w:lvlJc w:val="left"/>
      <w:pPr>
        <w:ind w:left="6120" w:hanging="360"/>
      </w:pPr>
      <w:rPr>
        <w:rFonts w:ascii="Wingdings" w:hAnsi="Wingdings" w:hint="default"/>
      </w:rPr>
    </w:lvl>
  </w:abstractNum>
  <w:abstractNum w:abstractNumId="34" w15:restartNumberingAfterBreak="0">
    <w:nsid w:val="57D016FE"/>
    <w:multiLevelType w:val="hybridMultilevel"/>
    <w:tmpl w:val="6A2CAEA4"/>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35" w15:restartNumberingAfterBreak="0">
    <w:nsid w:val="5BA476C0"/>
    <w:multiLevelType w:val="hybridMultilevel"/>
    <w:tmpl w:val="D8D4E2D2"/>
    <w:lvl w:ilvl="0" w:tplc="D4DEF164">
      <w:start w:val="1"/>
      <w:numFmt w:val="decimal"/>
      <w:lvlText w:val="%1."/>
      <w:lvlJc w:val="left"/>
      <w:pPr>
        <w:ind w:left="1065" w:hanging="705"/>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36" w15:restartNumberingAfterBreak="0">
    <w:nsid w:val="5E8F4D83"/>
    <w:multiLevelType w:val="hybridMultilevel"/>
    <w:tmpl w:val="C868E85E"/>
    <w:lvl w:ilvl="0" w:tplc="04050001">
      <w:start w:val="1"/>
      <w:numFmt w:val="bullet"/>
      <w:lvlText w:val=""/>
      <w:lvlJc w:val="left"/>
      <w:pPr>
        <w:ind w:left="1068" w:hanging="360"/>
      </w:pPr>
      <w:rPr>
        <w:rFonts w:ascii="Symbol" w:hAnsi="Symbol" w:hint="default"/>
      </w:rPr>
    </w:lvl>
    <w:lvl w:ilvl="1" w:tplc="04050003" w:tentative="1">
      <w:start w:val="1"/>
      <w:numFmt w:val="bullet"/>
      <w:lvlText w:val="o"/>
      <w:lvlJc w:val="left"/>
      <w:pPr>
        <w:ind w:left="1428" w:hanging="360"/>
      </w:pPr>
      <w:rPr>
        <w:rFonts w:ascii="Courier New" w:hAnsi="Courier New" w:cs="Courier New" w:hint="default"/>
      </w:rPr>
    </w:lvl>
    <w:lvl w:ilvl="2" w:tplc="04050005" w:tentative="1">
      <w:start w:val="1"/>
      <w:numFmt w:val="bullet"/>
      <w:lvlText w:val=""/>
      <w:lvlJc w:val="left"/>
      <w:pPr>
        <w:ind w:left="2148" w:hanging="360"/>
      </w:pPr>
      <w:rPr>
        <w:rFonts w:ascii="Wingdings" w:hAnsi="Wingdings" w:hint="default"/>
      </w:rPr>
    </w:lvl>
    <w:lvl w:ilvl="3" w:tplc="04050001" w:tentative="1">
      <w:start w:val="1"/>
      <w:numFmt w:val="bullet"/>
      <w:lvlText w:val=""/>
      <w:lvlJc w:val="left"/>
      <w:pPr>
        <w:ind w:left="2868" w:hanging="360"/>
      </w:pPr>
      <w:rPr>
        <w:rFonts w:ascii="Symbol" w:hAnsi="Symbol" w:hint="default"/>
      </w:rPr>
    </w:lvl>
    <w:lvl w:ilvl="4" w:tplc="04050003" w:tentative="1">
      <w:start w:val="1"/>
      <w:numFmt w:val="bullet"/>
      <w:lvlText w:val="o"/>
      <w:lvlJc w:val="left"/>
      <w:pPr>
        <w:ind w:left="3588" w:hanging="360"/>
      </w:pPr>
      <w:rPr>
        <w:rFonts w:ascii="Courier New" w:hAnsi="Courier New" w:cs="Courier New" w:hint="default"/>
      </w:rPr>
    </w:lvl>
    <w:lvl w:ilvl="5" w:tplc="04050005" w:tentative="1">
      <w:start w:val="1"/>
      <w:numFmt w:val="bullet"/>
      <w:lvlText w:val=""/>
      <w:lvlJc w:val="left"/>
      <w:pPr>
        <w:ind w:left="4308" w:hanging="360"/>
      </w:pPr>
      <w:rPr>
        <w:rFonts w:ascii="Wingdings" w:hAnsi="Wingdings" w:hint="default"/>
      </w:rPr>
    </w:lvl>
    <w:lvl w:ilvl="6" w:tplc="04050001" w:tentative="1">
      <w:start w:val="1"/>
      <w:numFmt w:val="bullet"/>
      <w:lvlText w:val=""/>
      <w:lvlJc w:val="left"/>
      <w:pPr>
        <w:ind w:left="5028" w:hanging="360"/>
      </w:pPr>
      <w:rPr>
        <w:rFonts w:ascii="Symbol" w:hAnsi="Symbol" w:hint="default"/>
      </w:rPr>
    </w:lvl>
    <w:lvl w:ilvl="7" w:tplc="04050003" w:tentative="1">
      <w:start w:val="1"/>
      <w:numFmt w:val="bullet"/>
      <w:lvlText w:val="o"/>
      <w:lvlJc w:val="left"/>
      <w:pPr>
        <w:ind w:left="5748" w:hanging="360"/>
      </w:pPr>
      <w:rPr>
        <w:rFonts w:ascii="Courier New" w:hAnsi="Courier New" w:cs="Courier New" w:hint="default"/>
      </w:rPr>
    </w:lvl>
    <w:lvl w:ilvl="8" w:tplc="04050005" w:tentative="1">
      <w:start w:val="1"/>
      <w:numFmt w:val="bullet"/>
      <w:lvlText w:val=""/>
      <w:lvlJc w:val="left"/>
      <w:pPr>
        <w:ind w:left="6468" w:hanging="360"/>
      </w:pPr>
      <w:rPr>
        <w:rFonts w:ascii="Wingdings" w:hAnsi="Wingdings" w:hint="default"/>
      </w:rPr>
    </w:lvl>
  </w:abstractNum>
  <w:abstractNum w:abstractNumId="37" w15:restartNumberingAfterBreak="0">
    <w:nsid w:val="6213401F"/>
    <w:multiLevelType w:val="hybridMultilevel"/>
    <w:tmpl w:val="5EA8BC1E"/>
    <w:lvl w:ilvl="0" w:tplc="04050001">
      <w:start w:val="1"/>
      <w:numFmt w:val="bullet"/>
      <w:lvlText w:val=""/>
      <w:lvlJc w:val="left"/>
      <w:pPr>
        <w:ind w:left="108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38" w15:restartNumberingAfterBreak="0">
    <w:nsid w:val="64706C0D"/>
    <w:multiLevelType w:val="hybridMultilevel"/>
    <w:tmpl w:val="1FCE8264"/>
    <w:lvl w:ilvl="0" w:tplc="04050001">
      <w:start w:val="1"/>
      <w:numFmt w:val="bullet"/>
      <w:lvlText w:val=""/>
      <w:lvlJc w:val="left"/>
      <w:pPr>
        <w:ind w:left="108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39" w15:restartNumberingAfterBreak="0">
    <w:nsid w:val="65F245A3"/>
    <w:multiLevelType w:val="hybridMultilevel"/>
    <w:tmpl w:val="425877DC"/>
    <w:lvl w:ilvl="0" w:tplc="D4DEF164">
      <w:start w:val="1"/>
      <w:numFmt w:val="decimal"/>
      <w:lvlText w:val="%1."/>
      <w:lvlJc w:val="left"/>
      <w:pPr>
        <w:ind w:left="1065" w:hanging="705"/>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40" w15:restartNumberingAfterBreak="0">
    <w:nsid w:val="68EC6E22"/>
    <w:multiLevelType w:val="hybridMultilevel"/>
    <w:tmpl w:val="DA98B3EC"/>
    <w:lvl w:ilvl="0" w:tplc="04050001">
      <w:start w:val="1"/>
      <w:numFmt w:val="bullet"/>
      <w:lvlText w:val=""/>
      <w:lvlJc w:val="left"/>
      <w:pPr>
        <w:ind w:left="108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41" w15:restartNumberingAfterBreak="0">
    <w:nsid w:val="692A4D09"/>
    <w:multiLevelType w:val="hybridMultilevel"/>
    <w:tmpl w:val="43BE1B52"/>
    <w:lvl w:ilvl="0" w:tplc="0405000F">
      <w:start w:val="1"/>
      <w:numFmt w:val="decimal"/>
      <w:lvlText w:val="%1."/>
      <w:lvlJc w:val="left"/>
      <w:pPr>
        <w:ind w:left="72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42" w15:restartNumberingAfterBreak="0">
    <w:nsid w:val="6AAF1921"/>
    <w:multiLevelType w:val="hybridMultilevel"/>
    <w:tmpl w:val="8FF8A674"/>
    <w:lvl w:ilvl="0" w:tplc="04050001">
      <w:start w:val="1"/>
      <w:numFmt w:val="bullet"/>
      <w:lvlText w:val=""/>
      <w:lvlJc w:val="left"/>
      <w:pPr>
        <w:ind w:left="2520" w:hanging="360"/>
      </w:pPr>
      <w:rPr>
        <w:rFonts w:ascii="Symbol" w:hAnsi="Symbol" w:hint="default"/>
      </w:rPr>
    </w:lvl>
    <w:lvl w:ilvl="1" w:tplc="04050003" w:tentative="1">
      <w:start w:val="1"/>
      <w:numFmt w:val="bullet"/>
      <w:lvlText w:val="o"/>
      <w:lvlJc w:val="left"/>
      <w:pPr>
        <w:ind w:left="2880" w:hanging="360"/>
      </w:pPr>
      <w:rPr>
        <w:rFonts w:ascii="Courier New" w:hAnsi="Courier New" w:cs="Courier New" w:hint="default"/>
      </w:rPr>
    </w:lvl>
    <w:lvl w:ilvl="2" w:tplc="04050005" w:tentative="1">
      <w:start w:val="1"/>
      <w:numFmt w:val="bullet"/>
      <w:lvlText w:val=""/>
      <w:lvlJc w:val="left"/>
      <w:pPr>
        <w:ind w:left="3600" w:hanging="360"/>
      </w:pPr>
      <w:rPr>
        <w:rFonts w:ascii="Wingdings" w:hAnsi="Wingdings" w:hint="default"/>
      </w:rPr>
    </w:lvl>
    <w:lvl w:ilvl="3" w:tplc="04050001" w:tentative="1">
      <w:start w:val="1"/>
      <w:numFmt w:val="bullet"/>
      <w:lvlText w:val=""/>
      <w:lvlJc w:val="left"/>
      <w:pPr>
        <w:ind w:left="4320" w:hanging="360"/>
      </w:pPr>
      <w:rPr>
        <w:rFonts w:ascii="Symbol" w:hAnsi="Symbol" w:hint="default"/>
      </w:rPr>
    </w:lvl>
    <w:lvl w:ilvl="4" w:tplc="04050003" w:tentative="1">
      <w:start w:val="1"/>
      <w:numFmt w:val="bullet"/>
      <w:lvlText w:val="o"/>
      <w:lvlJc w:val="left"/>
      <w:pPr>
        <w:ind w:left="5040" w:hanging="360"/>
      </w:pPr>
      <w:rPr>
        <w:rFonts w:ascii="Courier New" w:hAnsi="Courier New" w:cs="Courier New" w:hint="default"/>
      </w:rPr>
    </w:lvl>
    <w:lvl w:ilvl="5" w:tplc="04050005" w:tentative="1">
      <w:start w:val="1"/>
      <w:numFmt w:val="bullet"/>
      <w:lvlText w:val=""/>
      <w:lvlJc w:val="left"/>
      <w:pPr>
        <w:ind w:left="5760" w:hanging="360"/>
      </w:pPr>
      <w:rPr>
        <w:rFonts w:ascii="Wingdings" w:hAnsi="Wingdings" w:hint="default"/>
      </w:rPr>
    </w:lvl>
    <w:lvl w:ilvl="6" w:tplc="04050001" w:tentative="1">
      <w:start w:val="1"/>
      <w:numFmt w:val="bullet"/>
      <w:lvlText w:val=""/>
      <w:lvlJc w:val="left"/>
      <w:pPr>
        <w:ind w:left="6480" w:hanging="360"/>
      </w:pPr>
      <w:rPr>
        <w:rFonts w:ascii="Symbol" w:hAnsi="Symbol" w:hint="default"/>
      </w:rPr>
    </w:lvl>
    <w:lvl w:ilvl="7" w:tplc="04050003" w:tentative="1">
      <w:start w:val="1"/>
      <w:numFmt w:val="bullet"/>
      <w:lvlText w:val="o"/>
      <w:lvlJc w:val="left"/>
      <w:pPr>
        <w:ind w:left="7200" w:hanging="360"/>
      </w:pPr>
      <w:rPr>
        <w:rFonts w:ascii="Courier New" w:hAnsi="Courier New" w:cs="Courier New" w:hint="default"/>
      </w:rPr>
    </w:lvl>
    <w:lvl w:ilvl="8" w:tplc="04050005" w:tentative="1">
      <w:start w:val="1"/>
      <w:numFmt w:val="bullet"/>
      <w:lvlText w:val=""/>
      <w:lvlJc w:val="left"/>
      <w:pPr>
        <w:ind w:left="7920" w:hanging="360"/>
      </w:pPr>
      <w:rPr>
        <w:rFonts w:ascii="Wingdings" w:hAnsi="Wingdings" w:hint="default"/>
      </w:rPr>
    </w:lvl>
  </w:abstractNum>
  <w:abstractNum w:abstractNumId="43" w15:restartNumberingAfterBreak="0">
    <w:nsid w:val="6ABE4053"/>
    <w:multiLevelType w:val="hybridMultilevel"/>
    <w:tmpl w:val="FA3A060A"/>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44" w15:restartNumberingAfterBreak="0">
    <w:nsid w:val="6AFF73EA"/>
    <w:multiLevelType w:val="hybridMultilevel"/>
    <w:tmpl w:val="2F5C5F8E"/>
    <w:lvl w:ilvl="0" w:tplc="3468E0A2">
      <w:start w:val="1"/>
      <w:numFmt w:val="bullet"/>
      <w:lvlText w:val="•"/>
      <w:lvlJc w:val="left"/>
      <w:pPr>
        <w:ind w:left="360"/>
      </w:pPr>
      <w:rPr>
        <w:rFonts w:ascii="Arial" w:eastAsia="Arial" w:hAnsi="Arial" w:cs="Arial"/>
        <w:b w:val="0"/>
        <w:i w:val="0"/>
        <w:strike w:val="0"/>
        <w:dstrike w:val="0"/>
        <w:color w:val="009FE3"/>
        <w:sz w:val="26"/>
        <w:szCs w:val="26"/>
        <w:u w:val="none" w:color="000000"/>
        <w:bdr w:val="none" w:sz="0" w:space="0" w:color="auto"/>
        <w:shd w:val="clear" w:color="auto" w:fill="auto"/>
        <w:vertAlign w:val="baseline"/>
      </w:rPr>
    </w:lvl>
    <w:lvl w:ilvl="1" w:tplc="5406EAF4">
      <w:start w:val="1"/>
      <w:numFmt w:val="bullet"/>
      <w:lvlRestart w:val="0"/>
      <w:lvlText w:val="•"/>
      <w:lvlJc w:val="left"/>
      <w:pPr>
        <w:ind w:left="719"/>
      </w:pPr>
      <w:rPr>
        <w:rFonts w:ascii="Arial" w:eastAsia="Arial" w:hAnsi="Arial" w:cs="Arial"/>
        <w:b w:val="0"/>
        <w:i w:val="0"/>
        <w:strike w:val="0"/>
        <w:dstrike w:val="0"/>
        <w:color w:val="009FE3"/>
        <w:sz w:val="26"/>
        <w:szCs w:val="26"/>
        <w:u w:val="none" w:color="000000"/>
        <w:bdr w:val="none" w:sz="0" w:space="0" w:color="auto"/>
        <w:shd w:val="clear" w:color="auto" w:fill="auto"/>
        <w:vertAlign w:val="baseline"/>
      </w:rPr>
    </w:lvl>
    <w:lvl w:ilvl="2" w:tplc="5B86B97E">
      <w:start w:val="1"/>
      <w:numFmt w:val="bullet"/>
      <w:lvlText w:val="▪"/>
      <w:lvlJc w:val="left"/>
      <w:pPr>
        <w:ind w:left="1444"/>
      </w:pPr>
      <w:rPr>
        <w:rFonts w:ascii="Segoe UI Symbol" w:eastAsia="Segoe UI Symbol" w:hAnsi="Segoe UI Symbol" w:cs="Segoe UI Symbol"/>
        <w:b w:val="0"/>
        <w:i w:val="0"/>
        <w:strike w:val="0"/>
        <w:dstrike w:val="0"/>
        <w:color w:val="009FE3"/>
        <w:sz w:val="26"/>
        <w:szCs w:val="26"/>
        <w:u w:val="none" w:color="000000"/>
        <w:bdr w:val="none" w:sz="0" w:space="0" w:color="auto"/>
        <w:shd w:val="clear" w:color="auto" w:fill="auto"/>
        <w:vertAlign w:val="baseline"/>
      </w:rPr>
    </w:lvl>
    <w:lvl w:ilvl="3" w:tplc="A022C0A2">
      <w:start w:val="1"/>
      <w:numFmt w:val="bullet"/>
      <w:lvlText w:val="•"/>
      <w:lvlJc w:val="left"/>
      <w:pPr>
        <w:ind w:left="2164"/>
      </w:pPr>
      <w:rPr>
        <w:rFonts w:ascii="Arial" w:eastAsia="Arial" w:hAnsi="Arial" w:cs="Arial"/>
        <w:b w:val="0"/>
        <w:i w:val="0"/>
        <w:strike w:val="0"/>
        <w:dstrike w:val="0"/>
        <w:color w:val="009FE3"/>
        <w:sz w:val="26"/>
        <w:szCs w:val="26"/>
        <w:u w:val="none" w:color="000000"/>
        <w:bdr w:val="none" w:sz="0" w:space="0" w:color="auto"/>
        <w:shd w:val="clear" w:color="auto" w:fill="auto"/>
        <w:vertAlign w:val="baseline"/>
      </w:rPr>
    </w:lvl>
    <w:lvl w:ilvl="4" w:tplc="865E6AC2">
      <w:start w:val="1"/>
      <w:numFmt w:val="bullet"/>
      <w:lvlText w:val="o"/>
      <w:lvlJc w:val="left"/>
      <w:pPr>
        <w:ind w:left="2884"/>
      </w:pPr>
      <w:rPr>
        <w:rFonts w:ascii="Segoe UI Symbol" w:eastAsia="Segoe UI Symbol" w:hAnsi="Segoe UI Symbol" w:cs="Segoe UI Symbol"/>
        <w:b w:val="0"/>
        <w:i w:val="0"/>
        <w:strike w:val="0"/>
        <w:dstrike w:val="0"/>
        <w:color w:val="009FE3"/>
        <w:sz w:val="26"/>
        <w:szCs w:val="26"/>
        <w:u w:val="none" w:color="000000"/>
        <w:bdr w:val="none" w:sz="0" w:space="0" w:color="auto"/>
        <w:shd w:val="clear" w:color="auto" w:fill="auto"/>
        <w:vertAlign w:val="baseline"/>
      </w:rPr>
    </w:lvl>
    <w:lvl w:ilvl="5" w:tplc="06565774">
      <w:start w:val="1"/>
      <w:numFmt w:val="bullet"/>
      <w:lvlText w:val="▪"/>
      <w:lvlJc w:val="left"/>
      <w:pPr>
        <w:ind w:left="3604"/>
      </w:pPr>
      <w:rPr>
        <w:rFonts w:ascii="Segoe UI Symbol" w:eastAsia="Segoe UI Symbol" w:hAnsi="Segoe UI Symbol" w:cs="Segoe UI Symbol"/>
        <w:b w:val="0"/>
        <w:i w:val="0"/>
        <w:strike w:val="0"/>
        <w:dstrike w:val="0"/>
        <w:color w:val="009FE3"/>
        <w:sz w:val="26"/>
        <w:szCs w:val="26"/>
        <w:u w:val="none" w:color="000000"/>
        <w:bdr w:val="none" w:sz="0" w:space="0" w:color="auto"/>
        <w:shd w:val="clear" w:color="auto" w:fill="auto"/>
        <w:vertAlign w:val="baseline"/>
      </w:rPr>
    </w:lvl>
    <w:lvl w:ilvl="6" w:tplc="6BCCFAB0">
      <w:start w:val="1"/>
      <w:numFmt w:val="bullet"/>
      <w:lvlText w:val="•"/>
      <w:lvlJc w:val="left"/>
      <w:pPr>
        <w:ind w:left="4324"/>
      </w:pPr>
      <w:rPr>
        <w:rFonts w:ascii="Arial" w:eastAsia="Arial" w:hAnsi="Arial" w:cs="Arial"/>
        <w:b w:val="0"/>
        <w:i w:val="0"/>
        <w:strike w:val="0"/>
        <w:dstrike w:val="0"/>
        <w:color w:val="009FE3"/>
        <w:sz w:val="26"/>
        <w:szCs w:val="26"/>
        <w:u w:val="none" w:color="000000"/>
        <w:bdr w:val="none" w:sz="0" w:space="0" w:color="auto"/>
        <w:shd w:val="clear" w:color="auto" w:fill="auto"/>
        <w:vertAlign w:val="baseline"/>
      </w:rPr>
    </w:lvl>
    <w:lvl w:ilvl="7" w:tplc="EBF6E652">
      <w:start w:val="1"/>
      <w:numFmt w:val="bullet"/>
      <w:lvlText w:val="o"/>
      <w:lvlJc w:val="left"/>
      <w:pPr>
        <w:ind w:left="5044"/>
      </w:pPr>
      <w:rPr>
        <w:rFonts w:ascii="Segoe UI Symbol" w:eastAsia="Segoe UI Symbol" w:hAnsi="Segoe UI Symbol" w:cs="Segoe UI Symbol"/>
        <w:b w:val="0"/>
        <w:i w:val="0"/>
        <w:strike w:val="0"/>
        <w:dstrike w:val="0"/>
        <w:color w:val="009FE3"/>
        <w:sz w:val="26"/>
        <w:szCs w:val="26"/>
        <w:u w:val="none" w:color="000000"/>
        <w:bdr w:val="none" w:sz="0" w:space="0" w:color="auto"/>
        <w:shd w:val="clear" w:color="auto" w:fill="auto"/>
        <w:vertAlign w:val="baseline"/>
      </w:rPr>
    </w:lvl>
    <w:lvl w:ilvl="8" w:tplc="6248CE6E">
      <w:start w:val="1"/>
      <w:numFmt w:val="bullet"/>
      <w:lvlText w:val="▪"/>
      <w:lvlJc w:val="left"/>
      <w:pPr>
        <w:ind w:left="5764"/>
      </w:pPr>
      <w:rPr>
        <w:rFonts w:ascii="Segoe UI Symbol" w:eastAsia="Segoe UI Symbol" w:hAnsi="Segoe UI Symbol" w:cs="Segoe UI Symbol"/>
        <w:b w:val="0"/>
        <w:i w:val="0"/>
        <w:strike w:val="0"/>
        <w:dstrike w:val="0"/>
        <w:color w:val="009FE3"/>
        <w:sz w:val="26"/>
        <w:szCs w:val="26"/>
        <w:u w:val="none" w:color="000000"/>
        <w:bdr w:val="none" w:sz="0" w:space="0" w:color="auto"/>
        <w:shd w:val="clear" w:color="auto" w:fill="auto"/>
        <w:vertAlign w:val="baseline"/>
      </w:rPr>
    </w:lvl>
  </w:abstractNum>
  <w:abstractNum w:abstractNumId="45" w15:restartNumberingAfterBreak="0">
    <w:nsid w:val="6D97085A"/>
    <w:multiLevelType w:val="hybridMultilevel"/>
    <w:tmpl w:val="EF1CA030"/>
    <w:lvl w:ilvl="0" w:tplc="D4DEF164">
      <w:start w:val="1"/>
      <w:numFmt w:val="decimal"/>
      <w:lvlText w:val="%1."/>
      <w:lvlJc w:val="left"/>
      <w:pPr>
        <w:ind w:left="1065" w:hanging="705"/>
      </w:pPr>
      <w:rPr>
        <w:rFonts w:hint="default"/>
      </w:rPr>
    </w:lvl>
    <w:lvl w:ilvl="1" w:tplc="C172C8BC">
      <w:start w:val="1"/>
      <w:numFmt w:val="lowerLetter"/>
      <w:lvlText w:val="%2."/>
      <w:lvlJc w:val="left"/>
      <w:pPr>
        <w:ind w:left="1785" w:hanging="705"/>
      </w:pPr>
      <w:rPr>
        <w:rFonts w:hint="default"/>
      </w:r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46" w15:restartNumberingAfterBreak="0">
    <w:nsid w:val="6DA81A83"/>
    <w:multiLevelType w:val="hybridMultilevel"/>
    <w:tmpl w:val="9116A162"/>
    <w:lvl w:ilvl="0" w:tplc="04050001">
      <w:start w:val="1"/>
      <w:numFmt w:val="bullet"/>
      <w:lvlText w:val=""/>
      <w:lvlJc w:val="left"/>
      <w:pPr>
        <w:ind w:left="720" w:hanging="360"/>
      </w:pPr>
      <w:rPr>
        <w:rFonts w:ascii="Symbol" w:hAnsi="Symbol" w:hint="default"/>
      </w:rPr>
    </w:lvl>
    <w:lvl w:ilvl="1" w:tplc="04050003">
      <w:start w:val="1"/>
      <w:numFmt w:val="bullet"/>
      <w:lvlText w:val="o"/>
      <w:lvlJc w:val="left"/>
      <w:pPr>
        <w:ind w:left="1080" w:hanging="360"/>
      </w:pPr>
      <w:rPr>
        <w:rFonts w:ascii="Courier New" w:hAnsi="Courier New" w:cs="Courier New" w:hint="default"/>
      </w:rPr>
    </w:lvl>
    <w:lvl w:ilvl="2" w:tplc="04050005" w:tentative="1">
      <w:start w:val="1"/>
      <w:numFmt w:val="bullet"/>
      <w:lvlText w:val=""/>
      <w:lvlJc w:val="left"/>
      <w:pPr>
        <w:ind w:left="1800" w:hanging="360"/>
      </w:pPr>
      <w:rPr>
        <w:rFonts w:ascii="Wingdings" w:hAnsi="Wingdings" w:hint="default"/>
      </w:rPr>
    </w:lvl>
    <w:lvl w:ilvl="3" w:tplc="04050001" w:tentative="1">
      <w:start w:val="1"/>
      <w:numFmt w:val="bullet"/>
      <w:lvlText w:val=""/>
      <w:lvlJc w:val="left"/>
      <w:pPr>
        <w:ind w:left="2520" w:hanging="360"/>
      </w:pPr>
      <w:rPr>
        <w:rFonts w:ascii="Symbol" w:hAnsi="Symbol" w:hint="default"/>
      </w:rPr>
    </w:lvl>
    <w:lvl w:ilvl="4" w:tplc="04050003" w:tentative="1">
      <w:start w:val="1"/>
      <w:numFmt w:val="bullet"/>
      <w:lvlText w:val="o"/>
      <w:lvlJc w:val="left"/>
      <w:pPr>
        <w:ind w:left="3240" w:hanging="360"/>
      </w:pPr>
      <w:rPr>
        <w:rFonts w:ascii="Courier New" w:hAnsi="Courier New" w:cs="Courier New" w:hint="default"/>
      </w:rPr>
    </w:lvl>
    <w:lvl w:ilvl="5" w:tplc="04050005" w:tentative="1">
      <w:start w:val="1"/>
      <w:numFmt w:val="bullet"/>
      <w:lvlText w:val=""/>
      <w:lvlJc w:val="left"/>
      <w:pPr>
        <w:ind w:left="3960" w:hanging="360"/>
      </w:pPr>
      <w:rPr>
        <w:rFonts w:ascii="Wingdings" w:hAnsi="Wingdings" w:hint="default"/>
      </w:rPr>
    </w:lvl>
    <w:lvl w:ilvl="6" w:tplc="04050001" w:tentative="1">
      <w:start w:val="1"/>
      <w:numFmt w:val="bullet"/>
      <w:lvlText w:val=""/>
      <w:lvlJc w:val="left"/>
      <w:pPr>
        <w:ind w:left="4680" w:hanging="360"/>
      </w:pPr>
      <w:rPr>
        <w:rFonts w:ascii="Symbol" w:hAnsi="Symbol" w:hint="default"/>
      </w:rPr>
    </w:lvl>
    <w:lvl w:ilvl="7" w:tplc="04050003" w:tentative="1">
      <w:start w:val="1"/>
      <w:numFmt w:val="bullet"/>
      <w:lvlText w:val="o"/>
      <w:lvlJc w:val="left"/>
      <w:pPr>
        <w:ind w:left="5400" w:hanging="360"/>
      </w:pPr>
      <w:rPr>
        <w:rFonts w:ascii="Courier New" w:hAnsi="Courier New" w:cs="Courier New" w:hint="default"/>
      </w:rPr>
    </w:lvl>
    <w:lvl w:ilvl="8" w:tplc="04050005" w:tentative="1">
      <w:start w:val="1"/>
      <w:numFmt w:val="bullet"/>
      <w:lvlText w:val=""/>
      <w:lvlJc w:val="left"/>
      <w:pPr>
        <w:ind w:left="6120" w:hanging="360"/>
      </w:pPr>
      <w:rPr>
        <w:rFonts w:ascii="Wingdings" w:hAnsi="Wingdings" w:hint="default"/>
      </w:rPr>
    </w:lvl>
  </w:abstractNum>
  <w:abstractNum w:abstractNumId="47" w15:restartNumberingAfterBreak="0">
    <w:nsid w:val="6E2A1C7D"/>
    <w:multiLevelType w:val="hybridMultilevel"/>
    <w:tmpl w:val="4E1E5974"/>
    <w:lvl w:ilvl="0" w:tplc="D4DEF164">
      <w:start w:val="1"/>
      <w:numFmt w:val="decimal"/>
      <w:lvlText w:val="%1."/>
      <w:lvlJc w:val="left"/>
      <w:pPr>
        <w:ind w:left="1065" w:hanging="705"/>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48" w15:restartNumberingAfterBreak="0">
    <w:nsid w:val="6E5578B7"/>
    <w:multiLevelType w:val="hybridMultilevel"/>
    <w:tmpl w:val="8A267AD4"/>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080" w:hanging="360"/>
      </w:pPr>
      <w:rPr>
        <w:rFonts w:ascii="Courier New" w:hAnsi="Courier New" w:cs="Courier New" w:hint="default"/>
      </w:rPr>
    </w:lvl>
    <w:lvl w:ilvl="2" w:tplc="04050005" w:tentative="1">
      <w:start w:val="1"/>
      <w:numFmt w:val="bullet"/>
      <w:lvlText w:val=""/>
      <w:lvlJc w:val="left"/>
      <w:pPr>
        <w:ind w:left="1800" w:hanging="360"/>
      </w:pPr>
      <w:rPr>
        <w:rFonts w:ascii="Wingdings" w:hAnsi="Wingdings" w:hint="default"/>
      </w:rPr>
    </w:lvl>
    <w:lvl w:ilvl="3" w:tplc="04050001" w:tentative="1">
      <w:start w:val="1"/>
      <w:numFmt w:val="bullet"/>
      <w:lvlText w:val=""/>
      <w:lvlJc w:val="left"/>
      <w:pPr>
        <w:ind w:left="2520" w:hanging="360"/>
      </w:pPr>
      <w:rPr>
        <w:rFonts w:ascii="Symbol" w:hAnsi="Symbol" w:hint="default"/>
      </w:rPr>
    </w:lvl>
    <w:lvl w:ilvl="4" w:tplc="04050003" w:tentative="1">
      <w:start w:val="1"/>
      <w:numFmt w:val="bullet"/>
      <w:lvlText w:val="o"/>
      <w:lvlJc w:val="left"/>
      <w:pPr>
        <w:ind w:left="3240" w:hanging="360"/>
      </w:pPr>
      <w:rPr>
        <w:rFonts w:ascii="Courier New" w:hAnsi="Courier New" w:cs="Courier New" w:hint="default"/>
      </w:rPr>
    </w:lvl>
    <w:lvl w:ilvl="5" w:tplc="04050005" w:tentative="1">
      <w:start w:val="1"/>
      <w:numFmt w:val="bullet"/>
      <w:lvlText w:val=""/>
      <w:lvlJc w:val="left"/>
      <w:pPr>
        <w:ind w:left="3960" w:hanging="360"/>
      </w:pPr>
      <w:rPr>
        <w:rFonts w:ascii="Wingdings" w:hAnsi="Wingdings" w:hint="default"/>
      </w:rPr>
    </w:lvl>
    <w:lvl w:ilvl="6" w:tplc="04050001" w:tentative="1">
      <w:start w:val="1"/>
      <w:numFmt w:val="bullet"/>
      <w:lvlText w:val=""/>
      <w:lvlJc w:val="left"/>
      <w:pPr>
        <w:ind w:left="4680" w:hanging="360"/>
      </w:pPr>
      <w:rPr>
        <w:rFonts w:ascii="Symbol" w:hAnsi="Symbol" w:hint="default"/>
      </w:rPr>
    </w:lvl>
    <w:lvl w:ilvl="7" w:tplc="04050003" w:tentative="1">
      <w:start w:val="1"/>
      <w:numFmt w:val="bullet"/>
      <w:lvlText w:val="o"/>
      <w:lvlJc w:val="left"/>
      <w:pPr>
        <w:ind w:left="5400" w:hanging="360"/>
      </w:pPr>
      <w:rPr>
        <w:rFonts w:ascii="Courier New" w:hAnsi="Courier New" w:cs="Courier New" w:hint="default"/>
      </w:rPr>
    </w:lvl>
    <w:lvl w:ilvl="8" w:tplc="04050005" w:tentative="1">
      <w:start w:val="1"/>
      <w:numFmt w:val="bullet"/>
      <w:lvlText w:val=""/>
      <w:lvlJc w:val="left"/>
      <w:pPr>
        <w:ind w:left="6120" w:hanging="360"/>
      </w:pPr>
      <w:rPr>
        <w:rFonts w:ascii="Wingdings" w:hAnsi="Wingdings" w:hint="default"/>
      </w:rPr>
    </w:lvl>
  </w:abstractNum>
  <w:abstractNum w:abstractNumId="49" w15:restartNumberingAfterBreak="0">
    <w:nsid w:val="707C1BDF"/>
    <w:multiLevelType w:val="hybridMultilevel"/>
    <w:tmpl w:val="D4847386"/>
    <w:lvl w:ilvl="0" w:tplc="0405000F">
      <w:start w:val="1"/>
      <w:numFmt w:val="decimal"/>
      <w:lvlText w:val="%1."/>
      <w:lvlJc w:val="left"/>
      <w:pPr>
        <w:ind w:left="1080" w:hanging="360"/>
      </w:pPr>
    </w:lvl>
    <w:lvl w:ilvl="1" w:tplc="04050019" w:tentative="1">
      <w:start w:val="1"/>
      <w:numFmt w:val="lowerLetter"/>
      <w:lvlText w:val="%2."/>
      <w:lvlJc w:val="left"/>
      <w:pPr>
        <w:ind w:left="1800" w:hanging="360"/>
      </w:pPr>
    </w:lvl>
    <w:lvl w:ilvl="2" w:tplc="0405001B" w:tentative="1">
      <w:start w:val="1"/>
      <w:numFmt w:val="lowerRoman"/>
      <w:lvlText w:val="%3."/>
      <w:lvlJc w:val="right"/>
      <w:pPr>
        <w:ind w:left="2520" w:hanging="180"/>
      </w:pPr>
    </w:lvl>
    <w:lvl w:ilvl="3" w:tplc="0405000F" w:tentative="1">
      <w:start w:val="1"/>
      <w:numFmt w:val="decimal"/>
      <w:lvlText w:val="%4."/>
      <w:lvlJc w:val="left"/>
      <w:pPr>
        <w:ind w:left="3240" w:hanging="360"/>
      </w:pPr>
    </w:lvl>
    <w:lvl w:ilvl="4" w:tplc="04050019" w:tentative="1">
      <w:start w:val="1"/>
      <w:numFmt w:val="lowerLetter"/>
      <w:lvlText w:val="%5."/>
      <w:lvlJc w:val="left"/>
      <w:pPr>
        <w:ind w:left="3960" w:hanging="360"/>
      </w:pPr>
    </w:lvl>
    <w:lvl w:ilvl="5" w:tplc="0405001B" w:tentative="1">
      <w:start w:val="1"/>
      <w:numFmt w:val="lowerRoman"/>
      <w:lvlText w:val="%6."/>
      <w:lvlJc w:val="right"/>
      <w:pPr>
        <w:ind w:left="4680" w:hanging="180"/>
      </w:pPr>
    </w:lvl>
    <w:lvl w:ilvl="6" w:tplc="0405000F" w:tentative="1">
      <w:start w:val="1"/>
      <w:numFmt w:val="decimal"/>
      <w:lvlText w:val="%7."/>
      <w:lvlJc w:val="left"/>
      <w:pPr>
        <w:ind w:left="5400" w:hanging="360"/>
      </w:pPr>
    </w:lvl>
    <w:lvl w:ilvl="7" w:tplc="04050019" w:tentative="1">
      <w:start w:val="1"/>
      <w:numFmt w:val="lowerLetter"/>
      <w:lvlText w:val="%8."/>
      <w:lvlJc w:val="left"/>
      <w:pPr>
        <w:ind w:left="6120" w:hanging="360"/>
      </w:pPr>
    </w:lvl>
    <w:lvl w:ilvl="8" w:tplc="0405001B" w:tentative="1">
      <w:start w:val="1"/>
      <w:numFmt w:val="lowerRoman"/>
      <w:lvlText w:val="%9."/>
      <w:lvlJc w:val="right"/>
      <w:pPr>
        <w:ind w:left="6840" w:hanging="180"/>
      </w:pPr>
    </w:lvl>
  </w:abstractNum>
  <w:abstractNum w:abstractNumId="50" w15:restartNumberingAfterBreak="0">
    <w:nsid w:val="712B55EF"/>
    <w:multiLevelType w:val="hybridMultilevel"/>
    <w:tmpl w:val="E6FA8D92"/>
    <w:lvl w:ilvl="0" w:tplc="738EA446">
      <w:start w:val="1"/>
      <w:numFmt w:val="decimal"/>
      <w:lvlText w:val="%1."/>
      <w:lvlJc w:val="left"/>
      <w:pPr>
        <w:ind w:left="1065" w:hanging="705"/>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51" w15:restartNumberingAfterBreak="0">
    <w:nsid w:val="71AB0544"/>
    <w:multiLevelType w:val="hybridMultilevel"/>
    <w:tmpl w:val="47F86C1E"/>
    <w:lvl w:ilvl="0" w:tplc="D4DEF164">
      <w:start w:val="1"/>
      <w:numFmt w:val="decimal"/>
      <w:lvlText w:val="%1."/>
      <w:lvlJc w:val="left"/>
      <w:pPr>
        <w:ind w:left="1065" w:hanging="705"/>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52" w15:restartNumberingAfterBreak="0">
    <w:nsid w:val="726B4EC9"/>
    <w:multiLevelType w:val="hybridMultilevel"/>
    <w:tmpl w:val="992CC212"/>
    <w:lvl w:ilvl="0" w:tplc="CAB63DC6">
      <w:start w:val="1"/>
      <w:numFmt w:val="bullet"/>
      <w:lvlText w:val="•"/>
      <w:lvlJc w:val="left"/>
      <w:pPr>
        <w:ind w:left="722"/>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1" w:tplc="695C81E4">
      <w:start w:val="1"/>
      <w:numFmt w:val="bullet"/>
      <w:lvlText w:val="o"/>
      <w:lvlJc w:val="left"/>
      <w:pPr>
        <w:ind w:left="1610"/>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2" w:tplc="A51CA992">
      <w:start w:val="1"/>
      <w:numFmt w:val="bullet"/>
      <w:lvlText w:val="▪"/>
      <w:lvlJc w:val="left"/>
      <w:pPr>
        <w:ind w:left="2330"/>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3" w:tplc="BC4C46BC">
      <w:start w:val="1"/>
      <w:numFmt w:val="bullet"/>
      <w:lvlText w:val="•"/>
      <w:lvlJc w:val="left"/>
      <w:pPr>
        <w:ind w:left="3050"/>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4" w:tplc="FB1AA21A">
      <w:start w:val="1"/>
      <w:numFmt w:val="bullet"/>
      <w:lvlText w:val="o"/>
      <w:lvlJc w:val="left"/>
      <w:pPr>
        <w:ind w:left="3770"/>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5" w:tplc="4A260B82">
      <w:start w:val="1"/>
      <w:numFmt w:val="bullet"/>
      <w:lvlText w:val="▪"/>
      <w:lvlJc w:val="left"/>
      <w:pPr>
        <w:ind w:left="4490"/>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6" w:tplc="F04AD29E">
      <w:start w:val="1"/>
      <w:numFmt w:val="bullet"/>
      <w:lvlText w:val="•"/>
      <w:lvlJc w:val="left"/>
      <w:pPr>
        <w:ind w:left="5210"/>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7" w:tplc="8A8A408E">
      <w:start w:val="1"/>
      <w:numFmt w:val="bullet"/>
      <w:lvlText w:val="o"/>
      <w:lvlJc w:val="left"/>
      <w:pPr>
        <w:ind w:left="5930"/>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8" w:tplc="DE1C576A">
      <w:start w:val="1"/>
      <w:numFmt w:val="bullet"/>
      <w:lvlText w:val="▪"/>
      <w:lvlJc w:val="left"/>
      <w:pPr>
        <w:ind w:left="6650"/>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abstractNum>
  <w:abstractNum w:abstractNumId="53" w15:restartNumberingAfterBreak="0">
    <w:nsid w:val="7275358E"/>
    <w:multiLevelType w:val="hybridMultilevel"/>
    <w:tmpl w:val="B1AA7BAC"/>
    <w:lvl w:ilvl="0" w:tplc="04050001">
      <w:start w:val="1"/>
      <w:numFmt w:val="bullet"/>
      <w:lvlText w:val=""/>
      <w:lvlJc w:val="left"/>
      <w:pPr>
        <w:ind w:left="108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54" w15:restartNumberingAfterBreak="0">
    <w:nsid w:val="72C366A0"/>
    <w:multiLevelType w:val="hybridMultilevel"/>
    <w:tmpl w:val="6D54A43A"/>
    <w:lvl w:ilvl="0" w:tplc="D4DEF164">
      <w:start w:val="1"/>
      <w:numFmt w:val="decimal"/>
      <w:lvlText w:val="%1."/>
      <w:lvlJc w:val="left"/>
      <w:pPr>
        <w:ind w:left="1065" w:hanging="705"/>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55" w15:restartNumberingAfterBreak="0">
    <w:nsid w:val="74744721"/>
    <w:multiLevelType w:val="hybridMultilevel"/>
    <w:tmpl w:val="B5E826E8"/>
    <w:lvl w:ilvl="0" w:tplc="DD0E1480">
      <w:start w:val="1"/>
      <w:numFmt w:val="decimal"/>
      <w:lvlText w:val="%1"/>
      <w:lvlJc w:val="left"/>
      <w:pPr>
        <w:ind w:left="1065" w:hanging="705"/>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56" w15:restartNumberingAfterBreak="0">
    <w:nsid w:val="77F53262"/>
    <w:multiLevelType w:val="hybridMultilevel"/>
    <w:tmpl w:val="3B14FD88"/>
    <w:lvl w:ilvl="0" w:tplc="04050001">
      <w:start w:val="1"/>
      <w:numFmt w:val="bullet"/>
      <w:lvlText w:val=""/>
      <w:lvlJc w:val="left"/>
      <w:pPr>
        <w:ind w:left="719" w:hanging="360"/>
      </w:pPr>
      <w:rPr>
        <w:rFonts w:ascii="Symbol" w:hAnsi="Symbol" w:hint="default"/>
      </w:rPr>
    </w:lvl>
    <w:lvl w:ilvl="1" w:tplc="04050003" w:tentative="1">
      <w:start w:val="1"/>
      <w:numFmt w:val="bullet"/>
      <w:lvlText w:val="o"/>
      <w:lvlJc w:val="left"/>
      <w:pPr>
        <w:ind w:left="1439" w:hanging="360"/>
      </w:pPr>
      <w:rPr>
        <w:rFonts w:ascii="Courier New" w:hAnsi="Courier New" w:cs="Courier New" w:hint="default"/>
      </w:rPr>
    </w:lvl>
    <w:lvl w:ilvl="2" w:tplc="04050005" w:tentative="1">
      <w:start w:val="1"/>
      <w:numFmt w:val="bullet"/>
      <w:lvlText w:val=""/>
      <w:lvlJc w:val="left"/>
      <w:pPr>
        <w:ind w:left="2159" w:hanging="360"/>
      </w:pPr>
      <w:rPr>
        <w:rFonts w:ascii="Wingdings" w:hAnsi="Wingdings" w:hint="default"/>
      </w:rPr>
    </w:lvl>
    <w:lvl w:ilvl="3" w:tplc="04050001" w:tentative="1">
      <w:start w:val="1"/>
      <w:numFmt w:val="bullet"/>
      <w:lvlText w:val=""/>
      <w:lvlJc w:val="left"/>
      <w:pPr>
        <w:ind w:left="2879" w:hanging="360"/>
      </w:pPr>
      <w:rPr>
        <w:rFonts w:ascii="Symbol" w:hAnsi="Symbol" w:hint="default"/>
      </w:rPr>
    </w:lvl>
    <w:lvl w:ilvl="4" w:tplc="04050003" w:tentative="1">
      <w:start w:val="1"/>
      <w:numFmt w:val="bullet"/>
      <w:lvlText w:val="o"/>
      <w:lvlJc w:val="left"/>
      <w:pPr>
        <w:ind w:left="3599" w:hanging="360"/>
      </w:pPr>
      <w:rPr>
        <w:rFonts w:ascii="Courier New" w:hAnsi="Courier New" w:cs="Courier New" w:hint="default"/>
      </w:rPr>
    </w:lvl>
    <w:lvl w:ilvl="5" w:tplc="04050005" w:tentative="1">
      <w:start w:val="1"/>
      <w:numFmt w:val="bullet"/>
      <w:lvlText w:val=""/>
      <w:lvlJc w:val="left"/>
      <w:pPr>
        <w:ind w:left="4319" w:hanging="360"/>
      </w:pPr>
      <w:rPr>
        <w:rFonts w:ascii="Wingdings" w:hAnsi="Wingdings" w:hint="default"/>
      </w:rPr>
    </w:lvl>
    <w:lvl w:ilvl="6" w:tplc="04050001" w:tentative="1">
      <w:start w:val="1"/>
      <w:numFmt w:val="bullet"/>
      <w:lvlText w:val=""/>
      <w:lvlJc w:val="left"/>
      <w:pPr>
        <w:ind w:left="5039" w:hanging="360"/>
      </w:pPr>
      <w:rPr>
        <w:rFonts w:ascii="Symbol" w:hAnsi="Symbol" w:hint="default"/>
      </w:rPr>
    </w:lvl>
    <w:lvl w:ilvl="7" w:tplc="04050003" w:tentative="1">
      <w:start w:val="1"/>
      <w:numFmt w:val="bullet"/>
      <w:lvlText w:val="o"/>
      <w:lvlJc w:val="left"/>
      <w:pPr>
        <w:ind w:left="5759" w:hanging="360"/>
      </w:pPr>
      <w:rPr>
        <w:rFonts w:ascii="Courier New" w:hAnsi="Courier New" w:cs="Courier New" w:hint="default"/>
      </w:rPr>
    </w:lvl>
    <w:lvl w:ilvl="8" w:tplc="04050005" w:tentative="1">
      <w:start w:val="1"/>
      <w:numFmt w:val="bullet"/>
      <w:lvlText w:val=""/>
      <w:lvlJc w:val="left"/>
      <w:pPr>
        <w:ind w:left="6479" w:hanging="360"/>
      </w:pPr>
      <w:rPr>
        <w:rFonts w:ascii="Wingdings" w:hAnsi="Wingdings" w:hint="default"/>
      </w:rPr>
    </w:lvl>
  </w:abstractNum>
  <w:abstractNum w:abstractNumId="57" w15:restartNumberingAfterBreak="0">
    <w:nsid w:val="799348D5"/>
    <w:multiLevelType w:val="hybridMultilevel"/>
    <w:tmpl w:val="A424A832"/>
    <w:lvl w:ilvl="0" w:tplc="0405000F">
      <w:start w:val="1"/>
      <w:numFmt w:val="decimal"/>
      <w:lvlText w:val="%1."/>
      <w:lvlJc w:val="left"/>
      <w:pPr>
        <w:ind w:left="1080" w:hanging="360"/>
      </w:pPr>
    </w:lvl>
    <w:lvl w:ilvl="1" w:tplc="04050019" w:tentative="1">
      <w:start w:val="1"/>
      <w:numFmt w:val="lowerLetter"/>
      <w:lvlText w:val="%2."/>
      <w:lvlJc w:val="left"/>
      <w:pPr>
        <w:ind w:left="1800" w:hanging="360"/>
      </w:pPr>
    </w:lvl>
    <w:lvl w:ilvl="2" w:tplc="0405001B" w:tentative="1">
      <w:start w:val="1"/>
      <w:numFmt w:val="lowerRoman"/>
      <w:lvlText w:val="%3."/>
      <w:lvlJc w:val="right"/>
      <w:pPr>
        <w:ind w:left="2520" w:hanging="180"/>
      </w:pPr>
    </w:lvl>
    <w:lvl w:ilvl="3" w:tplc="0405000F" w:tentative="1">
      <w:start w:val="1"/>
      <w:numFmt w:val="decimal"/>
      <w:lvlText w:val="%4."/>
      <w:lvlJc w:val="left"/>
      <w:pPr>
        <w:ind w:left="3240" w:hanging="360"/>
      </w:pPr>
    </w:lvl>
    <w:lvl w:ilvl="4" w:tplc="04050019" w:tentative="1">
      <w:start w:val="1"/>
      <w:numFmt w:val="lowerLetter"/>
      <w:lvlText w:val="%5."/>
      <w:lvlJc w:val="left"/>
      <w:pPr>
        <w:ind w:left="3960" w:hanging="360"/>
      </w:pPr>
    </w:lvl>
    <w:lvl w:ilvl="5" w:tplc="0405001B" w:tentative="1">
      <w:start w:val="1"/>
      <w:numFmt w:val="lowerRoman"/>
      <w:lvlText w:val="%6."/>
      <w:lvlJc w:val="right"/>
      <w:pPr>
        <w:ind w:left="4680" w:hanging="180"/>
      </w:pPr>
    </w:lvl>
    <w:lvl w:ilvl="6" w:tplc="0405000F" w:tentative="1">
      <w:start w:val="1"/>
      <w:numFmt w:val="decimal"/>
      <w:lvlText w:val="%7."/>
      <w:lvlJc w:val="left"/>
      <w:pPr>
        <w:ind w:left="5400" w:hanging="360"/>
      </w:pPr>
    </w:lvl>
    <w:lvl w:ilvl="7" w:tplc="04050019" w:tentative="1">
      <w:start w:val="1"/>
      <w:numFmt w:val="lowerLetter"/>
      <w:lvlText w:val="%8."/>
      <w:lvlJc w:val="left"/>
      <w:pPr>
        <w:ind w:left="6120" w:hanging="360"/>
      </w:pPr>
    </w:lvl>
    <w:lvl w:ilvl="8" w:tplc="0405001B" w:tentative="1">
      <w:start w:val="1"/>
      <w:numFmt w:val="lowerRoman"/>
      <w:lvlText w:val="%9."/>
      <w:lvlJc w:val="right"/>
      <w:pPr>
        <w:ind w:left="6840" w:hanging="180"/>
      </w:pPr>
    </w:lvl>
  </w:abstractNum>
  <w:abstractNum w:abstractNumId="58" w15:restartNumberingAfterBreak="0">
    <w:nsid w:val="7CA80BEA"/>
    <w:multiLevelType w:val="hybridMultilevel"/>
    <w:tmpl w:val="82F4537E"/>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59" w15:restartNumberingAfterBreak="0">
    <w:nsid w:val="7D1B4D2A"/>
    <w:multiLevelType w:val="hybridMultilevel"/>
    <w:tmpl w:val="F53ED710"/>
    <w:lvl w:ilvl="0" w:tplc="2C681D14">
      <w:start w:val="1"/>
      <w:numFmt w:val="bullet"/>
      <w:lvlText w:val="•"/>
      <w:lvlJc w:val="left"/>
      <w:pPr>
        <w:ind w:left="713"/>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1" w:tplc="077A5550">
      <w:start w:val="1"/>
      <w:numFmt w:val="bullet"/>
      <w:lvlText w:val="o"/>
      <w:lvlJc w:val="left"/>
      <w:pPr>
        <w:ind w:left="1606"/>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2" w:tplc="474A5C96">
      <w:start w:val="1"/>
      <w:numFmt w:val="bullet"/>
      <w:lvlText w:val="▪"/>
      <w:lvlJc w:val="left"/>
      <w:pPr>
        <w:ind w:left="2326"/>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3" w:tplc="4558D584">
      <w:start w:val="1"/>
      <w:numFmt w:val="bullet"/>
      <w:lvlText w:val="•"/>
      <w:lvlJc w:val="left"/>
      <w:pPr>
        <w:ind w:left="3046"/>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4" w:tplc="EACC2358">
      <w:start w:val="1"/>
      <w:numFmt w:val="bullet"/>
      <w:lvlText w:val="o"/>
      <w:lvlJc w:val="left"/>
      <w:pPr>
        <w:ind w:left="3766"/>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5" w:tplc="4B72BF64">
      <w:start w:val="1"/>
      <w:numFmt w:val="bullet"/>
      <w:lvlText w:val="▪"/>
      <w:lvlJc w:val="left"/>
      <w:pPr>
        <w:ind w:left="4486"/>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6" w:tplc="01FEDDA0">
      <w:start w:val="1"/>
      <w:numFmt w:val="bullet"/>
      <w:lvlText w:val="•"/>
      <w:lvlJc w:val="left"/>
      <w:pPr>
        <w:ind w:left="5206"/>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7" w:tplc="CF42C28E">
      <w:start w:val="1"/>
      <w:numFmt w:val="bullet"/>
      <w:lvlText w:val="o"/>
      <w:lvlJc w:val="left"/>
      <w:pPr>
        <w:ind w:left="5926"/>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8" w:tplc="5FA484E4">
      <w:start w:val="1"/>
      <w:numFmt w:val="bullet"/>
      <w:lvlText w:val="▪"/>
      <w:lvlJc w:val="left"/>
      <w:pPr>
        <w:ind w:left="6646"/>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abstractNum>
  <w:abstractNum w:abstractNumId="60" w15:restartNumberingAfterBreak="0">
    <w:nsid w:val="7D5861C5"/>
    <w:multiLevelType w:val="hybridMultilevel"/>
    <w:tmpl w:val="306CE822"/>
    <w:lvl w:ilvl="0" w:tplc="04050001">
      <w:start w:val="1"/>
      <w:numFmt w:val="bullet"/>
      <w:lvlText w:val=""/>
      <w:lvlJc w:val="left"/>
      <w:pPr>
        <w:ind w:left="2520" w:hanging="360"/>
      </w:pPr>
      <w:rPr>
        <w:rFonts w:ascii="Symbol" w:hAnsi="Symbol" w:hint="default"/>
      </w:rPr>
    </w:lvl>
    <w:lvl w:ilvl="1" w:tplc="04050003" w:tentative="1">
      <w:start w:val="1"/>
      <w:numFmt w:val="bullet"/>
      <w:lvlText w:val="o"/>
      <w:lvlJc w:val="left"/>
      <w:pPr>
        <w:ind w:left="2880" w:hanging="360"/>
      </w:pPr>
      <w:rPr>
        <w:rFonts w:ascii="Courier New" w:hAnsi="Courier New" w:cs="Courier New" w:hint="default"/>
      </w:rPr>
    </w:lvl>
    <w:lvl w:ilvl="2" w:tplc="04050005" w:tentative="1">
      <w:start w:val="1"/>
      <w:numFmt w:val="bullet"/>
      <w:lvlText w:val=""/>
      <w:lvlJc w:val="left"/>
      <w:pPr>
        <w:ind w:left="3600" w:hanging="360"/>
      </w:pPr>
      <w:rPr>
        <w:rFonts w:ascii="Wingdings" w:hAnsi="Wingdings" w:hint="default"/>
      </w:rPr>
    </w:lvl>
    <w:lvl w:ilvl="3" w:tplc="04050001" w:tentative="1">
      <w:start w:val="1"/>
      <w:numFmt w:val="bullet"/>
      <w:lvlText w:val=""/>
      <w:lvlJc w:val="left"/>
      <w:pPr>
        <w:ind w:left="4320" w:hanging="360"/>
      </w:pPr>
      <w:rPr>
        <w:rFonts w:ascii="Symbol" w:hAnsi="Symbol" w:hint="default"/>
      </w:rPr>
    </w:lvl>
    <w:lvl w:ilvl="4" w:tplc="04050003" w:tentative="1">
      <w:start w:val="1"/>
      <w:numFmt w:val="bullet"/>
      <w:lvlText w:val="o"/>
      <w:lvlJc w:val="left"/>
      <w:pPr>
        <w:ind w:left="5040" w:hanging="360"/>
      </w:pPr>
      <w:rPr>
        <w:rFonts w:ascii="Courier New" w:hAnsi="Courier New" w:cs="Courier New" w:hint="default"/>
      </w:rPr>
    </w:lvl>
    <w:lvl w:ilvl="5" w:tplc="04050005" w:tentative="1">
      <w:start w:val="1"/>
      <w:numFmt w:val="bullet"/>
      <w:lvlText w:val=""/>
      <w:lvlJc w:val="left"/>
      <w:pPr>
        <w:ind w:left="5760" w:hanging="360"/>
      </w:pPr>
      <w:rPr>
        <w:rFonts w:ascii="Wingdings" w:hAnsi="Wingdings" w:hint="default"/>
      </w:rPr>
    </w:lvl>
    <w:lvl w:ilvl="6" w:tplc="04050001" w:tentative="1">
      <w:start w:val="1"/>
      <w:numFmt w:val="bullet"/>
      <w:lvlText w:val=""/>
      <w:lvlJc w:val="left"/>
      <w:pPr>
        <w:ind w:left="6480" w:hanging="360"/>
      </w:pPr>
      <w:rPr>
        <w:rFonts w:ascii="Symbol" w:hAnsi="Symbol" w:hint="default"/>
      </w:rPr>
    </w:lvl>
    <w:lvl w:ilvl="7" w:tplc="04050003" w:tentative="1">
      <w:start w:val="1"/>
      <w:numFmt w:val="bullet"/>
      <w:lvlText w:val="o"/>
      <w:lvlJc w:val="left"/>
      <w:pPr>
        <w:ind w:left="7200" w:hanging="360"/>
      </w:pPr>
      <w:rPr>
        <w:rFonts w:ascii="Courier New" w:hAnsi="Courier New" w:cs="Courier New" w:hint="default"/>
      </w:rPr>
    </w:lvl>
    <w:lvl w:ilvl="8" w:tplc="04050005" w:tentative="1">
      <w:start w:val="1"/>
      <w:numFmt w:val="bullet"/>
      <w:lvlText w:val=""/>
      <w:lvlJc w:val="left"/>
      <w:pPr>
        <w:ind w:left="7920" w:hanging="360"/>
      </w:pPr>
      <w:rPr>
        <w:rFonts w:ascii="Wingdings" w:hAnsi="Wingdings" w:hint="default"/>
      </w:rPr>
    </w:lvl>
  </w:abstractNum>
  <w:num w:numId="1">
    <w:abstractNumId w:val="8"/>
  </w:num>
  <w:num w:numId="2">
    <w:abstractNumId w:val="47"/>
  </w:num>
  <w:num w:numId="3">
    <w:abstractNumId w:val="17"/>
  </w:num>
  <w:num w:numId="4">
    <w:abstractNumId w:val="54"/>
  </w:num>
  <w:num w:numId="5">
    <w:abstractNumId w:val="35"/>
  </w:num>
  <w:num w:numId="6">
    <w:abstractNumId w:val="2"/>
  </w:num>
  <w:num w:numId="7">
    <w:abstractNumId w:val="19"/>
  </w:num>
  <w:num w:numId="8">
    <w:abstractNumId w:val="39"/>
  </w:num>
  <w:num w:numId="9">
    <w:abstractNumId w:val="43"/>
  </w:num>
  <w:num w:numId="10">
    <w:abstractNumId w:val="0"/>
  </w:num>
  <w:num w:numId="11">
    <w:abstractNumId w:val="27"/>
  </w:num>
  <w:num w:numId="12">
    <w:abstractNumId w:val="29"/>
  </w:num>
  <w:num w:numId="13">
    <w:abstractNumId w:val="51"/>
  </w:num>
  <w:num w:numId="14">
    <w:abstractNumId w:val="22"/>
  </w:num>
  <w:num w:numId="15">
    <w:abstractNumId w:val="45"/>
  </w:num>
  <w:num w:numId="16">
    <w:abstractNumId w:val="55"/>
  </w:num>
  <w:num w:numId="17">
    <w:abstractNumId w:val="16"/>
  </w:num>
  <w:num w:numId="18">
    <w:abstractNumId w:val="57"/>
  </w:num>
  <w:num w:numId="19">
    <w:abstractNumId w:val="3"/>
  </w:num>
  <w:num w:numId="20">
    <w:abstractNumId w:val="31"/>
  </w:num>
  <w:num w:numId="21">
    <w:abstractNumId w:val="9"/>
  </w:num>
  <w:num w:numId="22">
    <w:abstractNumId w:val="49"/>
  </w:num>
  <w:num w:numId="23">
    <w:abstractNumId w:val="20"/>
  </w:num>
  <w:num w:numId="24">
    <w:abstractNumId w:val="48"/>
  </w:num>
  <w:num w:numId="25">
    <w:abstractNumId w:val="41"/>
  </w:num>
  <w:num w:numId="26">
    <w:abstractNumId w:val="32"/>
  </w:num>
  <w:num w:numId="27">
    <w:abstractNumId w:val="5"/>
  </w:num>
  <w:num w:numId="28">
    <w:abstractNumId w:val="14"/>
  </w:num>
  <w:num w:numId="29">
    <w:abstractNumId w:val="26"/>
  </w:num>
  <w:num w:numId="30">
    <w:abstractNumId w:val="50"/>
  </w:num>
  <w:num w:numId="31">
    <w:abstractNumId w:val="23"/>
  </w:num>
  <w:num w:numId="32">
    <w:abstractNumId w:val="11"/>
  </w:num>
  <w:num w:numId="33">
    <w:abstractNumId w:val="30"/>
  </w:num>
  <w:num w:numId="34">
    <w:abstractNumId w:val="60"/>
  </w:num>
  <w:num w:numId="35">
    <w:abstractNumId w:val="25"/>
  </w:num>
  <w:num w:numId="36">
    <w:abstractNumId w:val="1"/>
  </w:num>
  <w:num w:numId="37">
    <w:abstractNumId w:val="53"/>
  </w:num>
  <w:num w:numId="38">
    <w:abstractNumId w:val="12"/>
  </w:num>
  <w:num w:numId="39">
    <w:abstractNumId w:val="38"/>
  </w:num>
  <w:num w:numId="40">
    <w:abstractNumId w:val="10"/>
  </w:num>
  <w:num w:numId="41">
    <w:abstractNumId w:val="46"/>
  </w:num>
  <w:num w:numId="42">
    <w:abstractNumId w:val="37"/>
  </w:num>
  <w:num w:numId="43">
    <w:abstractNumId w:val="42"/>
  </w:num>
  <w:num w:numId="44">
    <w:abstractNumId w:val="36"/>
  </w:num>
  <w:num w:numId="45">
    <w:abstractNumId w:val="58"/>
  </w:num>
  <w:num w:numId="46">
    <w:abstractNumId w:val="15"/>
  </w:num>
  <w:num w:numId="47">
    <w:abstractNumId w:val="33"/>
  </w:num>
  <w:num w:numId="48">
    <w:abstractNumId w:val="40"/>
  </w:num>
  <w:num w:numId="49">
    <w:abstractNumId w:val="13"/>
  </w:num>
  <w:num w:numId="50">
    <w:abstractNumId w:val="18"/>
  </w:num>
  <w:num w:numId="51">
    <w:abstractNumId w:val="28"/>
  </w:num>
  <w:num w:numId="52">
    <w:abstractNumId w:val="4"/>
  </w:num>
  <w:num w:numId="53">
    <w:abstractNumId w:val="6"/>
  </w:num>
  <w:num w:numId="54">
    <w:abstractNumId w:val="7"/>
  </w:num>
  <w:num w:numId="55">
    <w:abstractNumId w:val="44"/>
  </w:num>
  <w:num w:numId="56">
    <w:abstractNumId w:val="59"/>
  </w:num>
  <w:num w:numId="57">
    <w:abstractNumId w:val="52"/>
  </w:num>
  <w:num w:numId="58">
    <w:abstractNumId w:val="56"/>
  </w:num>
  <w:num w:numId="59">
    <w:abstractNumId w:val="21"/>
  </w:num>
  <w:num w:numId="60">
    <w:abstractNumId w:val="24"/>
  </w:num>
  <w:num w:numId="61">
    <w:abstractNumId w:val="34"/>
  </w:num>
  <w:numIdMacAtCleanup w:val="5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trackRevisions/>
  <w:defaultTabStop w:val="708"/>
  <w:hyphenationZone w:val="425"/>
  <w:characterSpacingControl w:val="doNotCompress"/>
  <w:hdrShapeDefaults>
    <o:shapedefaults v:ext="edit" spidmax="12289"/>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24707B"/>
    <w:rsid w:val="0000026F"/>
    <w:rsid w:val="00000B57"/>
    <w:rsid w:val="00002114"/>
    <w:rsid w:val="00003958"/>
    <w:rsid w:val="000055B1"/>
    <w:rsid w:val="0000584C"/>
    <w:rsid w:val="00006C16"/>
    <w:rsid w:val="00007842"/>
    <w:rsid w:val="000108A6"/>
    <w:rsid w:val="0001147F"/>
    <w:rsid w:val="000121C2"/>
    <w:rsid w:val="000122C1"/>
    <w:rsid w:val="0001255C"/>
    <w:rsid w:val="000126D1"/>
    <w:rsid w:val="00014F36"/>
    <w:rsid w:val="000151EC"/>
    <w:rsid w:val="00015517"/>
    <w:rsid w:val="00015D41"/>
    <w:rsid w:val="000160D9"/>
    <w:rsid w:val="0002041F"/>
    <w:rsid w:val="000206E0"/>
    <w:rsid w:val="00020D1F"/>
    <w:rsid w:val="0002140E"/>
    <w:rsid w:val="00021726"/>
    <w:rsid w:val="0002252F"/>
    <w:rsid w:val="00023F04"/>
    <w:rsid w:val="00024321"/>
    <w:rsid w:val="000249B1"/>
    <w:rsid w:val="00024B63"/>
    <w:rsid w:val="000255D0"/>
    <w:rsid w:val="000256C2"/>
    <w:rsid w:val="000256D5"/>
    <w:rsid w:val="000263C0"/>
    <w:rsid w:val="000266D0"/>
    <w:rsid w:val="00027098"/>
    <w:rsid w:val="000272DC"/>
    <w:rsid w:val="0002752D"/>
    <w:rsid w:val="000314B7"/>
    <w:rsid w:val="00031DA1"/>
    <w:rsid w:val="0003317E"/>
    <w:rsid w:val="00036518"/>
    <w:rsid w:val="00037612"/>
    <w:rsid w:val="000422F4"/>
    <w:rsid w:val="00043105"/>
    <w:rsid w:val="0004337D"/>
    <w:rsid w:val="00045F3A"/>
    <w:rsid w:val="00046F2A"/>
    <w:rsid w:val="00050B53"/>
    <w:rsid w:val="00051221"/>
    <w:rsid w:val="0005128B"/>
    <w:rsid w:val="000526FF"/>
    <w:rsid w:val="00053218"/>
    <w:rsid w:val="0005410C"/>
    <w:rsid w:val="0005466E"/>
    <w:rsid w:val="00055B09"/>
    <w:rsid w:val="0005748F"/>
    <w:rsid w:val="000607A9"/>
    <w:rsid w:val="0006114C"/>
    <w:rsid w:val="00063F55"/>
    <w:rsid w:val="00066664"/>
    <w:rsid w:val="00067024"/>
    <w:rsid w:val="00067D7B"/>
    <w:rsid w:val="000708DD"/>
    <w:rsid w:val="00070929"/>
    <w:rsid w:val="00070D61"/>
    <w:rsid w:val="00071B6E"/>
    <w:rsid w:val="00071E2D"/>
    <w:rsid w:val="00072134"/>
    <w:rsid w:val="00072866"/>
    <w:rsid w:val="00076168"/>
    <w:rsid w:val="00077076"/>
    <w:rsid w:val="00077506"/>
    <w:rsid w:val="000805FA"/>
    <w:rsid w:val="00080686"/>
    <w:rsid w:val="000809AC"/>
    <w:rsid w:val="0008207B"/>
    <w:rsid w:val="00083C7B"/>
    <w:rsid w:val="00083FCD"/>
    <w:rsid w:val="000861B9"/>
    <w:rsid w:val="0008679C"/>
    <w:rsid w:val="00086AB1"/>
    <w:rsid w:val="0008755D"/>
    <w:rsid w:val="00090680"/>
    <w:rsid w:val="00090FB3"/>
    <w:rsid w:val="0009129C"/>
    <w:rsid w:val="000912F5"/>
    <w:rsid w:val="0009167F"/>
    <w:rsid w:val="00091ACD"/>
    <w:rsid w:val="00091B11"/>
    <w:rsid w:val="00091C39"/>
    <w:rsid w:val="00091DC2"/>
    <w:rsid w:val="000921F5"/>
    <w:rsid w:val="00092734"/>
    <w:rsid w:val="000930C4"/>
    <w:rsid w:val="00093816"/>
    <w:rsid w:val="00093F33"/>
    <w:rsid w:val="00094677"/>
    <w:rsid w:val="00096F39"/>
    <w:rsid w:val="00097A2D"/>
    <w:rsid w:val="00097BE0"/>
    <w:rsid w:val="000A00ED"/>
    <w:rsid w:val="000A089E"/>
    <w:rsid w:val="000A15F4"/>
    <w:rsid w:val="000A29EA"/>
    <w:rsid w:val="000A331C"/>
    <w:rsid w:val="000A3FC0"/>
    <w:rsid w:val="000A4EC3"/>
    <w:rsid w:val="000A51B1"/>
    <w:rsid w:val="000A583D"/>
    <w:rsid w:val="000A6092"/>
    <w:rsid w:val="000A70EE"/>
    <w:rsid w:val="000A7572"/>
    <w:rsid w:val="000B040D"/>
    <w:rsid w:val="000B0B9C"/>
    <w:rsid w:val="000B0E52"/>
    <w:rsid w:val="000B1247"/>
    <w:rsid w:val="000B1D86"/>
    <w:rsid w:val="000B26E4"/>
    <w:rsid w:val="000B2FCA"/>
    <w:rsid w:val="000B3C15"/>
    <w:rsid w:val="000B4D5C"/>
    <w:rsid w:val="000B4D93"/>
    <w:rsid w:val="000B5B22"/>
    <w:rsid w:val="000B5BA5"/>
    <w:rsid w:val="000B5EBF"/>
    <w:rsid w:val="000B61AA"/>
    <w:rsid w:val="000B6CD2"/>
    <w:rsid w:val="000C0120"/>
    <w:rsid w:val="000C0FCC"/>
    <w:rsid w:val="000C1239"/>
    <w:rsid w:val="000C1C98"/>
    <w:rsid w:val="000C20D3"/>
    <w:rsid w:val="000C29EA"/>
    <w:rsid w:val="000C35BB"/>
    <w:rsid w:val="000C462F"/>
    <w:rsid w:val="000C56F1"/>
    <w:rsid w:val="000C5C5D"/>
    <w:rsid w:val="000C6344"/>
    <w:rsid w:val="000C6702"/>
    <w:rsid w:val="000C6B99"/>
    <w:rsid w:val="000D1FA7"/>
    <w:rsid w:val="000D2A29"/>
    <w:rsid w:val="000D3E95"/>
    <w:rsid w:val="000D45CF"/>
    <w:rsid w:val="000D60FE"/>
    <w:rsid w:val="000D6517"/>
    <w:rsid w:val="000D6FBD"/>
    <w:rsid w:val="000D77D2"/>
    <w:rsid w:val="000E12FE"/>
    <w:rsid w:val="000E2C6C"/>
    <w:rsid w:val="000E2F22"/>
    <w:rsid w:val="000E308B"/>
    <w:rsid w:val="000E35A5"/>
    <w:rsid w:val="000E36EB"/>
    <w:rsid w:val="000E3B23"/>
    <w:rsid w:val="000E5219"/>
    <w:rsid w:val="000E6292"/>
    <w:rsid w:val="000E760E"/>
    <w:rsid w:val="000E7F40"/>
    <w:rsid w:val="000F00BB"/>
    <w:rsid w:val="000F0219"/>
    <w:rsid w:val="000F1345"/>
    <w:rsid w:val="000F253D"/>
    <w:rsid w:val="000F3795"/>
    <w:rsid w:val="000F37D4"/>
    <w:rsid w:val="000F409D"/>
    <w:rsid w:val="000F4E21"/>
    <w:rsid w:val="000F5880"/>
    <w:rsid w:val="000F5AE8"/>
    <w:rsid w:val="00101DF5"/>
    <w:rsid w:val="001022A0"/>
    <w:rsid w:val="00105082"/>
    <w:rsid w:val="00106371"/>
    <w:rsid w:val="0011080A"/>
    <w:rsid w:val="00110A16"/>
    <w:rsid w:val="00111087"/>
    <w:rsid w:val="00111121"/>
    <w:rsid w:val="00114F33"/>
    <w:rsid w:val="001152B9"/>
    <w:rsid w:val="00116A27"/>
    <w:rsid w:val="00116F23"/>
    <w:rsid w:val="001174E5"/>
    <w:rsid w:val="00117BEC"/>
    <w:rsid w:val="00120A17"/>
    <w:rsid w:val="00121823"/>
    <w:rsid w:val="0012278D"/>
    <w:rsid w:val="001231C5"/>
    <w:rsid w:val="0012388C"/>
    <w:rsid w:val="00123AB8"/>
    <w:rsid w:val="0012405E"/>
    <w:rsid w:val="001242B3"/>
    <w:rsid w:val="00125837"/>
    <w:rsid w:val="00125E8F"/>
    <w:rsid w:val="001267F5"/>
    <w:rsid w:val="00130735"/>
    <w:rsid w:val="001319EB"/>
    <w:rsid w:val="00131F56"/>
    <w:rsid w:val="0013232C"/>
    <w:rsid w:val="0013279F"/>
    <w:rsid w:val="00132DF7"/>
    <w:rsid w:val="00132E1C"/>
    <w:rsid w:val="001334CF"/>
    <w:rsid w:val="00133985"/>
    <w:rsid w:val="0013476C"/>
    <w:rsid w:val="00134EF8"/>
    <w:rsid w:val="001352BA"/>
    <w:rsid w:val="0013580D"/>
    <w:rsid w:val="00137CB1"/>
    <w:rsid w:val="0014025F"/>
    <w:rsid w:val="00140A93"/>
    <w:rsid w:val="001439B2"/>
    <w:rsid w:val="00143A9B"/>
    <w:rsid w:val="0014429A"/>
    <w:rsid w:val="00144478"/>
    <w:rsid w:val="001454E6"/>
    <w:rsid w:val="001466F2"/>
    <w:rsid w:val="00147970"/>
    <w:rsid w:val="00147E5E"/>
    <w:rsid w:val="00150A7D"/>
    <w:rsid w:val="00150AFE"/>
    <w:rsid w:val="0015139C"/>
    <w:rsid w:val="00152A48"/>
    <w:rsid w:val="001535B0"/>
    <w:rsid w:val="001537E3"/>
    <w:rsid w:val="00157690"/>
    <w:rsid w:val="00160DFF"/>
    <w:rsid w:val="00162BA8"/>
    <w:rsid w:val="001635B8"/>
    <w:rsid w:val="00164EBB"/>
    <w:rsid w:val="00165E02"/>
    <w:rsid w:val="001666EB"/>
    <w:rsid w:val="0016704D"/>
    <w:rsid w:val="0017024D"/>
    <w:rsid w:val="0017283E"/>
    <w:rsid w:val="00174B60"/>
    <w:rsid w:val="00175E5A"/>
    <w:rsid w:val="0017659C"/>
    <w:rsid w:val="00176C08"/>
    <w:rsid w:val="001779B1"/>
    <w:rsid w:val="00181416"/>
    <w:rsid w:val="0018198B"/>
    <w:rsid w:val="00182156"/>
    <w:rsid w:val="00182BAC"/>
    <w:rsid w:val="0018331A"/>
    <w:rsid w:val="0018331D"/>
    <w:rsid w:val="00183660"/>
    <w:rsid w:val="001848CB"/>
    <w:rsid w:val="001849DD"/>
    <w:rsid w:val="00185523"/>
    <w:rsid w:val="00186E31"/>
    <w:rsid w:val="0018780C"/>
    <w:rsid w:val="0019048B"/>
    <w:rsid w:val="00190545"/>
    <w:rsid w:val="00191C46"/>
    <w:rsid w:val="00192EFE"/>
    <w:rsid w:val="001936F5"/>
    <w:rsid w:val="001937F3"/>
    <w:rsid w:val="001941AC"/>
    <w:rsid w:val="001953FD"/>
    <w:rsid w:val="00195CDB"/>
    <w:rsid w:val="001A0285"/>
    <w:rsid w:val="001A0691"/>
    <w:rsid w:val="001A22AE"/>
    <w:rsid w:val="001A2810"/>
    <w:rsid w:val="001A28FE"/>
    <w:rsid w:val="001A31E9"/>
    <w:rsid w:val="001A37E9"/>
    <w:rsid w:val="001A3B56"/>
    <w:rsid w:val="001A4547"/>
    <w:rsid w:val="001A49AB"/>
    <w:rsid w:val="001A4BB4"/>
    <w:rsid w:val="001A4C71"/>
    <w:rsid w:val="001A4E5F"/>
    <w:rsid w:val="001A61D5"/>
    <w:rsid w:val="001A64E0"/>
    <w:rsid w:val="001A6604"/>
    <w:rsid w:val="001A7C25"/>
    <w:rsid w:val="001B010E"/>
    <w:rsid w:val="001B0495"/>
    <w:rsid w:val="001B0B80"/>
    <w:rsid w:val="001B1B0B"/>
    <w:rsid w:val="001B2B4F"/>
    <w:rsid w:val="001B393A"/>
    <w:rsid w:val="001B4C12"/>
    <w:rsid w:val="001B69A8"/>
    <w:rsid w:val="001B75E8"/>
    <w:rsid w:val="001C0CDF"/>
    <w:rsid w:val="001C19B2"/>
    <w:rsid w:val="001C260D"/>
    <w:rsid w:val="001C29A1"/>
    <w:rsid w:val="001C3AB8"/>
    <w:rsid w:val="001C40B9"/>
    <w:rsid w:val="001C41D1"/>
    <w:rsid w:val="001C4748"/>
    <w:rsid w:val="001C4CCD"/>
    <w:rsid w:val="001C5C2F"/>
    <w:rsid w:val="001C6021"/>
    <w:rsid w:val="001C6EA9"/>
    <w:rsid w:val="001C7569"/>
    <w:rsid w:val="001D098C"/>
    <w:rsid w:val="001D09CF"/>
    <w:rsid w:val="001D0F82"/>
    <w:rsid w:val="001D100F"/>
    <w:rsid w:val="001D11B4"/>
    <w:rsid w:val="001D160D"/>
    <w:rsid w:val="001D1D5D"/>
    <w:rsid w:val="001D2257"/>
    <w:rsid w:val="001D2307"/>
    <w:rsid w:val="001D2D70"/>
    <w:rsid w:val="001D336F"/>
    <w:rsid w:val="001D46CB"/>
    <w:rsid w:val="001D4F74"/>
    <w:rsid w:val="001D4FF6"/>
    <w:rsid w:val="001D6248"/>
    <w:rsid w:val="001D69E1"/>
    <w:rsid w:val="001D75CC"/>
    <w:rsid w:val="001D7ECC"/>
    <w:rsid w:val="001E0343"/>
    <w:rsid w:val="001E03D0"/>
    <w:rsid w:val="001E0807"/>
    <w:rsid w:val="001E1F19"/>
    <w:rsid w:val="001E213D"/>
    <w:rsid w:val="001E2223"/>
    <w:rsid w:val="001E3AAB"/>
    <w:rsid w:val="001E417F"/>
    <w:rsid w:val="001E4D63"/>
    <w:rsid w:val="001E5689"/>
    <w:rsid w:val="001E5F39"/>
    <w:rsid w:val="001E6013"/>
    <w:rsid w:val="001E6B13"/>
    <w:rsid w:val="001F1193"/>
    <w:rsid w:val="001F3501"/>
    <w:rsid w:val="001F4086"/>
    <w:rsid w:val="001F47FA"/>
    <w:rsid w:val="001F4D71"/>
    <w:rsid w:val="001F5426"/>
    <w:rsid w:val="001F5832"/>
    <w:rsid w:val="001F5CA8"/>
    <w:rsid w:val="002011BD"/>
    <w:rsid w:val="00201D9C"/>
    <w:rsid w:val="0020323F"/>
    <w:rsid w:val="002036FA"/>
    <w:rsid w:val="0020462E"/>
    <w:rsid w:val="0020471E"/>
    <w:rsid w:val="00206084"/>
    <w:rsid w:val="002069C0"/>
    <w:rsid w:val="00207F3C"/>
    <w:rsid w:val="00210BF7"/>
    <w:rsid w:val="00211345"/>
    <w:rsid w:val="00211357"/>
    <w:rsid w:val="00211444"/>
    <w:rsid w:val="00211CA9"/>
    <w:rsid w:val="00213316"/>
    <w:rsid w:val="002138B0"/>
    <w:rsid w:val="002150BA"/>
    <w:rsid w:val="00215840"/>
    <w:rsid w:val="0021606E"/>
    <w:rsid w:val="002166D1"/>
    <w:rsid w:val="002177D8"/>
    <w:rsid w:val="0022133F"/>
    <w:rsid w:val="0022150C"/>
    <w:rsid w:val="00222EEF"/>
    <w:rsid w:val="00223FF7"/>
    <w:rsid w:val="002246D8"/>
    <w:rsid w:val="0022677B"/>
    <w:rsid w:val="00226F38"/>
    <w:rsid w:val="00227622"/>
    <w:rsid w:val="00230E79"/>
    <w:rsid w:val="00231298"/>
    <w:rsid w:val="002313F3"/>
    <w:rsid w:val="002324BA"/>
    <w:rsid w:val="00232C36"/>
    <w:rsid w:val="00232E0B"/>
    <w:rsid w:val="002335AA"/>
    <w:rsid w:val="00233FD2"/>
    <w:rsid w:val="00234570"/>
    <w:rsid w:val="00235300"/>
    <w:rsid w:val="00235612"/>
    <w:rsid w:val="00235C36"/>
    <w:rsid w:val="00236225"/>
    <w:rsid w:val="00237475"/>
    <w:rsid w:val="002402B7"/>
    <w:rsid w:val="00241B4F"/>
    <w:rsid w:val="00243510"/>
    <w:rsid w:val="002436DE"/>
    <w:rsid w:val="00243E1B"/>
    <w:rsid w:val="00245414"/>
    <w:rsid w:val="002465EF"/>
    <w:rsid w:val="002468A5"/>
    <w:rsid w:val="0024707B"/>
    <w:rsid w:val="00247484"/>
    <w:rsid w:val="002502E5"/>
    <w:rsid w:val="0025147B"/>
    <w:rsid w:val="0025210A"/>
    <w:rsid w:val="002528ED"/>
    <w:rsid w:val="00253FD7"/>
    <w:rsid w:val="00253FFE"/>
    <w:rsid w:val="002541C8"/>
    <w:rsid w:val="00254DD2"/>
    <w:rsid w:val="002554D1"/>
    <w:rsid w:val="00256220"/>
    <w:rsid w:val="002578E5"/>
    <w:rsid w:val="002602C3"/>
    <w:rsid w:val="002607FB"/>
    <w:rsid w:val="00261226"/>
    <w:rsid w:val="0026141C"/>
    <w:rsid w:val="00261DC3"/>
    <w:rsid w:val="002622CD"/>
    <w:rsid w:val="00262679"/>
    <w:rsid w:val="00262B82"/>
    <w:rsid w:val="00263357"/>
    <w:rsid w:val="00263ECF"/>
    <w:rsid w:val="0026439F"/>
    <w:rsid w:val="00264641"/>
    <w:rsid w:val="00264EB1"/>
    <w:rsid w:val="00265704"/>
    <w:rsid w:val="002661DA"/>
    <w:rsid w:val="00266AED"/>
    <w:rsid w:val="00267D32"/>
    <w:rsid w:val="00270201"/>
    <w:rsid w:val="002702C1"/>
    <w:rsid w:val="00270F44"/>
    <w:rsid w:val="00273808"/>
    <w:rsid w:val="00274DD6"/>
    <w:rsid w:val="00274DED"/>
    <w:rsid w:val="002750E4"/>
    <w:rsid w:val="00277023"/>
    <w:rsid w:val="00280385"/>
    <w:rsid w:val="00281084"/>
    <w:rsid w:val="00281200"/>
    <w:rsid w:val="00281465"/>
    <w:rsid w:val="00281949"/>
    <w:rsid w:val="00281EBA"/>
    <w:rsid w:val="002820EF"/>
    <w:rsid w:val="002821A0"/>
    <w:rsid w:val="002822FF"/>
    <w:rsid w:val="00282571"/>
    <w:rsid w:val="00283741"/>
    <w:rsid w:val="00283B45"/>
    <w:rsid w:val="00285821"/>
    <w:rsid w:val="002859FF"/>
    <w:rsid w:val="00285FF1"/>
    <w:rsid w:val="00286B72"/>
    <w:rsid w:val="00287546"/>
    <w:rsid w:val="0028797F"/>
    <w:rsid w:val="0029099C"/>
    <w:rsid w:val="002935A3"/>
    <w:rsid w:val="002938B2"/>
    <w:rsid w:val="00293E66"/>
    <w:rsid w:val="00294362"/>
    <w:rsid w:val="002966C2"/>
    <w:rsid w:val="00296E89"/>
    <w:rsid w:val="0029757F"/>
    <w:rsid w:val="002A0B05"/>
    <w:rsid w:val="002A3526"/>
    <w:rsid w:val="002A3833"/>
    <w:rsid w:val="002A3840"/>
    <w:rsid w:val="002A44FB"/>
    <w:rsid w:val="002A5172"/>
    <w:rsid w:val="002A560D"/>
    <w:rsid w:val="002A5F47"/>
    <w:rsid w:val="002A799D"/>
    <w:rsid w:val="002B0617"/>
    <w:rsid w:val="002B0E12"/>
    <w:rsid w:val="002B1103"/>
    <w:rsid w:val="002B232C"/>
    <w:rsid w:val="002B2731"/>
    <w:rsid w:val="002B332B"/>
    <w:rsid w:val="002B3593"/>
    <w:rsid w:val="002B416C"/>
    <w:rsid w:val="002B4D31"/>
    <w:rsid w:val="002B512B"/>
    <w:rsid w:val="002B568D"/>
    <w:rsid w:val="002B630A"/>
    <w:rsid w:val="002B6586"/>
    <w:rsid w:val="002B6C08"/>
    <w:rsid w:val="002B6ECD"/>
    <w:rsid w:val="002B7DB1"/>
    <w:rsid w:val="002C12AC"/>
    <w:rsid w:val="002C2472"/>
    <w:rsid w:val="002C2787"/>
    <w:rsid w:val="002C2E05"/>
    <w:rsid w:val="002C3146"/>
    <w:rsid w:val="002C32C2"/>
    <w:rsid w:val="002C3474"/>
    <w:rsid w:val="002C4566"/>
    <w:rsid w:val="002C4FA1"/>
    <w:rsid w:val="002C5D3C"/>
    <w:rsid w:val="002C6311"/>
    <w:rsid w:val="002C6C6A"/>
    <w:rsid w:val="002C6FAF"/>
    <w:rsid w:val="002C775E"/>
    <w:rsid w:val="002C789E"/>
    <w:rsid w:val="002D081B"/>
    <w:rsid w:val="002D0CA4"/>
    <w:rsid w:val="002D175D"/>
    <w:rsid w:val="002D1F44"/>
    <w:rsid w:val="002D3F4A"/>
    <w:rsid w:val="002D5761"/>
    <w:rsid w:val="002D626C"/>
    <w:rsid w:val="002D656E"/>
    <w:rsid w:val="002E14DC"/>
    <w:rsid w:val="002E23E2"/>
    <w:rsid w:val="002E2508"/>
    <w:rsid w:val="002E26B3"/>
    <w:rsid w:val="002E2E88"/>
    <w:rsid w:val="002E491C"/>
    <w:rsid w:val="002E6C0B"/>
    <w:rsid w:val="002F0A99"/>
    <w:rsid w:val="002F0E48"/>
    <w:rsid w:val="002F1A5F"/>
    <w:rsid w:val="002F1DB4"/>
    <w:rsid w:val="002F2226"/>
    <w:rsid w:val="002F340B"/>
    <w:rsid w:val="002F3D1E"/>
    <w:rsid w:val="002F5D0B"/>
    <w:rsid w:val="002F620B"/>
    <w:rsid w:val="002F7107"/>
    <w:rsid w:val="002F715E"/>
    <w:rsid w:val="002F79F1"/>
    <w:rsid w:val="00300412"/>
    <w:rsid w:val="003008A2"/>
    <w:rsid w:val="00301E27"/>
    <w:rsid w:val="00302820"/>
    <w:rsid w:val="00303168"/>
    <w:rsid w:val="003032AC"/>
    <w:rsid w:val="003032E3"/>
    <w:rsid w:val="00304D8E"/>
    <w:rsid w:val="00305799"/>
    <w:rsid w:val="00305EAA"/>
    <w:rsid w:val="00306BB6"/>
    <w:rsid w:val="00306E89"/>
    <w:rsid w:val="003074D9"/>
    <w:rsid w:val="0031321F"/>
    <w:rsid w:val="00313504"/>
    <w:rsid w:val="0031355F"/>
    <w:rsid w:val="0031396B"/>
    <w:rsid w:val="00313A26"/>
    <w:rsid w:val="0031404E"/>
    <w:rsid w:val="00314820"/>
    <w:rsid w:val="00314D30"/>
    <w:rsid w:val="00315975"/>
    <w:rsid w:val="00316D12"/>
    <w:rsid w:val="00317612"/>
    <w:rsid w:val="00317F97"/>
    <w:rsid w:val="003209FC"/>
    <w:rsid w:val="00320B3B"/>
    <w:rsid w:val="00321673"/>
    <w:rsid w:val="00321AF8"/>
    <w:rsid w:val="00322BD9"/>
    <w:rsid w:val="00324189"/>
    <w:rsid w:val="00324334"/>
    <w:rsid w:val="00324D25"/>
    <w:rsid w:val="0032508E"/>
    <w:rsid w:val="00325148"/>
    <w:rsid w:val="003253E8"/>
    <w:rsid w:val="003263A5"/>
    <w:rsid w:val="00326E78"/>
    <w:rsid w:val="0033078B"/>
    <w:rsid w:val="00330CA0"/>
    <w:rsid w:val="00333345"/>
    <w:rsid w:val="003355C1"/>
    <w:rsid w:val="0033642C"/>
    <w:rsid w:val="003373FD"/>
    <w:rsid w:val="003400BF"/>
    <w:rsid w:val="0034062B"/>
    <w:rsid w:val="0034066C"/>
    <w:rsid w:val="00341039"/>
    <w:rsid w:val="00342142"/>
    <w:rsid w:val="003427FA"/>
    <w:rsid w:val="00342CEC"/>
    <w:rsid w:val="00343A99"/>
    <w:rsid w:val="0034465A"/>
    <w:rsid w:val="00344C63"/>
    <w:rsid w:val="00344E38"/>
    <w:rsid w:val="003465B2"/>
    <w:rsid w:val="00347730"/>
    <w:rsid w:val="0034774B"/>
    <w:rsid w:val="00347A3C"/>
    <w:rsid w:val="00350C05"/>
    <w:rsid w:val="00351BE0"/>
    <w:rsid w:val="00351C47"/>
    <w:rsid w:val="00351F26"/>
    <w:rsid w:val="00351FFE"/>
    <w:rsid w:val="00352FBC"/>
    <w:rsid w:val="00353715"/>
    <w:rsid w:val="00354C5D"/>
    <w:rsid w:val="00354F62"/>
    <w:rsid w:val="0035543B"/>
    <w:rsid w:val="003564BC"/>
    <w:rsid w:val="003571BA"/>
    <w:rsid w:val="00360704"/>
    <w:rsid w:val="00361B41"/>
    <w:rsid w:val="00362A81"/>
    <w:rsid w:val="0036334E"/>
    <w:rsid w:val="003638BD"/>
    <w:rsid w:val="00366C71"/>
    <w:rsid w:val="00366E59"/>
    <w:rsid w:val="00366F9D"/>
    <w:rsid w:val="00367D0F"/>
    <w:rsid w:val="003708B4"/>
    <w:rsid w:val="003715CB"/>
    <w:rsid w:val="00371705"/>
    <w:rsid w:val="00371C95"/>
    <w:rsid w:val="00372C6C"/>
    <w:rsid w:val="00373A0B"/>
    <w:rsid w:val="003742CC"/>
    <w:rsid w:val="00375084"/>
    <w:rsid w:val="00375D03"/>
    <w:rsid w:val="00376A8A"/>
    <w:rsid w:val="0037790C"/>
    <w:rsid w:val="00377C57"/>
    <w:rsid w:val="00380729"/>
    <w:rsid w:val="00380C61"/>
    <w:rsid w:val="003828EF"/>
    <w:rsid w:val="00383D7D"/>
    <w:rsid w:val="00383FB2"/>
    <w:rsid w:val="00384577"/>
    <w:rsid w:val="0038461E"/>
    <w:rsid w:val="00384D41"/>
    <w:rsid w:val="00385244"/>
    <w:rsid w:val="00385454"/>
    <w:rsid w:val="0038545B"/>
    <w:rsid w:val="0038554B"/>
    <w:rsid w:val="003859E8"/>
    <w:rsid w:val="00385DF1"/>
    <w:rsid w:val="0038631D"/>
    <w:rsid w:val="0038666A"/>
    <w:rsid w:val="00387B6E"/>
    <w:rsid w:val="00390DB4"/>
    <w:rsid w:val="00391813"/>
    <w:rsid w:val="00392ACB"/>
    <w:rsid w:val="00393503"/>
    <w:rsid w:val="003947EF"/>
    <w:rsid w:val="003A043C"/>
    <w:rsid w:val="003A18C1"/>
    <w:rsid w:val="003A26F3"/>
    <w:rsid w:val="003A47C5"/>
    <w:rsid w:val="003B0048"/>
    <w:rsid w:val="003B0E54"/>
    <w:rsid w:val="003B101F"/>
    <w:rsid w:val="003B2C3D"/>
    <w:rsid w:val="003B31AB"/>
    <w:rsid w:val="003B536E"/>
    <w:rsid w:val="003B5977"/>
    <w:rsid w:val="003B60F2"/>
    <w:rsid w:val="003B66D3"/>
    <w:rsid w:val="003B7545"/>
    <w:rsid w:val="003B7797"/>
    <w:rsid w:val="003C0010"/>
    <w:rsid w:val="003C1E7F"/>
    <w:rsid w:val="003C22D5"/>
    <w:rsid w:val="003C313A"/>
    <w:rsid w:val="003C542E"/>
    <w:rsid w:val="003C5ED6"/>
    <w:rsid w:val="003C77C2"/>
    <w:rsid w:val="003D0932"/>
    <w:rsid w:val="003D3529"/>
    <w:rsid w:val="003D3E36"/>
    <w:rsid w:val="003D4124"/>
    <w:rsid w:val="003D53EB"/>
    <w:rsid w:val="003D5668"/>
    <w:rsid w:val="003D569E"/>
    <w:rsid w:val="003D6A4E"/>
    <w:rsid w:val="003D6B82"/>
    <w:rsid w:val="003D6C5B"/>
    <w:rsid w:val="003D6D30"/>
    <w:rsid w:val="003E116D"/>
    <w:rsid w:val="003E1495"/>
    <w:rsid w:val="003E189D"/>
    <w:rsid w:val="003E21EC"/>
    <w:rsid w:val="003E2394"/>
    <w:rsid w:val="003E42D0"/>
    <w:rsid w:val="003E5D27"/>
    <w:rsid w:val="003E6DD2"/>
    <w:rsid w:val="003E7608"/>
    <w:rsid w:val="003E76BC"/>
    <w:rsid w:val="003E7CA6"/>
    <w:rsid w:val="003F0330"/>
    <w:rsid w:val="003F2736"/>
    <w:rsid w:val="003F3061"/>
    <w:rsid w:val="003F365D"/>
    <w:rsid w:val="003F3BBB"/>
    <w:rsid w:val="003F4DA9"/>
    <w:rsid w:val="003F5C9C"/>
    <w:rsid w:val="004008D2"/>
    <w:rsid w:val="00401A35"/>
    <w:rsid w:val="004020EA"/>
    <w:rsid w:val="00402437"/>
    <w:rsid w:val="0040272D"/>
    <w:rsid w:val="00402B2F"/>
    <w:rsid w:val="0040347A"/>
    <w:rsid w:val="00403FBE"/>
    <w:rsid w:val="00405A08"/>
    <w:rsid w:val="00405D24"/>
    <w:rsid w:val="00407041"/>
    <w:rsid w:val="0040710E"/>
    <w:rsid w:val="004074C7"/>
    <w:rsid w:val="00407AEF"/>
    <w:rsid w:val="00407E28"/>
    <w:rsid w:val="00410F19"/>
    <w:rsid w:val="00413389"/>
    <w:rsid w:val="00413744"/>
    <w:rsid w:val="00413832"/>
    <w:rsid w:val="00414CB0"/>
    <w:rsid w:val="00414F24"/>
    <w:rsid w:val="0041641E"/>
    <w:rsid w:val="00416C20"/>
    <w:rsid w:val="004173CB"/>
    <w:rsid w:val="00420FA9"/>
    <w:rsid w:val="0042183C"/>
    <w:rsid w:val="00421CBC"/>
    <w:rsid w:val="00421E00"/>
    <w:rsid w:val="0042318F"/>
    <w:rsid w:val="00425B03"/>
    <w:rsid w:val="00430C81"/>
    <w:rsid w:val="00431421"/>
    <w:rsid w:val="004319FA"/>
    <w:rsid w:val="00431E6A"/>
    <w:rsid w:val="00431ECE"/>
    <w:rsid w:val="00432ADF"/>
    <w:rsid w:val="00433014"/>
    <w:rsid w:val="00433162"/>
    <w:rsid w:val="004358BC"/>
    <w:rsid w:val="004358EB"/>
    <w:rsid w:val="0043597A"/>
    <w:rsid w:val="00436224"/>
    <w:rsid w:val="00440BFB"/>
    <w:rsid w:val="004422C8"/>
    <w:rsid w:val="0044302C"/>
    <w:rsid w:val="00444A8A"/>
    <w:rsid w:val="0044525E"/>
    <w:rsid w:val="00446BD7"/>
    <w:rsid w:val="0045015E"/>
    <w:rsid w:val="004501E5"/>
    <w:rsid w:val="00452EFC"/>
    <w:rsid w:val="0045365B"/>
    <w:rsid w:val="00454AF9"/>
    <w:rsid w:val="0045671C"/>
    <w:rsid w:val="00456EFC"/>
    <w:rsid w:val="00457FA0"/>
    <w:rsid w:val="00461767"/>
    <w:rsid w:val="004649FB"/>
    <w:rsid w:val="004651D4"/>
    <w:rsid w:val="00465DE6"/>
    <w:rsid w:val="00466272"/>
    <w:rsid w:val="00467807"/>
    <w:rsid w:val="00470993"/>
    <w:rsid w:val="00471AAF"/>
    <w:rsid w:val="00472470"/>
    <w:rsid w:val="004724AB"/>
    <w:rsid w:val="00472EE8"/>
    <w:rsid w:val="0047328E"/>
    <w:rsid w:val="00475246"/>
    <w:rsid w:val="00476173"/>
    <w:rsid w:val="004773F0"/>
    <w:rsid w:val="00477D66"/>
    <w:rsid w:val="004800AB"/>
    <w:rsid w:val="00481688"/>
    <w:rsid w:val="0048228D"/>
    <w:rsid w:val="004823DF"/>
    <w:rsid w:val="00482523"/>
    <w:rsid w:val="004836EE"/>
    <w:rsid w:val="00483AA8"/>
    <w:rsid w:val="00485340"/>
    <w:rsid w:val="00485FB4"/>
    <w:rsid w:val="004868A7"/>
    <w:rsid w:val="004869FA"/>
    <w:rsid w:val="00486C2B"/>
    <w:rsid w:val="0048790A"/>
    <w:rsid w:val="0049070A"/>
    <w:rsid w:val="00490883"/>
    <w:rsid w:val="00490BEE"/>
    <w:rsid w:val="0049117D"/>
    <w:rsid w:val="00493DE1"/>
    <w:rsid w:val="004943B5"/>
    <w:rsid w:val="00494690"/>
    <w:rsid w:val="004949E3"/>
    <w:rsid w:val="00495545"/>
    <w:rsid w:val="004958AF"/>
    <w:rsid w:val="00495C2C"/>
    <w:rsid w:val="00496019"/>
    <w:rsid w:val="0049762C"/>
    <w:rsid w:val="00497654"/>
    <w:rsid w:val="004A1F9D"/>
    <w:rsid w:val="004A2E55"/>
    <w:rsid w:val="004A332E"/>
    <w:rsid w:val="004A43A9"/>
    <w:rsid w:val="004A4B04"/>
    <w:rsid w:val="004A501F"/>
    <w:rsid w:val="004A672A"/>
    <w:rsid w:val="004A7C3A"/>
    <w:rsid w:val="004B01AA"/>
    <w:rsid w:val="004B01ED"/>
    <w:rsid w:val="004B0816"/>
    <w:rsid w:val="004B0B02"/>
    <w:rsid w:val="004B0DC0"/>
    <w:rsid w:val="004B3608"/>
    <w:rsid w:val="004B4C5E"/>
    <w:rsid w:val="004B6918"/>
    <w:rsid w:val="004B6D66"/>
    <w:rsid w:val="004C0672"/>
    <w:rsid w:val="004C09A8"/>
    <w:rsid w:val="004C1070"/>
    <w:rsid w:val="004C151B"/>
    <w:rsid w:val="004C15D4"/>
    <w:rsid w:val="004C17EC"/>
    <w:rsid w:val="004C20D4"/>
    <w:rsid w:val="004C44BA"/>
    <w:rsid w:val="004C492D"/>
    <w:rsid w:val="004C4BD8"/>
    <w:rsid w:val="004C54FF"/>
    <w:rsid w:val="004C5B28"/>
    <w:rsid w:val="004C6036"/>
    <w:rsid w:val="004C667A"/>
    <w:rsid w:val="004C7B50"/>
    <w:rsid w:val="004C7F2F"/>
    <w:rsid w:val="004D0738"/>
    <w:rsid w:val="004D1578"/>
    <w:rsid w:val="004D271A"/>
    <w:rsid w:val="004D44DD"/>
    <w:rsid w:val="004D4665"/>
    <w:rsid w:val="004D4F39"/>
    <w:rsid w:val="004D7990"/>
    <w:rsid w:val="004E060D"/>
    <w:rsid w:val="004E0F79"/>
    <w:rsid w:val="004E12CC"/>
    <w:rsid w:val="004E12F3"/>
    <w:rsid w:val="004E1BD5"/>
    <w:rsid w:val="004E2D95"/>
    <w:rsid w:val="004E386C"/>
    <w:rsid w:val="004E3DE8"/>
    <w:rsid w:val="004E4640"/>
    <w:rsid w:val="004E5748"/>
    <w:rsid w:val="004E62CF"/>
    <w:rsid w:val="004E6A6E"/>
    <w:rsid w:val="004E6BDB"/>
    <w:rsid w:val="004E7C55"/>
    <w:rsid w:val="004F0543"/>
    <w:rsid w:val="004F0C97"/>
    <w:rsid w:val="004F1F40"/>
    <w:rsid w:val="004F2653"/>
    <w:rsid w:val="004F31CC"/>
    <w:rsid w:val="004F3E14"/>
    <w:rsid w:val="004F4488"/>
    <w:rsid w:val="004F44E0"/>
    <w:rsid w:val="004F4F7E"/>
    <w:rsid w:val="004F6D9C"/>
    <w:rsid w:val="005008B1"/>
    <w:rsid w:val="00500CF1"/>
    <w:rsid w:val="00501310"/>
    <w:rsid w:val="0050280F"/>
    <w:rsid w:val="005035F4"/>
    <w:rsid w:val="0050362B"/>
    <w:rsid w:val="00503D98"/>
    <w:rsid w:val="00504447"/>
    <w:rsid w:val="00505372"/>
    <w:rsid w:val="00505460"/>
    <w:rsid w:val="005054CB"/>
    <w:rsid w:val="005055E6"/>
    <w:rsid w:val="00505D15"/>
    <w:rsid w:val="00505E11"/>
    <w:rsid w:val="0050745D"/>
    <w:rsid w:val="005108FB"/>
    <w:rsid w:val="00511A6C"/>
    <w:rsid w:val="00511EA7"/>
    <w:rsid w:val="0051289A"/>
    <w:rsid w:val="00513099"/>
    <w:rsid w:val="0051323C"/>
    <w:rsid w:val="00513CD7"/>
    <w:rsid w:val="005156D6"/>
    <w:rsid w:val="0051630C"/>
    <w:rsid w:val="0051675B"/>
    <w:rsid w:val="00517B58"/>
    <w:rsid w:val="00522F42"/>
    <w:rsid w:val="005230F2"/>
    <w:rsid w:val="00523619"/>
    <w:rsid w:val="00523B25"/>
    <w:rsid w:val="00524F3C"/>
    <w:rsid w:val="0052523B"/>
    <w:rsid w:val="00525789"/>
    <w:rsid w:val="0052583D"/>
    <w:rsid w:val="00526B7D"/>
    <w:rsid w:val="005301B6"/>
    <w:rsid w:val="005328D7"/>
    <w:rsid w:val="00532DC0"/>
    <w:rsid w:val="00532F23"/>
    <w:rsid w:val="00533AAB"/>
    <w:rsid w:val="00533D3F"/>
    <w:rsid w:val="00535739"/>
    <w:rsid w:val="00535B28"/>
    <w:rsid w:val="0053656D"/>
    <w:rsid w:val="00536DAC"/>
    <w:rsid w:val="0053767C"/>
    <w:rsid w:val="00537A4F"/>
    <w:rsid w:val="00540174"/>
    <w:rsid w:val="005427C4"/>
    <w:rsid w:val="00542A8E"/>
    <w:rsid w:val="005439B3"/>
    <w:rsid w:val="0054607E"/>
    <w:rsid w:val="00546B73"/>
    <w:rsid w:val="00546CF2"/>
    <w:rsid w:val="0054764A"/>
    <w:rsid w:val="0055089C"/>
    <w:rsid w:val="00552755"/>
    <w:rsid w:val="00552D8C"/>
    <w:rsid w:val="00553ADB"/>
    <w:rsid w:val="00554B4F"/>
    <w:rsid w:val="00554F1E"/>
    <w:rsid w:val="0055504F"/>
    <w:rsid w:val="00555A61"/>
    <w:rsid w:val="005567F9"/>
    <w:rsid w:val="005570A6"/>
    <w:rsid w:val="00560142"/>
    <w:rsid w:val="00560EB8"/>
    <w:rsid w:val="005628EB"/>
    <w:rsid w:val="005640AA"/>
    <w:rsid w:val="00564231"/>
    <w:rsid w:val="0056449A"/>
    <w:rsid w:val="005658A4"/>
    <w:rsid w:val="005666CA"/>
    <w:rsid w:val="005674E7"/>
    <w:rsid w:val="0056780A"/>
    <w:rsid w:val="00570622"/>
    <w:rsid w:val="00570F34"/>
    <w:rsid w:val="00571BF4"/>
    <w:rsid w:val="00572B1B"/>
    <w:rsid w:val="00572C39"/>
    <w:rsid w:val="00573312"/>
    <w:rsid w:val="00573339"/>
    <w:rsid w:val="00573EB7"/>
    <w:rsid w:val="005748F4"/>
    <w:rsid w:val="00577EB0"/>
    <w:rsid w:val="005800E0"/>
    <w:rsid w:val="0058316F"/>
    <w:rsid w:val="005836F6"/>
    <w:rsid w:val="00583883"/>
    <w:rsid w:val="005839F2"/>
    <w:rsid w:val="00584A74"/>
    <w:rsid w:val="005851DF"/>
    <w:rsid w:val="00585DBB"/>
    <w:rsid w:val="00587772"/>
    <w:rsid w:val="005906B7"/>
    <w:rsid w:val="005913FE"/>
    <w:rsid w:val="00592997"/>
    <w:rsid w:val="0059459B"/>
    <w:rsid w:val="0059465B"/>
    <w:rsid w:val="0059561E"/>
    <w:rsid w:val="00596162"/>
    <w:rsid w:val="00596ADA"/>
    <w:rsid w:val="005A2C4E"/>
    <w:rsid w:val="005A4DC6"/>
    <w:rsid w:val="005A5D29"/>
    <w:rsid w:val="005A7989"/>
    <w:rsid w:val="005A799F"/>
    <w:rsid w:val="005A7A9F"/>
    <w:rsid w:val="005B29E2"/>
    <w:rsid w:val="005B2D69"/>
    <w:rsid w:val="005B3F56"/>
    <w:rsid w:val="005B42BE"/>
    <w:rsid w:val="005B4D52"/>
    <w:rsid w:val="005B4EC0"/>
    <w:rsid w:val="005B532C"/>
    <w:rsid w:val="005B56FA"/>
    <w:rsid w:val="005B6F89"/>
    <w:rsid w:val="005C0234"/>
    <w:rsid w:val="005C05D5"/>
    <w:rsid w:val="005C2425"/>
    <w:rsid w:val="005C2C54"/>
    <w:rsid w:val="005C405B"/>
    <w:rsid w:val="005C5A80"/>
    <w:rsid w:val="005C5B9A"/>
    <w:rsid w:val="005C7340"/>
    <w:rsid w:val="005C73E9"/>
    <w:rsid w:val="005D0BEF"/>
    <w:rsid w:val="005D1DC6"/>
    <w:rsid w:val="005D1FA3"/>
    <w:rsid w:val="005D2480"/>
    <w:rsid w:val="005D2635"/>
    <w:rsid w:val="005D32AD"/>
    <w:rsid w:val="005D3365"/>
    <w:rsid w:val="005D36B7"/>
    <w:rsid w:val="005D404A"/>
    <w:rsid w:val="005D43E0"/>
    <w:rsid w:val="005D4464"/>
    <w:rsid w:val="005D4607"/>
    <w:rsid w:val="005D47C7"/>
    <w:rsid w:val="005D4876"/>
    <w:rsid w:val="005D5205"/>
    <w:rsid w:val="005D5DBB"/>
    <w:rsid w:val="005D752C"/>
    <w:rsid w:val="005E1489"/>
    <w:rsid w:val="005E2762"/>
    <w:rsid w:val="005E3605"/>
    <w:rsid w:val="005E48B9"/>
    <w:rsid w:val="005E532A"/>
    <w:rsid w:val="005E623B"/>
    <w:rsid w:val="005E735B"/>
    <w:rsid w:val="005E795A"/>
    <w:rsid w:val="005E7EB3"/>
    <w:rsid w:val="005F0470"/>
    <w:rsid w:val="005F2D56"/>
    <w:rsid w:val="005F2EC0"/>
    <w:rsid w:val="005F4230"/>
    <w:rsid w:val="005F72C6"/>
    <w:rsid w:val="00600365"/>
    <w:rsid w:val="006004A1"/>
    <w:rsid w:val="00600AFB"/>
    <w:rsid w:val="00602C44"/>
    <w:rsid w:val="0060405C"/>
    <w:rsid w:val="00604412"/>
    <w:rsid w:val="00606FA3"/>
    <w:rsid w:val="00607037"/>
    <w:rsid w:val="006079AA"/>
    <w:rsid w:val="006114A3"/>
    <w:rsid w:val="006122C9"/>
    <w:rsid w:val="00612AE2"/>
    <w:rsid w:val="00613C85"/>
    <w:rsid w:val="00614BD3"/>
    <w:rsid w:val="00614F44"/>
    <w:rsid w:val="00616045"/>
    <w:rsid w:val="00617E15"/>
    <w:rsid w:val="0062044E"/>
    <w:rsid w:val="00620640"/>
    <w:rsid w:val="00620B85"/>
    <w:rsid w:val="00620E4D"/>
    <w:rsid w:val="00621A8C"/>
    <w:rsid w:val="00622403"/>
    <w:rsid w:val="00622572"/>
    <w:rsid w:val="006232BE"/>
    <w:rsid w:val="00623712"/>
    <w:rsid w:val="006248C3"/>
    <w:rsid w:val="00624C4F"/>
    <w:rsid w:val="00624CFB"/>
    <w:rsid w:val="00627302"/>
    <w:rsid w:val="00627484"/>
    <w:rsid w:val="00627D3A"/>
    <w:rsid w:val="006309F3"/>
    <w:rsid w:val="00630AFA"/>
    <w:rsid w:val="00631C91"/>
    <w:rsid w:val="00632A8E"/>
    <w:rsid w:val="00632F22"/>
    <w:rsid w:val="00633E7A"/>
    <w:rsid w:val="006341AB"/>
    <w:rsid w:val="00634D5D"/>
    <w:rsid w:val="00635A0D"/>
    <w:rsid w:val="00636761"/>
    <w:rsid w:val="00636E14"/>
    <w:rsid w:val="0063729B"/>
    <w:rsid w:val="00637C62"/>
    <w:rsid w:val="006404E4"/>
    <w:rsid w:val="00641933"/>
    <w:rsid w:val="00641C47"/>
    <w:rsid w:val="00641DC7"/>
    <w:rsid w:val="00643744"/>
    <w:rsid w:val="00643B8C"/>
    <w:rsid w:val="00643F4A"/>
    <w:rsid w:val="0064451A"/>
    <w:rsid w:val="0064469C"/>
    <w:rsid w:val="00644B48"/>
    <w:rsid w:val="00645535"/>
    <w:rsid w:val="00645A7A"/>
    <w:rsid w:val="00645AEF"/>
    <w:rsid w:val="00646518"/>
    <w:rsid w:val="00646D2C"/>
    <w:rsid w:val="00651032"/>
    <w:rsid w:val="006511FE"/>
    <w:rsid w:val="0065168D"/>
    <w:rsid w:val="006527E0"/>
    <w:rsid w:val="0065322E"/>
    <w:rsid w:val="00653467"/>
    <w:rsid w:val="00654B6F"/>
    <w:rsid w:val="00657DA8"/>
    <w:rsid w:val="00660F05"/>
    <w:rsid w:val="00661CB3"/>
    <w:rsid w:val="00661E05"/>
    <w:rsid w:val="006629C8"/>
    <w:rsid w:val="0066376C"/>
    <w:rsid w:val="006646CD"/>
    <w:rsid w:val="0066577A"/>
    <w:rsid w:val="00665FC0"/>
    <w:rsid w:val="00667607"/>
    <w:rsid w:val="006736BF"/>
    <w:rsid w:val="006745CD"/>
    <w:rsid w:val="00675B41"/>
    <w:rsid w:val="00676BC4"/>
    <w:rsid w:val="00680136"/>
    <w:rsid w:val="00681E78"/>
    <w:rsid w:val="006835BF"/>
    <w:rsid w:val="006839CC"/>
    <w:rsid w:val="00684059"/>
    <w:rsid w:val="00684447"/>
    <w:rsid w:val="00685F1B"/>
    <w:rsid w:val="00686F05"/>
    <w:rsid w:val="00686FCD"/>
    <w:rsid w:val="00691552"/>
    <w:rsid w:val="00695A88"/>
    <w:rsid w:val="00695B0B"/>
    <w:rsid w:val="006970A3"/>
    <w:rsid w:val="00697CB9"/>
    <w:rsid w:val="006A0A2B"/>
    <w:rsid w:val="006A0F23"/>
    <w:rsid w:val="006A15B6"/>
    <w:rsid w:val="006A1642"/>
    <w:rsid w:val="006A176D"/>
    <w:rsid w:val="006A2319"/>
    <w:rsid w:val="006A3605"/>
    <w:rsid w:val="006A3E59"/>
    <w:rsid w:val="006A5A96"/>
    <w:rsid w:val="006A65CE"/>
    <w:rsid w:val="006A74CD"/>
    <w:rsid w:val="006A7B60"/>
    <w:rsid w:val="006B0380"/>
    <w:rsid w:val="006B0E32"/>
    <w:rsid w:val="006B0EFF"/>
    <w:rsid w:val="006B1258"/>
    <w:rsid w:val="006B40F8"/>
    <w:rsid w:val="006B45EA"/>
    <w:rsid w:val="006B49C0"/>
    <w:rsid w:val="006B4EB4"/>
    <w:rsid w:val="006B5C22"/>
    <w:rsid w:val="006B5DAB"/>
    <w:rsid w:val="006B6017"/>
    <w:rsid w:val="006B6CB6"/>
    <w:rsid w:val="006B6F58"/>
    <w:rsid w:val="006B71BC"/>
    <w:rsid w:val="006B73B5"/>
    <w:rsid w:val="006B76E6"/>
    <w:rsid w:val="006B787B"/>
    <w:rsid w:val="006C011C"/>
    <w:rsid w:val="006C0326"/>
    <w:rsid w:val="006C0B69"/>
    <w:rsid w:val="006C0DC4"/>
    <w:rsid w:val="006C0FBE"/>
    <w:rsid w:val="006C10A5"/>
    <w:rsid w:val="006C1204"/>
    <w:rsid w:val="006C166A"/>
    <w:rsid w:val="006C3356"/>
    <w:rsid w:val="006C3861"/>
    <w:rsid w:val="006C3AB8"/>
    <w:rsid w:val="006C5D12"/>
    <w:rsid w:val="006C6775"/>
    <w:rsid w:val="006C7930"/>
    <w:rsid w:val="006C7AD2"/>
    <w:rsid w:val="006D00FE"/>
    <w:rsid w:val="006D05FA"/>
    <w:rsid w:val="006D0A7F"/>
    <w:rsid w:val="006D1875"/>
    <w:rsid w:val="006D2446"/>
    <w:rsid w:val="006D2B15"/>
    <w:rsid w:val="006D2E1B"/>
    <w:rsid w:val="006D36EE"/>
    <w:rsid w:val="006D58F7"/>
    <w:rsid w:val="006D6258"/>
    <w:rsid w:val="006D6ED9"/>
    <w:rsid w:val="006E0C4A"/>
    <w:rsid w:val="006E0E7E"/>
    <w:rsid w:val="006E1322"/>
    <w:rsid w:val="006E30DA"/>
    <w:rsid w:val="006E30E6"/>
    <w:rsid w:val="006E3CBC"/>
    <w:rsid w:val="006E43C9"/>
    <w:rsid w:val="006E5DF1"/>
    <w:rsid w:val="006E6AF1"/>
    <w:rsid w:val="006E77EC"/>
    <w:rsid w:val="006F000F"/>
    <w:rsid w:val="006F0FC6"/>
    <w:rsid w:val="006F2A1C"/>
    <w:rsid w:val="006F3133"/>
    <w:rsid w:val="006F3B74"/>
    <w:rsid w:val="006F3E03"/>
    <w:rsid w:val="006F4543"/>
    <w:rsid w:val="006F49C9"/>
    <w:rsid w:val="006F6082"/>
    <w:rsid w:val="006F6283"/>
    <w:rsid w:val="006F7F8A"/>
    <w:rsid w:val="0070119D"/>
    <w:rsid w:val="007019DF"/>
    <w:rsid w:val="00702273"/>
    <w:rsid w:val="007022F3"/>
    <w:rsid w:val="007023B8"/>
    <w:rsid w:val="00702470"/>
    <w:rsid w:val="007027C6"/>
    <w:rsid w:val="00702B65"/>
    <w:rsid w:val="007030F7"/>
    <w:rsid w:val="0070436E"/>
    <w:rsid w:val="00704D5E"/>
    <w:rsid w:val="00705195"/>
    <w:rsid w:val="00705883"/>
    <w:rsid w:val="007065E4"/>
    <w:rsid w:val="00711427"/>
    <w:rsid w:val="00711E64"/>
    <w:rsid w:val="00711F6C"/>
    <w:rsid w:val="00712DDA"/>
    <w:rsid w:val="00713734"/>
    <w:rsid w:val="00713FE0"/>
    <w:rsid w:val="00714BFF"/>
    <w:rsid w:val="00715626"/>
    <w:rsid w:val="007161A8"/>
    <w:rsid w:val="007167B2"/>
    <w:rsid w:val="00716AFE"/>
    <w:rsid w:val="00716ED4"/>
    <w:rsid w:val="00717416"/>
    <w:rsid w:val="007178AF"/>
    <w:rsid w:val="007201FE"/>
    <w:rsid w:val="00720902"/>
    <w:rsid w:val="007209B8"/>
    <w:rsid w:val="007227AB"/>
    <w:rsid w:val="00723238"/>
    <w:rsid w:val="00724EAC"/>
    <w:rsid w:val="007251BE"/>
    <w:rsid w:val="007270A9"/>
    <w:rsid w:val="007279F9"/>
    <w:rsid w:val="0073030E"/>
    <w:rsid w:val="0073033C"/>
    <w:rsid w:val="00730AE4"/>
    <w:rsid w:val="007311AC"/>
    <w:rsid w:val="0073204F"/>
    <w:rsid w:val="00732748"/>
    <w:rsid w:val="007339DD"/>
    <w:rsid w:val="00733F64"/>
    <w:rsid w:val="00734BDF"/>
    <w:rsid w:val="007351E1"/>
    <w:rsid w:val="00736DC2"/>
    <w:rsid w:val="00736E1B"/>
    <w:rsid w:val="00736EFC"/>
    <w:rsid w:val="00737018"/>
    <w:rsid w:val="00737907"/>
    <w:rsid w:val="0074009C"/>
    <w:rsid w:val="0074036E"/>
    <w:rsid w:val="007416F1"/>
    <w:rsid w:val="0074177B"/>
    <w:rsid w:val="00741B69"/>
    <w:rsid w:val="007421E6"/>
    <w:rsid w:val="0074386E"/>
    <w:rsid w:val="0074402D"/>
    <w:rsid w:val="00744B23"/>
    <w:rsid w:val="0074522C"/>
    <w:rsid w:val="00745F49"/>
    <w:rsid w:val="007464C8"/>
    <w:rsid w:val="007472EF"/>
    <w:rsid w:val="00747B93"/>
    <w:rsid w:val="00751610"/>
    <w:rsid w:val="00752246"/>
    <w:rsid w:val="00752258"/>
    <w:rsid w:val="0075232E"/>
    <w:rsid w:val="00753176"/>
    <w:rsid w:val="007533D6"/>
    <w:rsid w:val="00753CFE"/>
    <w:rsid w:val="00753FA1"/>
    <w:rsid w:val="00754B8D"/>
    <w:rsid w:val="00756527"/>
    <w:rsid w:val="00756C42"/>
    <w:rsid w:val="00757487"/>
    <w:rsid w:val="00757689"/>
    <w:rsid w:val="007603A7"/>
    <w:rsid w:val="0076207F"/>
    <w:rsid w:val="00762779"/>
    <w:rsid w:val="00764A94"/>
    <w:rsid w:val="007657DB"/>
    <w:rsid w:val="00765EDB"/>
    <w:rsid w:val="0076759A"/>
    <w:rsid w:val="00767755"/>
    <w:rsid w:val="00767E43"/>
    <w:rsid w:val="007700E2"/>
    <w:rsid w:val="007707D2"/>
    <w:rsid w:val="00771215"/>
    <w:rsid w:val="00771BEE"/>
    <w:rsid w:val="007725B5"/>
    <w:rsid w:val="00772767"/>
    <w:rsid w:val="00774082"/>
    <w:rsid w:val="00774319"/>
    <w:rsid w:val="0077576B"/>
    <w:rsid w:val="007764B2"/>
    <w:rsid w:val="00777EB4"/>
    <w:rsid w:val="00780F13"/>
    <w:rsid w:val="00781105"/>
    <w:rsid w:val="007828EF"/>
    <w:rsid w:val="00784878"/>
    <w:rsid w:val="007850EE"/>
    <w:rsid w:val="00785FBE"/>
    <w:rsid w:val="007861CD"/>
    <w:rsid w:val="0079132C"/>
    <w:rsid w:val="007916C0"/>
    <w:rsid w:val="00791840"/>
    <w:rsid w:val="00791DD6"/>
    <w:rsid w:val="00793C8E"/>
    <w:rsid w:val="00794385"/>
    <w:rsid w:val="0079544F"/>
    <w:rsid w:val="00795A4C"/>
    <w:rsid w:val="007964D4"/>
    <w:rsid w:val="00796B7B"/>
    <w:rsid w:val="007970C6"/>
    <w:rsid w:val="007A052F"/>
    <w:rsid w:val="007A0764"/>
    <w:rsid w:val="007A15CD"/>
    <w:rsid w:val="007A2721"/>
    <w:rsid w:val="007A2D29"/>
    <w:rsid w:val="007A425A"/>
    <w:rsid w:val="007A60AF"/>
    <w:rsid w:val="007A6420"/>
    <w:rsid w:val="007B12AB"/>
    <w:rsid w:val="007B13A7"/>
    <w:rsid w:val="007B1EF4"/>
    <w:rsid w:val="007B3C18"/>
    <w:rsid w:val="007B3D70"/>
    <w:rsid w:val="007C02BC"/>
    <w:rsid w:val="007C037E"/>
    <w:rsid w:val="007C03EF"/>
    <w:rsid w:val="007C0DAF"/>
    <w:rsid w:val="007C17CB"/>
    <w:rsid w:val="007C1A16"/>
    <w:rsid w:val="007C23DD"/>
    <w:rsid w:val="007C33C0"/>
    <w:rsid w:val="007C37F5"/>
    <w:rsid w:val="007C42F7"/>
    <w:rsid w:val="007C4A4A"/>
    <w:rsid w:val="007C4CB8"/>
    <w:rsid w:val="007C4D63"/>
    <w:rsid w:val="007C5329"/>
    <w:rsid w:val="007C6617"/>
    <w:rsid w:val="007C6BC1"/>
    <w:rsid w:val="007C6BE5"/>
    <w:rsid w:val="007C7B12"/>
    <w:rsid w:val="007D0A21"/>
    <w:rsid w:val="007D1C40"/>
    <w:rsid w:val="007D2356"/>
    <w:rsid w:val="007D2B8F"/>
    <w:rsid w:val="007D33A4"/>
    <w:rsid w:val="007D3736"/>
    <w:rsid w:val="007D53BF"/>
    <w:rsid w:val="007D5FFF"/>
    <w:rsid w:val="007D64D8"/>
    <w:rsid w:val="007D6736"/>
    <w:rsid w:val="007D6E30"/>
    <w:rsid w:val="007D7444"/>
    <w:rsid w:val="007D77B7"/>
    <w:rsid w:val="007E05CE"/>
    <w:rsid w:val="007E0AED"/>
    <w:rsid w:val="007E0B72"/>
    <w:rsid w:val="007E0F88"/>
    <w:rsid w:val="007E1784"/>
    <w:rsid w:val="007E3CE5"/>
    <w:rsid w:val="007E3DF3"/>
    <w:rsid w:val="007E4C68"/>
    <w:rsid w:val="007E5092"/>
    <w:rsid w:val="007E5E04"/>
    <w:rsid w:val="007F0AD0"/>
    <w:rsid w:val="007F12A2"/>
    <w:rsid w:val="007F1433"/>
    <w:rsid w:val="007F2CC8"/>
    <w:rsid w:val="007F2CE7"/>
    <w:rsid w:val="007F3594"/>
    <w:rsid w:val="007F3794"/>
    <w:rsid w:val="007F742B"/>
    <w:rsid w:val="008019DC"/>
    <w:rsid w:val="00802044"/>
    <w:rsid w:val="00802B11"/>
    <w:rsid w:val="00802F31"/>
    <w:rsid w:val="008034A5"/>
    <w:rsid w:val="0080356D"/>
    <w:rsid w:val="00803932"/>
    <w:rsid w:val="00803A9A"/>
    <w:rsid w:val="00803EF6"/>
    <w:rsid w:val="008058EE"/>
    <w:rsid w:val="008059BE"/>
    <w:rsid w:val="00806D64"/>
    <w:rsid w:val="00806ECE"/>
    <w:rsid w:val="0080713A"/>
    <w:rsid w:val="00807545"/>
    <w:rsid w:val="00807BEF"/>
    <w:rsid w:val="00811D27"/>
    <w:rsid w:val="00812251"/>
    <w:rsid w:val="008137DD"/>
    <w:rsid w:val="008149E9"/>
    <w:rsid w:val="008158C5"/>
    <w:rsid w:val="008169AA"/>
    <w:rsid w:val="00816DDD"/>
    <w:rsid w:val="008201C7"/>
    <w:rsid w:val="00820320"/>
    <w:rsid w:val="008219B4"/>
    <w:rsid w:val="008226CE"/>
    <w:rsid w:val="00822C93"/>
    <w:rsid w:val="008236A3"/>
    <w:rsid w:val="0082407B"/>
    <w:rsid w:val="00824F81"/>
    <w:rsid w:val="00825149"/>
    <w:rsid w:val="008252CD"/>
    <w:rsid w:val="008262CB"/>
    <w:rsid w:val="00826509"/>
    <w:rsid w:val="008267E3"/>
    <w:rsid w:val="00827195"/>
    <w:rsid w:val="008313C6"/>
    <w:rsid w:val="00832996"/>
    <w:rsid w:val="00833E44"/>
    <w:rsid w:val="00834A86"/>
    <w:rsid w:val="0083500B"/>
    <w:rsid w:val="00835759"/>
    <w:rsid w:val="0084002B"/>
    <w:rsid w:val="008417D2"/>
    <w:rsid w:val="00841C0A"/>
    <w:rsid w:val="00841EE5"/>
    <w:rsid w:val="008434D9"/>
    <w:rsid w:val="008437B7"/>
    <w:rsid w:val="00844527"/>
    <w:rsid w:val="008449E0"/>
    <w:rsid w:val="00846992"/>
    <w:rsid w:val="008470A8"/>
    <w:rsid w:val="0084781E"/>
    <w:rsid w:val="008516E3"/>
    <w:rsid w:val="008525FE"/>
    <w:rsid w:val="008537D1"/>
    <w:rsid w:val="00853BFB"/>
    <w:rsid w:val="00854482"/>
    <w:rsid w:val="00855C88"/>
    <w:rsid w:val="00855F3F"/>
    <w:rsid w:val="008573BD"/>
    <w:rsid w:val="008578B4"/>
    <w:rsid w:val="00861259"/>
    <w:rsid w:val="008616BE"/>
    <w:rsid w:val="00861BB8"/>
    <w:rsid w:val="008623C0"/>
    <w:rsid w:val="008638CD"/>
    <w:rsid w:val="00863C9F"/>
    <w:rsid w:val="00864239"/>
    <w:rsid w:val="00865521"/>
    <w:rsid w:val="0086617D"/>
    <w:rsid w:val="00866A60"/>
    <w:rsid w:val="008671D1"/>
    <w:rsid w:val="00870343"/>
    <w:rsid w:val="00870BDF"/>
    <w:rsid w:val="008712CC"/>
    <w:rsid w:val="008719D2"/>
    <w:rsid w:val="008722F5"/>
    <w:rsid w:val="008759E5"/>
    <w:rsid w:val="00876608"/>
    <w:rsid w:val="008770D6"/>
    <w:rsid w:val="008773C0"/>
    <w:rsid w:val="00877DDB"/>
    <w:rsid w:val="008803D0"/>
    <w:rsid w:val="008805CF"/>
    <w:rsid w:val="00880793"/>
    <w:rsid w:val="00881326"/>
    <w:rsid w:val="00881529"/>
    <w:rsid w:val="008822FF"/>
    <w:rsid w:val="008839A6"/>
    <w:rsid w:val="00883DCB"/>
    <w:rsid w:val="00884454"/>
    <w:rsid w:val="008846A7"/>
    <w:rsid w:val="00885351"/>
    <w:rsid w:val="00887112"/>
    <w:rsid w:val="00887304"/>
    <w:rsid w:val="0088746E"/>
    <w:rsid w:val="0088773C"/>
    <w:rsid w:val="0089057E"/>
    <w:rsid w:val="00890727"/>
    <w:rsid w:val="0089102D"/>
    <w:rsid w:val="008919E6"/>
    <w:rsid w:val="0089292C"/>
    <w:rsid w:val="00892B62"/>
    <w:rsid w:val="00892E9E"/>
    <w:rsid w:val="00894104"/>
    <w:rsid w:val="00894405"/>
    <w:rsid w:val="00894DAD"/>
    <w:rsid w:val="00895D44"/>
    <w:rsid w:val="008975A2"/>
    <w:rsid w:val="008979C6"/>
    <w:rsid w:val="008A1D56"/>
    <w:rsid w:val="008A3D1B"/>
    <w:rsid w:val="008A45DA"/>
    <w:rsid w:val="008A5860"/>
    <w:rsid w:val="008A5B3F"/>
    <w:rsid w:val="008A6018"/>
    <w:rsid w:val="008B04B3"/>
    <w:rsid w:val="008B074D"/>
    <w:rsid w:val="008B0AE3"/>
    <w:rsid w:val="008B0BAE"/>
    <w:rsid w:val="008B0D75"/>
    <w:rsid w:val="008B145B"/>
    <w:rsid w:val="008B25D1"/>
    <w:rsid w:val="008B2B46"/>
    <w:rsid w:val="008B2ED7"/>
    <w:rsid w:val="008B2FA6"/>
    <w:rsid w:val="008B5589"/>
    <w:rsid w:val="008B6B16"/>
    <w:rsid w:val="008C067E"/>
    <w:rsid w:val="008C1F23"/>
    <w:rsid w:val="008C21A8"/>
    <w:rsid w:val="008C2B0C"/>
    <w:rsid w:val="008C3DE2"/>
    <w:rsid w:val="008C47B5"/>
    <w:rsid w:val="008C47D0"/>
    <w:rsid w:val="008C4A5A"/>
    <w:rsid w:val="008C4DBB"/>
    <w:rsid w:val="008C5523"/>
    <w:rsid w:val="008C67CC"/>
    <w:rsid w:val="008C6F9B"/>
    <w:rsid w:val="008C70CB"/>
    <w:rsid w:val="008D1603"/>
    <w:rsid w:val="008D16B3"/>
    <w:rsid w:val="008D2F4D"/>
    <w:rsid w:val="008D4495"/>
    <w:rsid w:val="008D5F13"/>
    <w:rsid w:val="008D793A"/>
    <w:rsid w:val="008E0479"/>
    <w:rsid w:val="008E064B"/>
    <w:rsid w:val="008E23C5"/>
    <w:rsid w:val="008E2D55"/>
    <w:rsid w:val="008E2F7C"/>
    <w:rsid w:val="008E361B"/>
    <w:rsid w:val="008E37E5"/>
    <w:rsid w:val="008E3ECE"/>
    <w:rsid w:val="008E464B"/>
    <w:rsid w:val="008E545E"/>
    <w:rsid w:val="008E5F96"/>
    <w:rsid w:val="008E619F"/>
    <w:rsid w:val="008E6DA4"/>
    <w:rsid w:val="008E7CD0"/>
    <w:rsid w:val="008F034D"/>
    <w:rsid w:val="008F07C9"/>
    <w:rsid w:val="008F19A1"/>
    <w:rsid w:val="008F2252"/>
    <w:rsid w:val="008F27F2"/>
    <w:rsid w:val="008F2CF1"/>
    <w:rsid w:val="008F3077"/>
    <w:rsid w:val="008F45C4"/>
    <w:rsid w:val="008F5B25"/>
    <w:rsid w:val="008F678E"/>
    <w:rsid w:val="008F7DD1"/>
    <w:rsid w:val="009002D3"/>
    <w:rsid w:val="00900434"/>
    <w:rsid w:val="009004A7"/>
    <w:rsid w:val="00900A7D"/>
    <w:rsid w:val="00900C24"/>
    <w:rsid w:val="00900F66"/>
    <w:rsid w:val="009011F4"/>
    <w:rsid w:val="00901ABF"/>
    <w:rsid w:val="009023F4"/>
    <w:rsid w:val="009025EF"/>
    <w:rsid w:val="00902E70"/>
    <w:rsid w:val="00903154"/>
    <w:rsid w:val="00903AE4"/>
    <w:rsid w:val="00906252"/>
    <w:rsid w:val="00906B37"/>
    <w:rsid w:val="00907CD1"/>
    <w:rsid w:val="00907DE0"/>
    <w:rsid w:val="00910B70"/>
    <w:rsid w:val="00911828"/>
    <w:rsid w:val="00914817"/>
    <w:rsid w:val="00914EA6"/>
    <w:rsid w:val="00915151"/>
    <w:rsid w:val="009151CB"/>
    <w:rsid w:val="009158CD"/>
    <w:rsid w:val="00915D50"/>
    <w:rsid w:val="0091668C"/>
    <w:rsid w:val="00916A7B"/>
    <w:rsid w:val="00916B1C"/>
    <w:rsid w:val="00920103"/>
    <w:rsid w:val="00920C09"/>
    <w:rsid w:val="00921054"/>
    <w:rsid w:val="00921668"/>
    <w:rsid w:val="00921CD0"/>
    <w:rsid w:val="00921E17"/>
    <w:rsid w:val="00921F82"/>
    <w:rsid w:val="009225CD"/>
    <w:rsid w:val="00922840"/>
    <w:rsid w:val="00922D92"/>
    <w:rsid w:val="009230A5"/>
    <w:rsid w:val="009235B3"/>
    <w:rsid w:val="00923BBE"/>
    <w:rsid w:val="00926F83"/>
    <w:rsid w:val="0092778D"/>
    <w:rsid w:val="009307E2"/>
    <w:rsid w:val="009322BE"/>
    <w:rsid w:val="00932B21"/>
    <w:rsid w:val="009335D5"/>
    <w:rsid w:val="00933BB5"/>
    <w:rsid w:val="0093454B"/>
    <w:rsid w:val="009348CD"/>
    <w:rsid w:val="00935422"/>
    <w:rsid w:val="00936D15"/>
    <w:rsid w:val="00936DE3"/>
    <w:rsid w:val="009407A4"/>
    <w:rsid w:val="009418E1"/>
    <w:rsid w:val="00942495"/>
    <w:rsid w:val="00943E00"/>
    <w:rsid w:val="00943E97"/>
    <w:rsid w:val="00944618"/>
    <w:rsid w:val="0094519B"/>
    <w:rsid w:val="009471B4"/>
    <w:rsid w:val="00947BAD"/>
    <w:rsid w:val="00950381"/>
    <w:rsid w:val="0095039A"/>
    <w:rsid w:val="00950CFF"/>
    <w:rsid w:val="00951182"/>
    <w:rsid w:val="00951FA3"/>
    <w:rsid w:val="00952A31"/>
    <w:rsid w:val="0095339F"/>
    <w:rsid w:val="009554C6"/>
    <w:rsid w:val="00955CC1"/>
    <w:rsid w:val="00955DE3"/>
    <w:rsid w:val="0095716C"/>
    <w:rsid w:val="0095787E"/>
    <w:rsid w:val="00961563"/>
    <w:rsid w:val="00961681"/>
    <w:rsid w:val="00961839"/>
    <w:rsid w:val="00961941"/>
    <w:rsid w:val="009636A5"/>
    <w:rsid w:val="00964805"/>
    <w:rsid w:val="00965256"/>
    <w:rsid w:val="00965B5C"/>
    <w:rsid w:val="009664A9"/>
    <w:rsid w:val="0096739D"/>
    <w:rsid w:val="00967F3F"/>
    <w:rsid w:val="0097048C"/>
    <w:rsid w:val="009717ED"/>
    <w:rsid w:val="00972B2A"/>
    <w:rsid w:val="00973369"/>
    <w:rsid w:val="00973478"/>
    <w:rsid w:val="00973869"/>
    <w:rsid w:val="00975D2A"/>
    <w:rsid w:val="009765FF"/>
    <w:rsid w:val="00976657"/>
    <w:rsid w:val="00976898"/>
    <w:rsid w:val="00977083"/>
    <w:rsid w:val="00977CE1"/>
    <w:rsid w:val="00981053"/>
    <w:rsid w:val="00981735"/>
    <w:rsid w:val="009825A1"/>
    <w:rsid w:val="0098334E"/>
    <w:rsid w:val="00983A57"/>
    <w:rsid w:val="00983A7A"/>
    <w:rsid w:val="00984F29"/>
    <w:rsid w:val="0098575B"/>
    <w:rsid w:val="00986656"/>
    <w:rsid w:val="00986B52"/>
    <w:rsid w:val="00987347"/>
    <w:rsid w:val="009876CC"/>
    <w:rsid w:val="00990970"/>
    <w:rsid w:val="0099296D"/>
    <w:rsid w:val="009932C8"/>
    <w:rsid w:val="00993B12"/>
    <w:rsid w:val="00993CAD"/>
    <w:rsid w:val="00994194"/>
    <w:rsid w:val="009947EA"/>
    <w:rsid w:val="00994C3A"/>
    <w:rsid w:val="0099688F"/>
    <w:rsid w:val="009975AE"/>
    <w:rsid w:val="009A08F7"/>
    <w:rsid w:val="009A13A6"/>
    <w:rsid w:val="009A1D33"/>
    <w:rsid w:val="009A3019"/>
    <w:rsid w:val="009A38DC"/>
    <w:rsid w:val="009A5F06"/>
    <w:rsid w:val="009A6B2E"/>
    <w:rsid w:val="009A6D95"/>
    <w:rsid w:val="009A6EAF"/>
    <w:rsid w:val="009A7333"/>
    <w:rsid w:val="009A755B"/>
    <w:rsid w:val="009B03E0"/>
    <w:rsid w:val="009B226A"/>
    <w:rsid w:val="009B40BE"/>
    <w:rsid w:val="009B4C79"/>
    <w:rsid w:val="009B5618"/>
    <w:rsid w:val="009B5901"/>
    <w:rsid w:val="009B5A73"/>
    <w:rsid w:val="009B66F7"/>
    <w:rsid w:val="009B7792"/>
    <w:rsid w:val="009B7E58"/>
    <w:rsid w:val="009C0083"/>
    <w:rsid w:val="009C2740"/>
    <w:rsid w:val="009C3E06"/>
    <w:rsid w:val="009C3F8A"/>
    <w:rsid w:val="009C49CD"/>
    <w:rsid w:val="009C4DD4"/>
    <w:rsid w:val="009C6CF9"/>
    <w:rsid w:val="009D0D93"/>
    <w:rsid w:val="009D1E9C"/>
    <w:rsid w:val="009D33AF"/>
    <w:rsid w:val="009D370F"/>
    <w:rsid w:val="009D375E"/>
    <w:rsid w:val="009D4761"/>
    <w:rsid w:val="009D4A9F"/>
    <w:rsid w:val="009D5EB0"/>
    <w:rsid w:val="009D68F9"/>
    <w:rsid w:val="009D68FF"/>
    <w:rsid w:val="009D6B78"/>
    <w:rsid w:val="009D717C"/>
    <w:rsid w:val="009D7450"/>
    <w:rsid w:val="009E00B7"/>
    <w:rsid w:val="009E364C"/>
    <w:rsid w:val="009E3D35"/>
    <w:rsid w:val="009E3D5F"/>
    <w:rsid w:val="009E46CC"/>
    <w:rsid w:val="009E7088"/>
    <w:rsid w:val="009E72BA"/>
    <w:rsid w:val="009F13DF"/>
    <w:rsid w:val="009F151E"/>
    <w:rsid w:val="009F19D1"/>
    <w:rsid w:val="009F2395"/>
    <w:rsid w:val="009F30A8"/>
    <w:rsid w:val="009F5594"/>
    <w:rsid w:val="00A00EE0"/>
    <w:rsid w:val="00A0100B"/>
    <w:rsid w:val="00A01D09"/>
    <w:rsid w:val="00A04CA8"/>
    <w:rsid w:val="00A05387"/>
    <w:rsid w:val="00A06B00"/>
    <w:rsid w:val="00A06CCE"/>
    <w:rsid w:val="00A06EC4"/>
    <w:rsid w:val="00A074D9"/>
    <w:rsid w:val="00A10E2B"/>
    <w:rsid w:val="00A11AB4"/>
    <w:rsid w:val="00A13117"/>
    <w:rsid w:val="00A13C91"/>
    <w:rsid w:val="00A14252"/>
    <w:rsid w:val="00A15437"/>
    <w:rsid w:val="00A1740A"/>
    <w:rsid w:val="00A1773F"/>
    <w:rsid w:val="00A2011D"/>
    <w:rsid w:val="00A20D41"/>
    <w:rsid w:val="00A226ED"/>
    <w:rsid w:val="00A22776"/>
    <w:rsid w:val="00A22BFD"/>
    <w:rsid w:val="00A233E1"/>
    <w:rsid w:val="00A25818"/>
    <w:rsid w:val="00A26B30"/>
    <w:rsid w:val="00A26E30"/>
    <w:rsid w:val="00A276F9"/>
    <w:rsid w:val="00A27AA0"/>
    <w:rsid w:val="00A31F43"/>
    <w:rsid w:val="00A33988"/>
    <w:rsid w:val="00A361BC"/>
    <w:rsid w:val="00A366D1"/>
    <w:rsid w:val="00A36D10"/>
    <w:rsid w:val="00A36E7F"/>
    <w:rsid w:val="00A408D1"/>
    <w:rsid w:val="00A413AA"/>
    <w:rsid w:val="00A41699"/>
    <w:rsid w:val="00A41BAF"/>
    <w:rsid w:val="00A426A4"/>
    <w:rsid w:val="00A428CC"/>
    <w:rsid w:val="00A430D6"/>
    <w:rsid w:val="00A44968"/>
    <w:rsid w:val="00A44DA7"/>
    <w:rsid w:val="00A44EA5"/>
    <w:rsid w:val="00A4590E"/>
    <w:rsid w:val="00A51B0F"/>
    <w:rsid w:val="00A51F3A"/>
    <w:rsid w:val="00A521FC"/>
    <w:rsid w:val="00A52918"/>
    <w:rsid w:val="00A52FCB"/>
    <w:rsid w:val="00A54A6B"/>
    <w:rsid w:val="00A55AD9"/>
    <w:rsid w:val="00A55CE7"/>
    <w:rsid w:val="00A55FE3"/>
    <w:rsid w:val="00A56853"/>
    <w:rsid w:val="00A5692E"/>
    <w:rsid w:val="00A570B1"/>
    <w:rsid w:val="00A57471"/>
    <w:rsid w:val="00A57B19"/>
    <w:rsid w:val="00A57EC7"/>
    <w:rsid w:val="00A600F9"/>
    <w:rsid w:val="00A6045D"/>
    <w:rsid w:val="00A60BE7"/>
    <w:rsid w:val="00A61215"/>
    <w:rsid w:val="00A62805"/>
    <w:rsid w:val="00A631BA"/>
    <w:rsid w:val="00A64682"/>
    <w:rsid w:val="00A64DC7"/>
    <w:rsid w:val="00A65E43"/>
    <w:rsid w:val="00A65F07"/>
    <w:rsid w:val="00A676C9"/>
    <w:rsid w:val="00A708C5"/>
    <w:rsid w:val="00A7107F"/>
    <w:rsid w:val="00A723B7"/>
    <w:rsid w:val="00A724FD"/>
    <w:rsid w:val="00A72E02"/>
    <w:rsid w:val="00A7330E"/>
    <w:rsid w:val="00A735E7"/>
    <w:rsid w:val="00A7445D"/>
    <w:rsid w:val="00A750A0"/>
    <w:rsid w:val="00A75360"/>
    <w:rsid w:val="00A75B09"/>
    <w:rsid w:val="00A75CEB"/>
    <w:rsid w:val="00A76561"/>
    <w:rsid w:val="00A771EF"/>
    <w:rsid w:val="00A77A10"/>
    <w:rsid w:val="00A80298"/>
    <w:rsid w:val="00A805A4"/>
    <w:rsid w:val="00A812A8"/>
    <w:rsid w:val="00A820E2"/>
    <w:rsid w:val="00A82B59"/>
    <w:rsid w:val="00A84112"/>
    <w:rsid w:val="00A84245"/>
    <w:rsid w:val="00A8451D"/>
    <w:rsid w:val="00A84A3D"/>
    <w:rsid w:val="00A86382"/>
    <w:rsid w:val="00A86E01"/>
    <w:rsid w:val="00A877E0"/>
    <w:rsid w:val="00A904A3"/>
    <w:rsid w:val="00A90AB7"/>
    <w:rsid w:val="00A922A0"/>
    <w:rsid w:val="00A92E69"/>
    <w:rsid w:val="00A93438"/>
    <w:rsid w:val="00A95BF1"/>
    <w:rsid w:val="00A97BDB"/>
    <w:rsid w:val="00AA171A"/>
    <w:rsid w:val="00AA20DD"/>
    <w:rsid w:val="00AA2BDD"/>
    <w:rsid w:val="00AA3157"/>
    <w:rsid w:val="00AA3890"/>
    <w:rsid w:val="00AA3EC7"/>
    <w:rsid w:val="00AA4DE2"/>
    <w:rsid w:val="00AA5F8C"/>
    <w:rsid w:val="00AA7EE7"/>
    <w:rsid w:val="00AB158F"/>
    <w:rsid w:val="00AB1710"/>
    <w:rsid w:val="00AB1B78"/>
    <w:rsid w:val="00AB29CF"/>
    <w:rsid w:val="00AB3EE9"/>
    <w:rsid w:val="00AB4AC2"/>
    <w:rsid w:val="00AB537D"/>
    <w:rsid w:val="00AB69A8"/>
    <w:rsid w:val="00AB70C4"/>
    <w:rsid w:val="00AB716D"/>
    <w:rsid w:val="00AC0807"/>
    <w:rsid w:val="00AC24B5"/>
    <w:rsid w:val="00AC35A9"/>
    <w:rsid w:val="00AC3911"/>
    <w:rsid w:val="00AC5A92"/>
    <w:rsid w:val="00AC6BDC"/>
    <w:rsid w:val="00AC6E5A"/>
    <w:rsid w:val="00AC793D"/>
    <w:rsid w:val="00AD01BA"/>
    <w:rsid w:val="00AD0253"/>
    <w:rsid w:val="00AD08A1"/>
    <w:rsid w:val="00AD0DB8"/>
    <w:rsid w:val="00AD111B"/>
    <w:rsid w:val="00AD2240"/>
    <w:rsid w:val="00AD2A2C"/>
    <w:rsid w:val="00AD31FF"/>
    <w:rsid w:val="00AD4B02"/>
    <w:rsid w:val="00AD4EFF"/>
    <w:rsid w:val="00AD6187"/>
    <w:rsid w:val="00AD786C"/>
    <w:rsid w:val="00AE01E6"/>
    <w:rsid w:val="00AE090C"/>
    <w:rsid w:val="00AE11FE"/>
    <w:rsid w:val="00AE1BEA"/>
    <w:rsid w:val="00AE2B65"/>
    <w:rsid w:val="00AE37E6"/>
    <w:rsid w:val="00AE651A"/>
    <w:rsid w:val="00AE6575"/>
    <w:rsid w:val="00AE7197"/>
    <w:rsid w:val="00AE770A"/>
    <w:rsid w:val="00AF04BC"/>
    <w:rsid w:val="00AF3E4D"/>
    <w:rsid w:val="00AF498B"/>
    <w:rsid w:val="00AF536F"/>
    <w:rsid w:val="00AF58BD"/>
    <w:rsid w:val="00AF6657"/>
    <w:rsid w:val="00AF7C83"/>
    <w:rsid w:val="00B0028A"/>
    <w:rsid w:val="00B008FA"/>
    <w:rsid w:val="00B0119B"/>
    <w:rsid w:val="00B01F40"/>
    <w:rsid w:val="00B03127"/>
    <w:rsid w:val="00B033A4"/>
    <w:rsid w:val="00B03A3D"/>
    <w:rsid w:val="00B04CB6"/>
    <w:rsid w:val="00B05C63"/>
    <w:rsid w:val="00B0644A"/>
    <w:rsid w:val="00B074A5"/>
    <w:rsid w:val="00B119FA"/>
    <w:rsid w:val="00B12E5D"/>
    <w:rsid w:val="00B138BA"/>
    <w:rsid w:val="00B13A0D"/>
    <w:rsid w:val="00B1448A"/>
    <w:rsid w:val="00B16F55"/>
    <w:rsid w:val="00B20096"/>
    <w:rsid w:val="00B202B9"/>
    <w:rsid w:val="00B240B3"/>
    <w:rsid w:val="00B242CB"/>
    <w:rsid w:val="00B258A9"/>
    <w:rsid w:val="00B26500"/>
    <w:rsid w:val="00B266AD"/>
    <w:rsid w:val="00B26A24"/>
    <w:rsid w:val="00B26DBF"/>
    <w:rsid w:val="00B273D9"/>
    <w:rsid w:val="00B279F6"/>
    <w:rsid w:val="00B3116A"/>
    <w:rsid w:val="00B312F8"/>
    <w:rsid w:val="00B319F8"/>
    <w:rsid w:val="00B31A21"/>
    <w:rsid w:val="00B31C55"/>
    <w:rsid w:val="00B3276B"/>
    <w:rsid w:val="00B32FEC"/>
    <w:rsid w:val="00B33FB9"/>
    <w:rsid w:val="00B341D8"/>
    <w:rsid w:val="00B3464C"/>
    <w:rsid w:val="00B34FF8"/>
    <w:rsid w:val="00B36AA9"/>
    <w:rsid w:val="00B37EED"/>
    <w:rsid w:val="00B40071"/>
    <w:rsid w:val="00B4143B"/>
    <w:rsid w:val="00B45765"/>
    <w:rsid w:val="00B46508"/>
    <w:rsid w:val="00B47394"/>
    <w:rsid w:val="00B47FE8"/>
    <w:rsid w:val="00B51BF1"/>
    <w:rsid w:val="00B535F2"/>
    <w:rsid w:val="00B54049"/>
    <w:rsid w:val="00B54A2D"/>
    <w:rsid w:val="00B559FF"/>
    <w:rsid w:val="00B5614B"/>
    <w:rsid w:val="00B563BE"/>
    <w:rsid w:val="00B60B29"/>
    <w:rsid w:val="00B635F9"/>
    <w:rsid w:val="00B64559"/>
    <w:rsid w:val="00B64A5A"/>
    <w:rsid w:val="00B64FE0"/>
    <w:rsid w:val="00B66DDF"/>
    <w:rsid w:val="00B70933"/>
    <w:rsid w:val="00B70FBE"/>
    <w:rsid w:val="00B7144D"/>
    <w:rsid w:val="00B716A5"/>
    <w:rsid w:val="00B71855"/>
    <w:rsid w:val="00B726E5"/>
    <w:rsid w:val="00B73670"/>
    <w:rsid w:val="00B73AF4"/>
    <w:rsid w:val="00B73ED4"/>
    <w:rsid w:val="00B73F16"/>
    <w:rsid w:val="00B7406D"/>
    <w:rsid w:val="00B74120"/>
    <w:rsid w:val="00B77555"/>
    <w:rsid w:val="00B776A2"/>
    <w:rsid w:val="00B77B53"/>
    <w:rsid w:val="00B77F60"/>
    <w:rsid w:val="00B77FFE"/>
    <w:rsid w:val="00B81A97"/>
    <w:rsid w:val="00B81B34"/>
    <w:rsid w:val="00B8208A"/>
    <w:rsid w:val="00B821EF"/>
    <w:rsid w:val="00B82C88"/>
    <w:rsid w:val="00B82D3C"/>
    <w:rsid w:val="00B83039"/>
    <w:rsid w:val="00B83163"/>
    <w:rsid w:val="00B83407"/>
    <w:rsid w:val="00B834FD"/>
    <w:rsid w:val="00B8354A"/>
    <w:rsid w:val="00B83C86"/>
    <w:rsid w:val="00B83EBA"/>
    <w:rsid w:val="00B840E8"/>
    <w:rsid w:val="00B84A5D"/>
    <w:rsid w:val="00B8583E"/>
    <w:rsid w:val="00B85A4D"/>
    <w:rsid w:val="00B86B55"/>
    <w:rsid w:val="00B86F19"/>
    <w:rsid w:val="00B87698"/>
    <w:rsid w:val="00B90AAB"/>
    <w:rsid w:val="00B92146"/>
    <w:rsid w:val="00B92F56"/>
    <w:rsid w:val="00B93C64"/>
    <w:rsid w:val="00B954D2"/>
    <w:rsid w:val="00B9550F"/>
    <w:rsid w:val="00B973D9"/>
    <w:rsid w:val="00B975A4"/>
    <w:rsid w:val="00B9765E"/>
    <w:rsid w:val="00BA00D4"/>
    <w:rsid w:val="00BA077B"/>
    <w:rsid w:val="00BA17F2"/>
    <w:rsid w:val="00BA213C"/>
    <w:rsid w:val="00BA3DAE"/>
    <w:rsid w:val="00BA4639"/>
    <w:rsid w:val="00BA4A9E"/>
    <w:rsid w:val="00BA570C"/>
    <w:rsid w:val="00BA6581"/>
    <w:rsid w:val="00BA7A62"/>
    <w:rsid w:val="00BB26FC"/>
    <w:rsid w:val="00BB2D6D"/>
    <w:rsid w:val="00BB3588"/>
    <w:rsid w:val="00BB477F"/>
    <w:rsid w:val="00BB4FC9"/>
    <w:rsid w:val="00BB5717"/>
    <w:rsid w:val="00BB62A1"/>
    <w:rsid w:val="00BB63F1"/>
    <w:rsid w:val="00BB67A3"/>
    <w:rsid w:val="00BC201D"/>
    <w:rsid w:val="00BC272C"/>
    <w:rsid w:val="00BC285B"/>
    <w:rsid w:val="00BC33C3"/>
    <w:rsid w:val="00BC4CE7"/>
    <w:rsid w:val="00BC6406"/>
    <w:rsid w:val="00BC640B"/>
    <w:rsid w:val="00BD2300"/>
    <w:rsid w:val="00BD555C"/>
    <w:rsid w:val="00BD5BCB"/>
    <w:rsid w:val="00BD6257"/>
    <w:rsid w:val="00BD691F"/>
    <w:rsid w:val="00BD6B94"/>
    <w:rsid w:val="00BE0C4F"/>
    <w:rsid w:val="00BE23E2"/>
    <w:rsid w:val="00BE2935"/>
    <w:rsid w:val="00BE43B2"/>
    <w:rsid w:val="00BE45EA"/>
    <w:rsid w:val="00BE58EA"/>
    <w:rsid w:val="00BE7AED"/>
    <w:rsid w:val="00BF0925"/>
    <w:rsid w:val="00BF1EB3"/>
    <w:rsid w:val="00BF2931"/>
    <w:rsid w:val="00BF31A7"/>
    <w:rsid w:val="00BF3784"/>
    <w:rsid w:val="00BF3CBA"/>
    <w:rsid w:val="00BF4415"/>
    <w:rsid w:val="00BF468E"/>
    <w:rsid w:val="00BF5E7E"/>
    <w:rsid w:val="00BF67AC"/>
    <w:rsid w:val="00BF6A7B"/>
    <w:rsid w:val="00BF78C6"/>
    <w:rsid w:val="00C01636"/>
    <w:rsid w:val="00C03333"/>
    <w:rsid w:val="00C03DEE"/>
    <w:rsid w:val="00C04C75"/>
    <w:rsid w:val="00C05549"/>
    <w:rsid w:val="00C05F7A"/>
    <w:rsid w:val="00C065E8"/>
    <w:rsid w:val="00C06FBB"/>
    <w:rsid w:val="00C1004E"/>
    <w:rsid w:val="00C103FE"/>
    <w:rsid w:val="00C11547"/>
    <w:rsid w:val="00C11683"/>
    <w:rsid w:val="00C12366"/>
    <w:rsid w:val="00C12609"/>
    <w:rsid w:val="00C139B0"/>
    <w:rsid w:val="00C1442C"/>
    <w:rsid w:val="00C1458C"/>
    <w:rsid w:val="00C1681E"/>
    <w:rsid w:val="00C203C7"/>
    <w:rsid w:val="00C20AEA"/>
    <w:rsid w:val="00C21BCA"/>
    <w:rsid w:val="00C22BF0"/>
    <w:rsid w:val="00C272E1"/>
    <w:rsid w:val="00C305F1"/>
    <w:rsid w:val="00C30811"/>
    <w:rsid w:val="00C3129B"/>
    <w:rsid w:val="00C32C8A"/>
    <w:rsid w:val="00C3561E"/>
    <w:rsid w:val="00C36CB9"/>
    <w:rsid w:val="00C36EC1"/>
    <w:rsid w:val="00C36EE2"/>
    <w:rsid w:val="00C37321"/>
    <w:rsid w:val="00C37366"/>
    <w:rsid w:val="00C37D4C"/>
    <w:rsid w:val="00C403CF"/>
    <w:rsid w:val="00C40572"/>
    <w:rsid w:val="00C40B77"/>
    <w:rsid w:val="00C41652"/>
    <w:rsid w:val="00C41E71"/>
    <w:rsid w:val="00C43315"/>
    <w:rsid w:val="00C439AD"/>
    <w:rsid w:val="00C43EE7"/>
    <w:rsid w:val="00C45D0A"/>
    <w:rsid w:val="00C46F0B"/>
    <w:rsid w:val="00C4748B"/>
    <w:rsid w:val="00C47513"/>
    <w:rsid w:val="00C479A5"/>
    <w:rsid w:val="00C47EEA"/>
    <w:rsid w:val="00C500AD"/>
    <w:rsid w:val="00C51920"/>
    <w:rsid w:val="00C51BA9"/>
    <w:rsid w:val="00C53935"/>
    <w:rsid w:val="00C5476D"/>
    <w:rsid w:val="00C55AE5"/>
    <w:rsid w:val="00C56271"/>
    <w:rsid w:val="00C566E3"/>
    <w:rsid w:val="00C5758E"/>
    <w:rsid w:val="00C60437"/>
    <w:rsid w:val="00C6103E"/>
    <w:rsid w:val="00C6105E"/>
    <w:rsid w:val="00C61B90"/>
    <w:rsid w:val="00C62783"/>
    <w:rsid w:val="00C628B8"/>
    <w:rsid w:val="00C6693E"/>
    <w:rsid w:val="00C670E9"/>
    <w:rsid w:val="00C70BCB"/>
    <w:rsid w:val="00C710D1"/>
    <w:rsid w:val="00C72071"/>
    <w:rsid w:val="00C722ED"/>
    <w:rsid w:val="00C72910"/>
    <w:rsid w:val="00C72C30"/>
    <w:rsid w:val="00C7334A"/>
    <w:rsid w:val="00C74A9B"/>
    <w:rsid w:val="00C75042"/>
    <w:rsid w:val="00C752C4"/>
    <w:rsid w:val="00C753F0"/>
    <w:rsid w:val="00C75820"/>
    <w:rsid w:val="00C76405"/>
    <w:rsid w:val="00C77F43"/>
    <w:rsid w:val="00C80B68"/>
    <w:rsid w:val="00C82302"/>
    <w:rsid w:val="00C8247C"/>
    <w:rsid w:val="00C82A3E"/>
    <w:rsid w:val="00C82F4A"/>
    <w:rsid w:val="00C831B6"/>
    <w:rsid w:val="00C83765"/>
    <w:rsid w:val="00C83C58"/>
    <w:rsid w:val="00C87BF0"/>
    <w:rsid w:val="00C90E50"/>
    <w:rsid w:val="00C91052"/>
    <w:rsid w:val="00C91716"/>
    <w:rsid w:val="00C91FD2"/>
    <w:rsid w:val="00C928AA"/>
    <w:rsid w:val="00C93FA7"/>
    <w:rsid w:val="00C94232"/>
    <w:rsid w:val="00C946D1"/>
    <w:rsid w:val="00C9530E"/>
    <w:rsid w:val="00C95474"/>
    <w:rsid w:val="00C95D62"/>
    <w:rsid w:val="00C96C9E"/>
    <w:rsid w:val="00C97032"/>
    <w:rsid w:val="00C97FB7"/>
    <w:rsid w:val="00CA02E8"/>
    <w:rsid w:val="00CA0A7E"/>
    <w:rsid w:val="00CA2F57"/>
    <w:rsid w:val="00CA3A57"/>
    <w:rsid w:val="00CA3FDC"/>
    <w:rsid w:val="00CA489D"/>
    <w:rsid w:val="00CA4E02"/>
    <w:rsid w:val="00CA5022"/>
    <w:rsid w:val="00CA50FE"/>
    <w:rsid w:val="00CA53CC"/>
    <w:rsid w:val="00CA5E98"/>
    <w:rsid w:val="00CA73AA"/>
    <w:rsid w:val="00CB11DF"/>
    <w:rsid w:val="00CB2581"/>
    <w:rsid w:val="00CB2722"/>
    <w:rsid w:val="00CB28AE"/>
    <w:rsid w:val="00CB513D"/>
    <w:rsid w:val="00CB77F0"/>
    <w:rsid w:val="00CB7879"/>
    <w:rsid w:val="00CC05E1"/>
    <w:rsid w:val="00CC0DDD"/>
    <w:rsid w:val="00CC179D"/>
    <w:rsid w:val="00CC1A43"/>
    <w:rsid w:val="00CC2E21"/>
    <w:rsid w:val="00CC4C3B"/>
    <w:rsid w:val="00CC4F9B"/>
    <w:rsid w:val="00CC63B4"/>
    <w:rsid w:val="00CC656D"/>
    <w:rsid w:val="00CC6E90"/>
    <w:rsid w:val="00CD0D1D"/>
    <w:rsid w:val="00CD2C6C"/>
    <w:rsid w:val="00CD35D5"/>
    <w:rsid w:val="00CD4AEA"/>
    <w:rsid w:val="00CD4CC9"/>
    <w:rsid w:val="00CD50AC"/>
    <w:rsid w:val="00CD6277"/>
    <w:rsid w:val="00CD6D1E"/>
    <w:rsid w:val="00CD7395"/>
    <w:rsid w:val="00CD7862"/>
    <w:rsid w:val="00CE1C0C"/>
    <w:rsid w:val="00CE2777"/>
    <w:rsid w:val="00CE35BD"/>
    <w:rsid w:val="00CE3A1C"/>
    <w:rsid w:val="00CE3EC2"/>
    <w:rsid w:val="00CE470C"/>
    <w:rsid w:val="00CE4D00"/>
    <w:rsid w:val="00CE620A"/>
    <w:rsid w:val="00CE629C"/>
    <w:rsid w:val="00CE6781"/>
    <w:rsid w:val="00CE6E65"/>
    <w:rsid w:val="00CE7D68"/>
    <w:rsid w:val="00CF0A92"/>
    <w:rsid w:val="00CF1729"/>
    <w:rsid w:val="00CF1ADF"/>
    <w:rsid w:val="00CF44F4"/>
    <w:rsid w:val="00CF5B32"/>
    <w:rsid w:val="00CF5C0E"/>
    <w:rsid w:val="00CF75D6"/>
    <w:rsid w:val="00D012E6"/>
    <w:rsid w:val="00D01520"/>
    <w:rsid w:val="00D01DDD"/>
    <w:rsid w:val="00D026E1"/>
    <w:rsid w:val="00D031FD"/>
    <w:rsid w:val="00D03810"/>
    <w:rsid w:val="00D03D7F"/>
    <w:rsid w:val="00D0438D"/>
    <w:rsid w:val="00D04423"/>
    <w:rsid w:val="00D04535"/>
    <w:rsid w:val="00D05AB9"/>
    <w:rsid w:val="00D05B67"/>
    <w:rsid w:val="00D05CEF"/>
    <w:rsid w:val="00D06BBE"/>
    <w:rsid w:val="00D10B7D"/>
    <w:rsid w:val="00D119F0"/>
    <w:rsid w:val="00D12F38"/>
    <w:rsid w:val="00D13601"/>
    <w:rsid w:val="00D1499E"/>
    <w:rsid w:val="00D15FC8"/>
    <w:rsid w:val="00D16FBD"/>
    <w:rsid w:val="00D2099D"/>
    <w:rsid w:val="00D21538"/>
    <w:rsid w:val="00D2156A"/>
    <w:rsid w:val="00D227E8"/>
    <w:rsid w:val="00D23C51"/>
    <w:rsid w:val="00D24C35"/>
    <w:rsid w:val="00D255F6"/>
    <w:rsid w:val="00D25DB9"/>
    <w:rsid w:val="00D265C2"/>
    <w:rsid w:val="00D32765"/>
    <w:rsid w:val="00D33178"/>
    <w:rsid w:val="00D33BB7"/>
    <w:rsid w:val="00D3401B"/>
    <w:rsid w:val="00D35660"/>
    <w:rsid w:val="00D357CC"/>
    <w:rsid w:val="00D36CCE"/>
    <w:rsid w:val="00D37E1A"/>
    <w:rsid w:val="00D40589"/>
    <w:rsid w:val="00D41114"/>
    <w:rsid w:val="00D4138A"/>
    <w:rsid w:val="00D429AB"/>
    <w:rsid w:val="00D42C19"/>
    <w:rsid w:val="00D430C2"/>
    <w:rsid w:val="00D44AEE"/>
    <w:rsid w:val="00D45188"/>
    <w:rsid w:val="00D4570D"/>
    <w:rsid w:val="00D4592C"/>
    <w:rsid w:val="00D46684"/>
    <w:rsid w:val="00D478A5"/>
    <w:rsid w:val="00D500F4"/>
    <w:rsid w:val="00D5115F"/>
    <w:rsid w:val="00D513E4"/>
    <w:rsid w:val="00D520C7"/>
    <w:rsid w:val="00D52661"/>
    <w:rsid w:val="00D529C8"/>
    <w:rsid w:val="00D547EF"/>
    <w:rsid w:val="00D55B32"/>
    <w:rsid w:val="00D5650C"/>
    <w:rsid w:val="00D5664F"/>
    <w:rsid w:val="00D56931"/>
    <w:rsid w:val="00D57363"/>
    <w:rsid w:val="00D6036A"/>
    <w:rsid w:val="00D60513"/>
    <w:rsid w:val="00D60514"/>
    <w:rsid w:val="00D61C47"/>
    <w:rsid w:val="00D628CA"/>
    <w:rsid w:val="00D645E2"/>
    <w:rsid w:val="00D64A67"/>
    <w:rsid w:val="00D662B0"/>
    <w:rsid w:val="00D66E13"/>
    <w:rsid w:val="00D67030"/>
    <w:rsid w:val="00D67742"/>
    <w:rsid w:val="00D67C1F"/>
    <w:rsid w:val="00D67F0B"/>
    <w:rsid w:val="00D70434"/>
    <w:rsid w:val="00D72488"/>
    <w:rsid w:val="00D73144"/>
    <w:rsid w:val="00D73B2C"/>
    <w:rsid w:val="00D75FD1"/>
    <w:rsid w:val="00D77125"/>
    <w:rsid w:val="00D812E6"/>
    <w:rsid w:val="00D81401"/>
    <w:rsid w:val="00D81C23"/>
    <w:rsid w:val="00D82235"/>
    <w:rsid w:val="00D82EA8"/>
    <w:rsid w:val="00D83726"/>
    <w:rsid w:val="00D84CE4"/>
    <w:rsid w:val="00D85C40"/>
    <w:rsid w:val="00D86988"/>
    <w:rsid w:val="00D86C68"/>
    <w:rsid w:val="00D902C1"/>
    <w:rsid w:val="00D917F5"/>
    <w:rsid w:val="00D918F0"/>
    <w:rsid w:val="00D91F01"/>
    <w:rsid w:val="00D921A5"/>
    <w:rsid w:val="00D94352"/>
    <w:rsid w:val="00D95E6D"/>
    <w:rsid w:val="00D96140"/>
    <w:rsid w:val="00D974A0"/>
    <w:rsid w:val="00DA08EC"/>
    <w:rsid w:val="00DA241A"/>
    <w:rsid w:val="00DA2F73"/>
    <w:rsid w:val="00DA2FC2"/>
    <w:rsid w:val="00DA52F1"/>
    <w:rsid w:val="00DA5830"/>
    <w:rsid w:val="00DA5B2E"/>
    <w:rsid w:val="00DA5E61"/>
    <w:rsid w:val="00DA66A3"/>
    <w:rsid w:val="00DA76D3"/>
    <w:rsid w:val="00DB021C"/>
    <w:rsid w:val="00DB08C1"/>
    <w:rsid w:val="00DB0F49"/>
    <w:rsid w:val="00DB2E99"/>
    <w:rsid w:val="00DB3397"/>
    <w:rsid w:val="00DB43F2"/>
    <w:rsid w:val="00DB473D"/>
    <w:rsid w:val="00DB4A04"/>
    <w:rsid w:val="00DB54AA"/>
    <w:rsid w:val="00DB60B3"/>
    <w:rsid w:val="00DB67A4"/>
    <w:rsid w:val="00DB7AF8"/>
    <w:rsid w:val="00DC0516"/>
    <w:rsid w:val="00DC0BC4"/>
    <w:rsid w:val="00DC166D"/>
    <w:rsid w:val="00DC33B2"/>
    <w:rsid w:val="00DC4B06"/>
    <w:rsid w:val="00DC63CD"/>
    <w:rsid w:val="00DC6EEC"/>
    <w:rsid w:val="00DC7F2A"/>
    <w:rsid w:val="00DC7F65"/>
    <w:rsid w:val="00DD1C60"/>
    <w:rsid w:val="00DD1F25"/>
    <w:rsid w:val="00DD1F3B"/>
    <w:rsid w:val="00DD401A"/>
    <w:rsid w:val="00DD4B1B"/>
    <w:rsid w:val="00DD5B8D"/>
    <w:rsid w:val="00DD7C28"/>
    <w:rsid w:val="00DD7DEA"/>
    <w:rsid w:val="00DE07C6"/>
    <w:rsid w:val="00DE0C65"/>
    <w:rsid w:val="00DE0EB1"/>
    <w:rsid w:val="00DE0F0B"/>
    <w:rsid w:val="00DE12B9"/>
    <w:rsid w:val="00DE2D1C"/>
    <w:rsid w:val="00DE3D19"/>
    <w:rsid w:val="00DE4333"/>
    <w:rsid w:val="00DE5293"/>
    <w:rsid w:val="00DE55DB"/>
    <w:rsid w:val="00DE5E04"/>
    <w:rsid w:val="00DE5EBB"/>
    <w:rsid w:val="00DE64C0"/>
    <w:rsid w:val="00DF002D"/>
    <w:rsid w:val="00DF03E2"/>
    <w:rsid w:val="00DF07C5"/>
    <w:rsid w:val="00DF07C7"/>
    <w:rsid w:val="00DF0E99"/>
    <w:rsid w:val="00DF2318"/>
    <w:rsid w:val="00DF2748"/>
    <w:rsid w:val="00DF2D29"/>
    <w:rsid w:val="00DF45CF"/>
    <w:rsid w:val="00DF4823"/>
    <w:rsid w:val="00DF573A"/>
    <w:rsid w:val="00DF5A4E"/>
    <w:rsid w:val="00DF68BB"/>
    <w:rsid w:val="00DF7568"/>
    <w:rsid w:val="00DF78C4"/>
    <w:rsid w:val="00E00664"/>
    <w:rsid w:val="00E00E86"/>
    <w:rsid w:val="00E018E4"/>
    <w:rsid w:val="00E02E28"/>
    <w:rsid w:val="00E04292"/>
    <w:rsid w:val="00E043AF"/>
    <w:rsid w:val="00E05826"/>
    <w:rsid w:val="00E06C7D"/>
    <w:rsid w:val="00E103C7"/>
    <w:rsid w:val="00E10902"/>
    <w:rsid w:val="00E116DB"/>
    <w:rsid w:val="00E14286"/>
    <w:rsid w:val="00E14A11"/>
    <w:rsid w:val="00E15902"/>
    <w:rsid w:val="00E163B6"/>
    <w:rsid w:val="00E167BD"/>
    <w:rsid w:val="00E16F67"/>
    <w:rsid w:val="00E173CF"/>
    <w:rsid w:val="00E202E6"/>
    <w:rsid w:val="00E21253"/>
    <w:rsid w:val="00E221D8"/>
    <w:rsid w:val="00E22301"/>
    <w:rsid w:val="00E23367"/>
    <w:rsid w:val="00E2420A"/>
    <w:rsid w:val="00E24839"/>
    <w:rsid w:val="00E25009"/>
    <w:rsid w:val="00E258AF"/>
    <w:rsid w:val="00E25CA8"/>
    <w:rsid w:val="00E2622E"/>
    <w:rsid w:val="00E264D0"/>
    <w:rsid w:val="00E26517"/>
    <w:rsid w:val="00E26BDF"/>
    <w:rsid w:val="00E274B4"/>
    <w:rsid w:val="00E27E16"/>
    <w:rsid w:val="00E316FA"/>
    <w:rsid w:val="00E33356"/>
    <w:rsid w:val="00E33C49"/>
    <w:rsid w:val="00E33CA7"/>
    <w:rsid w:val="00E33CEA"/>
    <w:rsid w:val="00E36FED"/>
    <w:rsid w:val="00E37DF2"/>
    <w:rsid w:val="00E40008"/>
    <w:rsid w:val="00E409F4"/>
    <w:rsid w:val="00E40FD3"/>
    <w:rsid w:val="00E423BC"/>
    <w:rsid w:val="00E42D65"/>
    <w:rsid w:val="00E4373B"/>
    <w:rsid w:val="00E43C23"/>
    <w:rsid w:val="00E440EA"/>
    <w:rsid w:val="00E451EB"/>
    <w:rsid w:val="00E4557C"/>
    <w:rsid w:val="00E455E7"/>
    <w:rsid w:val="00E45B1D"/>
    <w:rsid w:val="00E45E3D"/>
    <w:rsid w:val="00E45F66"/>
    <w:rsid w:val="00E47C15"/>
    <w:rsid w:val="00E53AB3"/>
    <w:rsid w:val="00E53F9C"/>
    <w:rsid w:val="00E541F3"/>
    <w:rsid w:val="00E5627F"/>
    <w:rsid w:val="00E568CF"/>
    <w:rsid w:val="00E56FAF"/>
    <w:rsid w:val="00E570B6"/>
    <w:rsid w:val="00E57FD8"/>
    <w:rsid w:val="00E60935"/>
    <w:rsid w:val="00E6228E"/>
    <w:rsid w:val="00E63A30"/>
    <w:rsid w:val="00E6450F"/>
    <w:rsid w:val="00E6529B"/>
    <w:rsid w:val="00E66A62"/>
    <w:rsid w:val="00E66F9A"/>
    <w:rsid w:val="00E6737A"/>
    <w:rsid w:val="00E67EFC"/>
    <w:rsid w:val="00E7166E"/>
    <w:rsid w:val="00E71FE9"/>
    <w:rsid w:val="00E721B6"/>
    <w:rsid w:val="00E7290C"/>
    <w:rsid w:val="00E730E7"/>
    <w:rsid w:val="00E73176"/>
    <w:rsid w:val="00E7320E"/>
    <w:rsid w:val="00E73716"/>
    <w:rsid w:val="00E73D49"/>
    <w:rsid w:val="00E74192"/>
    <w:rsid w:val="00E7485B"/>
    <w:rsid w:val="00E75D0A"/>
    <w:rsid w:val="00E75D1E"/>
    <w:rsid w:val="00E77089"/>
    <w:rsid w:val="00E91D7E"/>
    <w:rsid w:val="00E9348B"/>
    <w:rsid w:val="00E93F58"/>
    <w:rsid w:val="00E94D40"/>
    <w:rsid w:val="00E9625B"/>
    <w:rsid w:val="00E96A64"/>
    <w:rsid w:val="00E96E96"/>
    <w:rsid w:val="00E974B3"/>
    <w:rsid w:val="00EA009B"/>
    <w:rsid w:val="00EA065B"/>
    <w:rsid w:val="00EA1FB9"/>
    <w:rsid w:val="00EA3333"/>
    <w:rsid w:val="00EA4409"/>
    <w:rsid w:val="00EA7A37"/>
    <w:rsid w:val="00EA7C63"/>
    <w:rsid w:val="00EB038F"/>
    <w:rsid w:val="00EB1454"/>
    <w:rsid w:val="00EB16F1"/>
    <w:rsid w:val="00EB19AF"/>
    <w:rsid w:val="00EB2AFD"/>
    <w:rsid w:val="00EB2B6A"/>
    <w:rsid w:val="00EB3A3C"/>
    <w:rsid w:val="00EB3E83"/>
    <w:rsid w:val="00EB3FFB"/>
    <w:rsid w:val="00EB4D5A"/>
    <w:rsid w:val="00EB58E8"/>
    <w:rsid w:val="00EB6AC5"/>
    <w:rsid w:val="00EC054A"/>
    <w:rsid w:val="00EC0857"/>
    <w:rsid w:val="00EC2F47"/>
    <w:rsid w:val="00EC44C6"/>
    <w:rsid w:val="00EC4CAF"/>
    <w:rsid w:val="00EC51D4"/>
    <w:rsid w:val="00EC5327"/>
    <w:rsid w:val="00EC659B"/>
    <w:rsid w:val="00EC789D"/>
    <w:rsid w:val="00ED0D39"/>
    <w:rsid w:val="00ED0FBC"/>
    <w:rsid w:val="00ED13A8"/>
    <w:rsid w:val="00ED16F9"/>
    <w:rsid w:val="00ED318F"/>
    <w:rsid w:val="00ED3CD1"/>
    <w:rsid w:val="00ED4306"/>
    <w:rsid w:val="00ED5FAF"/>
    <w:rsid w:val="00ED60EA"/>
    <w:rsid w:val="00EE1798"/>
    <w:rsid w:val="00EE29CD"/>
    <w:rsid w:val="00EE2F3C"/>
    <w:rsid w:val="00EE316F"/>
    <w:rsid w:val="00EE4729"/>
    <w:rsid w:val="00EE532F"/>
    <w:rsid w:val="00EE756D"/>
    <w:rsid w:val="00EE7A62"/>
    <w:rsid w:val="00EF0071"/>
    <w:rsid w:val="00EF1A8F"/>
    <w:rsid w:val="00EF414D"/>
    <w:rsid w:val="00EF43CF"/>
    <w:rsid w:val="00EF4ADE"/>
    <w:rsid w:val="00EF4B7E"/>
    <w:rsid w:val="00EF4B98"/>
    <w:rsid w:val="00EF68DD"/>
    <w:rsid w:val="00EF72A8"/>
    <w:rsid w:val="00EF761C"/>
    <w:rsid w:val="00EF7994"/>
    <w:rsid w:val="00EF7A12"/>
    <w:rsid w:val="00EF7D2F"/>
    <w:rsid w:val="00F01896"/>
    <w:rsid w:val="00F02169"/>
    <w:rsid w:val="00F02F76"/>
    <w:rsid w:val="00F03C4C"/>
    <w:rsid w:val="00F0440C"/>
    <w:rsid w:val="00F05665"/>
    <w:rsid w:val="00F06F28"/>
    <w:rsid w:val="00F070A5"/>
    <w:rsid w:val="00F07394"/>
    <w:rsid w:val="00F07F2E"/>
    <w:rsid w:val="00F11DCB"/>
    <w:rsid w:val="00F11E57"/>
    <w:rsid w:val="00F1211F"/>
    <w:rsid w:val="00F1301A"/>
    <w:rsid w:val="00F13095"/>
    <w:rsid w:val="00F13913"/>
    <w:rsid w:val="00F14508"/>
    <w:rsid w:val="00F15B12"/>
    <w:rsid w:val="00F15D55"/>
    <w:rsid w:val="00F21452"/>
    <w:rsid w:val="00F21FC3"/>
    <w:rsid w:val="00F27648"/>
    <w:rsid w:val="00F31DD1"/>
    <w:rsid w:val="00F320CE"/>
    <w:rsid w:val="00F32A42"/>
    <w:rsid w:val="00F34212"/>
    <w:rsid w:val="00F35174"/>
    <w:rsid w:val="00F351C8"/>
    <w:rsid w:val="00F36486"/>
    <w:rsid w:val="00F36820"/>
    <w:rsid w:val="00F3797B"/>
    <w:rsid w:val="00F37ED4"/>
    <w:rsid w:val="00F4026C"/>
    <w:rsid w:val="00F40B20"/>
    <w:rsid w:val="00F412E6"/>
    <w:rsid w:val="00F41A32"/>
    <w:rsid w:val="00F433D9"/>
    <w:rsid w:val="00F43E5A"/>
    <w:rsid w:val="00F4558B"/>
    <w:rsid w:val="00F457BE"/>
    <w:rsid w:val="00F4680B"/>
    <w:rsid w:val="00F469C7"/>
    <w:rsid w:val="00F50C34"/>
    <w:rsid w:val="00F51A29"/>
    <w:rsid w:val="00F51C83"/>
    <w:rsid w:val="00F52BAA"/>
    <w:rsid w:val="00F54949"/>
    <w:rsid w:val="00F55E3E"/>
    <w:rsid w:val="00F562B8"/>
    <w:rsid w:val="00F56441"/>
    <w:rsid w:val="00F61EBC"/>
    <w:rsid w:val="00F63BBC"/>
    <w:rsid w:val="00F63BE2"/>
    <w:rsid w:val="00F640C6"/>
    <w:rsid w:val="00F67642"/>
    <w:rsid w:val="00F70448"/>
    <w:rsid w:val="00F70462"/>
    <w:rsid w:val="00F70BD0"/>
    <w:rsid w:val="00F7167A"/>
    <w:rsid w:val="00F728DF"/>
    <w:rsid w:val="00F749B3"/>
    <w:rsid w:val="00F7699C"/>
    <w:rsid w:val="00F81548"/>
    <w:rsid w:val="00F81B78"/>
    <w:rsid w:val="00F82061"/>
    <w:rsid w:val="00F8213E"/>
    <w:rsid w:val="00F82AB2"/>
    <w:rsid w:val="00F83176"/>
    <w:rsid w:val="00F84352"/>
    <w:rsid w:val="00F848CB"/>
    <w:rsid w:val="00F84CF4"/>
    <w:rsid w:val="00F868FF"/>
    <w:rsid w:val="00F86F05"/>
    <w:rsid w:val="00F86FBA"/>
    <w:rsid w:val="00F874B8"/>
    <w:rsid w:val="00F875F3"/>
    <w:rsid w:val="00F906E0"/>
    <w:rsid w:val="00F90F66"/>
    <w:rsid w:val="00F91518"/>
    <w:rsid w:val="00F92A5A"/>
    <w:rsid w:val="00F937E4"/>
    <w:rsid w:val="00F9434E"/>
    <w:rsid w:val="00F94992"/>
    <w:rsid w:val="00F94E9C"/>
    <w:rsid w:val="00F95BA5"/>
    <w:rsid w:val="00F9639D"/>
    <w:rsid w:val="00F96440"/>
    <w:rsid w:val="00F96DBE"/>
    <w:rsid w:val="00F97D64"/>
    <w:rsid w:val="00FA097A"/>
    <w:rsid w:val="00FA0FB6"/>
    <w:rsid w:val="00FA14B0"/>
    <w:rsid w:val="00FA20B0"/>
    <w:rsid w:val="00FA275D"/>
    <w:rsid w:val="00FA2940"/>
    <w:rsid w:val="00FA329D"/>
    <w:rsid w:val="00FA45DD"/>
    <w:rsid w:val="00FA5558"/>
    <w:rsid w:val="00FA6637"/>
    <w:rsid w:val="00FA76F4"/>
    <w:rsid w:val="00FB0BEC"/>
    <w:rsid w:val="00FB2130"/>
    <w:rsid w:val="00FB309A"/>
    <w:rsid w:val="00FB367E"/>
    <w:rsid w:val="00FB4311"/>
    <w:rsid w:val="00FB454D"/>
    <w:rsid w:val="00FB62E6"/>
    <w:rsid w:val="00FB65CB"/>
    <w:rsid w:val="00FB66DE"/>
    <w:rsid w:val="00FC0189"/>
    <w:rsid w:val="00FC03F5"/>
    <w:rsid w:val="00FC0948"/>
    <w:rsid w:val="00FC20C1"/>
    <w:rsid w:val="00FC215C"/>
    <w:rsid w:val="00FC3E5E"/>
    <w:rsid w:val="00FC465C"/>
    <w:rsid w:val="00FC507C"/>
    <w:rsid w:val="00FC5B86"/>
    <w:rsid w:val="00FC5BAA"/>
    <w:rsid w:val="00FC636C"/>
    <w:rsid w:val="00FD2A58"/>
    <w:rsid w:val="00FD43F5"/>
    <w:rsid w:val="00FD4597"/>
    <w:rsid w:val="00FD469E"/>
    <w:rsid w:val="00FD5578"/>
    <w:rsid w:val="00FD5939"/>
    <w:rsid w:val="00FD6519"/>
    <w:rsid w:val="00FD6568"/>
    <w:rsid w:val="00FD7C23"/>
    <w:rsid w:val="00FD7C32"/>
    <w:rsid w:val="00FE0557"/>
    <w:rsid w:val="00FE17C5"/>
    <w:rsid w:val="00FE1817"/>
    <w:rsid w:val="00FE1D80"/>
    <w:rsid w:val="00FE2118"/>
    <w:rsid w:val="00FE3249"/>
    <w:rsid w:val="00FE5DFA"/>
    <w:rsid w:val="00FE61B1"/>
    <w:rsid w:val="00FF2C48"/>
    <w:rsid w:val="00FF3096"/>
    <w:rsid w:val="00FF31C2"/>
    <w:rsid w:val="00FF53F2"/>
    <w:rsid w:val="00FF58D8"/>
    <w:rsid w:val="00FF6F82"/>
    <w:rsid w:val="00FF7956"/>
    <w:rsid w:val="024F023F"/>
    <w:rsid w:val="037C13BA"/>
    <w:rsid w:val="04EB33C7"/>
    <w:rsid w:val="05C9B92A"/>
    <w:rsid w:val="0653C8DA"/>
    <w:rsid w:val="065BDBC3"/>
    <w:rsid w:val="0689162B"/>
    <w:rsid w:val="072BA70F"/>
    <w:rsid w:val="094701AB"/>
    <w:rsid w:val="096734FC"/>
    <w:rsid w:val="0A5D6885"/>
    <w:rsid w:val="0B7C0482"/>
    <w:rsid w:val="0BF9B8D8"/>
    <w:rsid w:val="0C7B34E9"/>
    <w:rsid w:val="0E1A09CB"/>
    <w:rsid w:val="0F0A7434"/>
    <w:rsid w:val="0FDD803B"/>
    <w:rsid w:val="119F1192"/>
    <w:rsid w:val="15C036ED"/>
    <w:rsid w:val="16403DA4"/>
    <w:rsid w:val="1670AFB3"/>
    <w:rsid w:val="17511BE0"/>
    <w:rsid w:val="17C245F9"/>
    <w:rsid w:val="1813A15D"/>
    <w:rsid w:val="1A0D0403"/>
    <w:rsid w:val="1B5CABDA"/>
    <w:rsid w:val="1C84E1F5"/>
    <w:rsid w:val="1CAF9580"/>
    <w:rsid w:val="1E52D9B5"/>
    <w:rsid w:val="1EDD8418"/>
    <w:rsid w:val="1F0EFBFE"/>
    <w:rsid w:val="1F55F245"/>
    <w:rsid w:val="1F845506"/>
    <w:rsid w:val="1FEC71CE"/>
    <w:rsid w:val="20A4C9DF"/>
    <w:rsid w:val="21B46EAC"/>
    <w:rsid w:val="21DA1DB9"/>
    <w:rsid w:val="21F6F580"/>
    <w:rsid w:val="2214B353"/>
    <w:rsid w:val="2278FCDF"/>
    <w:rsid w:val="22A53A02"/>
    <w:rsid w:val="23A54BB4"/>
    <w:rsid w:val="23ACC0F5"/>
    <w:rsid w:val="23E40045"/>
    <w:rsid w:val="24C1884D"/>
    <w:rsid w:val="24D5F318"/>
    <w:rsid w:val="25028376"/>
    <w:rsid w:val="2564854D"/>
    <w:rsid w:val="26495A2C"/>
    <w:rsid w:val="2742739D"/>
    <w:rsid w:val="28A6C186"/>
    <w:rsid w:val="28B6F01B"/>
    <w:rsid w:val="29B8C459"/>
    <w:rsid w:val="2B16DE21"/>
    <w:rsid w:val="2E119B7F"/>
    <w:rsid w:val="300EAA02"/>
    <w:rsid w:val="30BB0B8C"/>
    <w:rsid w:val="31064D07"/>
    <w:rsid w:val="313CE354"/>
    <w:rsid w:val="32DE59AC"/>
    <w:rsid w:val="3311089D"/>
    <w:rsid w:val="339E6761"/>
    <w:rsid w:val="3510FA9D"/>
    <w:rsid w:val="355235BD"/>
    <w:rsid w:val="36302BB7"/>
    <w:rsid w:val="367F8918"/>
    <w:rsid w:val="378591E2"/>
    <w:rsid w:val="37AB6CC7"/>
    <w:rsid w:val="37C4926E"/>
    <w:rsid w:val="387E6034"/>
    <w:rsid w:val="3A08D7CF"/>
    <w:rsid w:val="3AADF4F3"/>
    <w:rsid w:val="3B37B273"/>
    <w:rsid w:val="3BDA9A6F"/>
    <w:rsid w:val="3C37259C"/>
    <w:rsid w:val="3D100C77"/>
    <w:rsid w:val="3DEA1A68"/>
    <w:rsid w:val="3E91EFA6"/>
    <w:rsid w:val="3E9CC087"/>
    <w:rsid w:val="4015DF07"/>
    <w:rsid w:val="4051D71C"/>
    <w:rsid w:val="412AE34A"/>
    <w:rsid w:val="419FEA98"/>
    <w:rsid w:val="41C985B4"/>
    <w:rsid w:val="41D0F35F"/>
    <w:rsid w:val="421C4B89"/>
    <w:rsid w:val="4346BD9F"/>
    <w:rsid w:val="437517C7"/>
    <w:rsid w:val="439F7680"/>
    <w:rsid w:val="43D5AEF2"/>
    <w:rsid w:val="455719A8"/>
    <w:rsid w:val="4564770A"/>
    <w:rsid w:val="45F36EF5"/>
    <w:rsid w:val="462487F7"/>
    <w:rsid w:val="47F2C30B"/>
    <w:rsid w:val="48A8721F"/>
    <w:rsid w:val="48E4E675"/>
    <w:rsid w:val="495EB296"/>
    <w:rsid w:val="4A08AF40"/>
    <w:rsid w:val="4B6F3249"/>
    <w:rsid w:val="4BA2B942"/>
    <w:rsid w:val="4C76F069"/>
    <w:rsid w:val="4CB27568"/>
    <w:rsid w:val="4E364422"/>
    <w:rsid w:val="4E8A9833"/>
    <w:rsid w:val="4EDB5CC5"/>
    <w:rsid w:val="4F1F1EE7"/>
    <w:rsid w:val="500EC045"/>
    <w:rsid w:val="50DA72F1"/>
    <w:rsid w:val="51A15D13"/>
    <w:rsid w:val="52297349"/>
    <w:rsid w:val="53A02ED6"/>
    <w:rsid w:val="53C3024A"/>
    <w:rsid w:val="54116222"/>
    <w:rsid w:val="550F34CC"/>
    <w:rsid w:val="55A93895"/>
    <w:rsid w:val="55DD7870"/>
    <w:rsid w:val="5630DA92"/>
    <w:rsid w:val="579CC4FF"/>
    <w:rsid w:val="57A9D05E"/>
    <w:rsid w:val="58A89973"/>
    <w:rsid w:val="595A3A4F"/>
    <w:rsid w:val="5A4350E8"/>
    <w:rsid w:val="5A963C21"/>
    <w:rsid w:val="5B52D075"/>
    <w:rsid w:val="5BE9AC23"/>
    <w:rsid w:val="5C4E9D4F"/>
    <w:rsid w:val="5D34A02D"/>
    <w:rsid w:val="5EE72282"/>
    <w:rsid w:val="5F19BC50"/>
    <w:rsid w:val="5F85763D"/>
    <w:rsid w:val="63E59618"/>
    <w:rsid w:val="646CEC66"/>
    <w:rsid w:val="64831338"/>
    <w:rsid w:val="64EAA1EA"/>
    <w:rsid w:val="65B0C5DC"/>
    <w:rsid w:val="65CC7933"/>
    <w:rsid w:val="66119F2D"/>
    <w:rsid w:val="662AC076"/>
    <w:rsid w:val="6641245B"/>
    <w:rsid w:val="67B0EA00"/>
    <w:rsid w:val="685AD1E0"/>
    <w:rsid w:val="69905DC7"/>
    <w:rsid w:val="69AED492"/>
    <w:rsid w:val="69BB13CD"/>
    <w:rsid w:val="6A8BB547"/>
    <w:rsid w:val="6AD54D86"/>
    <w:rsid w:val="6BB32858"/>
    <w:rsid w:val="6BC3BFAB"/>
    <w:rsid w:val="6BE8944C"/>
    <w:rsid w:val="6D36C048"/>
    <w:rsid w:val="6D9E7966"/>
    <w:rsid w:val="6FD1F48E"/>
    <w:rsid w:val="6FDD3D1D"/>
    <w:rsid w:val="70265F69"/>
    <w:rsid w:val="705AF070"/>
    <w:rsid w:val="7194F33E"/>
    <w:rsid w:val="71AFB7D5"/>
    <w:rsid w:val="72C7A47E"/>
    <w:rsid w:val="74363BBD"/>
    <w:rsid w:val="748557C6"/>
    <w:rsid w:val="74E2E2D2"/>
    <w:rsid w:val="756E4DD3"/>
    <w:rsid w:val="766B0671"/>
    <w:rsid w:val="7860BD87"/>
    <w:rsid w:val="78A3D0BF"/>
    <w:rsid w:val="7912802C"/>
    <w:rsid w:val="7943DF9F"/>
    <w:rsid w:val="7A789658"/>
    <w:rsid w:val="7AFD1BD1"/>
    <w:rsid w:val="7BCC784D"/>
    <w:rsid w:val="7BD81EB6"/>
    <w:rsid w:val="7CC528A0"/>
    <w:rsid w:val="7DA1B539"/>
    <w:rsid w:val="7DA795D5"/>
    <w:rsid w:val="7F1C7B66"/>
    <w:rsid w:val="7F1C91D7"/>
  </w:rsids>
  <m:mathPr>
    <m:mathFont m:val="Cambria Math"/>
    <m:brkBin m:val="before"/>
    <m:brkBinSub m:val="--"/>
    <m:smallFrac m:val="0"/>
    <m:dispDef/>
    <m:lMargin m:val="0"/>
    <m:rMargin m:val="0"/>
    <m:defJc m:val="centerGroup"/>
    <m:wrapIndent m:val="1440"/>
    <m:intLim m:val="subSup"/>
    <m:naryLim m:val="undOvr"/>
  </m:mathPr>
  <w:themeFontLang w:val="cs-CZ"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12289"/>
    <o:shapelayout v:ext="edit">
      <o:idmap v:ext="edit" data="1"/>
    </o:shapelayout>
  </w:shapeDefaults>
  <w:decimalSymbol w:val=","/>
  <w:listSeparator w:val=";"/>
  <w14:docId w14:val="18E08DAE"/>
  <w15:docId w15:val="{66C679CE-3CBA-4D9A-9990-0D9F4401C15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cs-CZ"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0"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ln">
    <w:name w:val="Normal"/>
    <w:qFormat/>
    <w:rsid w:val="003F2736"/>
    <w:pPr>
      <w:spacing w:line="312" w:lineRule="auto"/>
      <w:jc w:val="both"/>
    </w:pPr>
    <w:rPr>
      <w:rFonts w:ascii="Arial Narrow" w:hAnsi="Arial Narrow"/>
      <w:sz w:val="20"/>
    </w:rPr>
  </w:style>
  <w:style w:type="paragraph" w:styleId="Nadpis1">
    <w:name w:val="heading 1"/>
    <w:basedOn w:val="Nadpis01"/>
    <w:next w:val="Normln"/>
    <w:link w:val="Nadpis1Char"/>
    <w:uiPriority w:val="9"/>
    <w:qFormat/>
    <w:rsid w:val="00302820"/>
    <w:pPr>
      <w:keepNext/>
      <w:numPr>
        <w:numId w:val="17"/>
      </w:numPr>
      <w:spacing w:after="480" w:line="240" w:lineRule="auto"/>
      <w:ind w:left="431" w:hanging="431"/>
      <w:jc w:val="left"/>
      <w:outlineLvl w:val="0"/>
    </w:pPr>
  </w:style>
  <w:style w:type="paragraph" w:styleId="Nadpis2">
    <w:name w:val="heading 2"/>
    <w:basedOn w:val="Normln"/>
    <w:next w:val="Normln"/>
    <w:link w:val="Nadpis2Char"/>
    <w:uiPriority w:val="9"/>
    <w:unhideWhenUsed/>
    <w:qFormat/>
    <w:rsid w:val="00B240B3"/>
    <w:pPr>
      <w:keepNext/>
      <w:keepLines/>
      <w:numPr>
        <w:ilvl w:val="1"/>
        <w:numId w:val="17"/>
      </w:numPr>
      <w:spacing w:before="360" w:after="120"/>
      <w:ind w:left="578" w:hanging="578"/>
      <w:outlineLvl w:val="1"/>
    </w:pPr>
    <w:rPr>
      <w:rFonts w:eastAsiaTheme="majorEastAsia" w:cstheme="majorBidi"/>
      <w:color w:val="009FE3"/>
      <w:sz w:val="26"/>
      <w:szCs w:val="26"/>
    </w:rPr>
  </w:style>
  <w:style w:type="paragraph" w:styleId="Nadpis3">
    <w:name w:val="heading 3"/>
    <w:basedOn w:val="Normln"/>
    <w:next w:val="Normln"/>
    <w:link w:val="Nadpis3Char"/>
    <w:uiPriority w:val="9"/>
    <w:unhideWhenUsed/>
    <w:qFormat/>
    <w:rsid w:val="00320B3B"/>
    <w:pPr>
      <w:keepNext/>
      <w:keepLines/>
      <w:numPr>
        <w:ilvl w:val="2"/>
        <w:numId w:val="17"/>
      </w:numPr>
      <w:spacing w:before="40" w:after="0"/>
      <w:outlineLvl w:val="2"/>
    </w:pPr>
    <w:rPr>
      <w:rFonts w:asciiTheme="majorHAnsi" w:eastAsiaTheme="majorEastAsia" w:hAnsiTheme="majorHAnsi" w:cstheme="majorBidi"/>
      <w:color w:val="1F3763" w:themeColor="accent1" w:themeShade="7F"/>
      <w:sz w:val="24"/>
      <w:szCs w:val="24"/>
    </w:rPr>
  </w:style>
  <w:style w:type="paragraph" w:styleId="Nadpis4">
    <w:name w:val="heading 4"/>
    <w:basedOn w:val="Normln"/>
    <w:next w:val="Normln"/>
    <w:link w:val="Nadpis4Char"/>
    <w:uiPriority w:val="9"/>
    <w:semiHidden/>
    <w:unhideWhenUsed/>
    <w:qFormat/>
    <w:pPr>
      <w:keepNext/>
      <w:keepLines/>
      <w:numPr>
        <w:ilvl w:val="3"/>
        <w:numId w:val="17"/>
      </w:numPr>
      <w:spacing w:before="40" w:after="0" w:line="317" w:lineRule="auto"/>
      <w:ind w:right="2"/>
      <w:outlineLvl w:val="3"/>
    </w:pPr>
    <w:rPr>
      <w:rFonts w:asciiTheme="majorHAnsi" w:eastAsiaTheme="majorEastAsia" w:hAnsiTheme="majorHAnsi" w:cstheme="majorBidi"/>
      <w:i/>
      <w:iCs/>
      <w:color w:val="2F5496" w:themeColor="accent1" w:themeShade="BF"/>
      <w:lang w:eastAsia="cs-CZ"/>
    </w:rPr>
  </w:style>
  <w:style w:type="paragraph" w:styleId="Nadpis5">
    <w:name w:val="heading 5"/>
    <w:basedOn w:val="Normln"/>
    <w:next w:val="Normln"/>
    <w:link w:val="Nadpis5Char"/>
    <w:uiPriority w:val="9"/>
    <w:semiHidden/>
    <w:unhideWhenUsed/>
    <w:qFormat/>
    <w:pPr>
      <w:keepNext/>
      <w:keepLines/>
      <w:numPr>
        <w:ilvl w:val="4"/>
        <w:numId w:val="17"/>
      </w:numPr>
      <w:spacing w:before="40" w:after="0" w:line="317" w:lineRule="auto"/>
      <w:ind w:right="2"/>
      <w:outlineLvl w:val="4"/>
    </w:pPr>
    <w:rPr>
      <w:rFonts w:asciiTheme="majorHAnsi" w:eastAsiaTheme="majorEastAsia" w:hAnsiTheme="majorHAnsi" w:cstheme="majorBidi"/>
      <w:color w:val="2F5496" w:themeColor="accent1" w:themeShade="BF"/>
      <w:lang w:eastAsia="cs-CZ"/>
    </w:rPr>
  </w:style>
  <w:style w:type="paragraph" w:styleId="Nadpis6">
    <w:name w:val="heading 6"/>
    <w:basedOn w:val="Normln"/>
    <w:next w:val="Normln"/>
    <w:link w:val="Nadpis6Char"/>
    <w:uiPriority w:val="9"/>
    <w:semiHidden/>
    <w:unhideWhenUsed/>
    <w:qFormat/>
    <w:pPr>
      <w:keepNext/>
      <w:keepLines/>
      <w:numPr>
        <w:ilvl w:val="5"/>
        <w:numId w:val="17"/>
      </w:numPr>
      <w:spacing w:before="40" w:after="0" w:line="317" w:lineRule="auto"/>
      <w:ind w:right="2"/>
      <w:outlineLvl w:val="5"/>
    </w:pPr>
    <w:rPr>
      <w:rFonts w:asciiTheme="majorHAnsi" w:eastAsiaTheme="majorEastAsia" w:hAnsiTheme="majorHAnsi" w:cstheme="majorBidi"/>
      <w:color w:val="1F3763" w:themeColor="accent1" w:themeShade="7F"/>
      <w:lang w:eastAsia="cs-CZ"/>
    </w:rPr>
  </w:style>
  <w:style w:type="paragraph" w:styleId="Nadpis7">
    <w:name w:val="heading 7"/>
    <w:basedOn w:val="Normln"/>
    <w:next w:val="Normln"/>
    <w:link w:val="Nadpis7Char"/>
    <w:uiPriority w:val="9"/>
    <w:semiHidden/>
    <w:unhideWhenUsed/>
    <w:qFormat/>
    <w:pPr>
      <w:keepNext/>
      <w:keepLines/>
      <w:numPr>
        <w:ilvl w:val="6"/>
        <w:numId w:val="17"/>
      </w:numPr>
      <w:spacing w:before="40" w:after="0" w:line="317" w:lineRule="auto"/>
      <w:ind w:right="2"/>
      <w:outlineLvl w:val="6"/>
    </w:pPr>
    <w:rPr>
      <w:rFonts w:asciiTheme="majorHAnsi" w:eastAsiaTheme="majorEastAsia" w:hAnsiTheme="majorHAnsi" w:cstheme="majorBidi"/>
      <w:i/>
      <w:iCs/>
      <w:color w:val="1F3763" w:themeColor="accent1" w:themeShade="7F"/>
      <w:lang w:eastAsia="cs-CZ"/>
    </w:rPr>
  </w:style>
  <w:style w:type="paragraph" w:styleId="Nadpis8">
    <w:name w:val="heading 8"/>
    <w:basedOn w:val="Normln"/>
    <w:next w:val="Normln"/>
    <w:link w:val="Nadpis8Char"/>
    <w:uiPriority w:val="9"/>
    <w:semiHidden/>
    <w:unhideWhenUsed/>
    <w:qFormat/>
    <w:pPr>
      <w:keepNext/>
      <w:keepLines/>
      <w:numPr>
        <w:ilvl w:val="7"/>
        <w:numId w:val="17"/>
      </w:numPr>
      <w:spacing w:before="40" w:after="0" w:line="317" w:lineRule="auto"/>
      <w:ind w:right="2"/>
      <w:outlineLvl w:val="7"/>
    </w:pPr>
    <w:rPr>
      <w:rFonts w:asciiTheme="majorHAnsi" w:eastAsiaTheme="majorEastAsia" w:hAnsiTheme="majorHAnsi" w:cstheme="majorBidi"/>
      <w:color w:val="272727" w:themeColor="text1" w:themeTint="D8"/>
      <w:sz w:val="21"/>
      <w:szCs w:val="21"/>
      <w:lang w:eastAsia="cs-CZ"/>
    </w:rPr>
  </w:style>
  <w:style w:type="paragraph" w:styleId="Nadpis9">
    <w:name w:val="heading 9"/>
    <w:basedOn w:val="Normln"/>
    <w:next w:val="Normln"/>
    <w:link w:val="Nadpis9Char"/>
    <w:uiPriority w:val="9"/>
    <w:semiHidden/>
    <w:unhideWhenUsed/>
    <w:qFormat/>
    <w:pPr>
      <w:keepNext/>
      <w:keepLines/>
      <w:numPr>
        <w:ilvl w:val="8"/>
        <w:numId w:val="17"/>
      </w:numPr>
      <w:spacing w:before="40" w:after="0" w:line="317" w:lineRule="auto"/>
      <w:ind w:right="2"/>
      <w:outlineLvl w:val="8"/>
    </w:pPr>
    <w:rPr>
      <w:rFonts w:asciiTheme="majorHAnsi" w:eastAsiaTheme="majorEastAsia" w:hAnsiTheme="majorHAnsi" w:cstheme="majorBidi"/>
      <w:i/>
      <w:iCs/>
      <w:color w:val="272727" w:themeColor="text1" w:themeTint="D8"/>
      <w:sz w:val="21"/>
      <w:szCs w:val="21"/>
      <w:lang w:eastAsia="cs-CZ"/>
    </w:rPr>
  </w:style>
  <w:style w:type="character" w:default="1" w:styleId="Standardnpsmoodstavce">
    <w:name w:val="Default Paragraph Font"/>
    <w:uiPriority w:val="1"/>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paragraph" w:styleId="Zhlav">
    <w:name w:val="header"/>
    <w:basedOn w:val="Normln"/>
    <w:link w:val="ZhlavChar"/>
    <w:uiPriority w:val="99"/>
    <w:unhideWhenUsed/>
    <w:rsid w:val="0024707B"/>
    <w:pPr>
      <w:tabs>
        <w:tab w:val="center" w:pos="4536"/>
        <w:tab w:val="right" w:pos="9072"/>
      </w:tabs>
      <w:spacing w:after="0" w:line="240" w:lineRule="auto"/>
    </w:pPr>
  </w:style>
  <w:style w:type="character" w:customStyle="1" w:styleId="ZhlavChar">
    <w:name w:val="Záhlaví Char"/>
    <w:basedOn w:val="Standardnpsmoodstavce"/>
    <w:link w:val="Zhlav"/>
    <w:uiPriority w:val="99"/>
    <w:rsid w:val="0024707B"/>
  </w:style>
  <w:style w:type="paragraph" w:styleId="Zpat">
    <w:name w:val="footer"/>
    <w:basedOn w:val="Normln"/>
    <w:link w:val="ZpatChar"/>
    <w:uiPriority w:val="99"/>
    <w:unhideWhenUsed/>
    <w:rsid w:val="00342CEC"/>
    <w:pPr>
      <w:tabs>
        <w:tab w:val="center" w:pos="4536"/>
        <w:tab w:val="right" w:pos="9072"/>
      </w:tabs>
      <w:spacing w:after="0" w:line="240" w:lineRule="auto"/>
    </w:pPr>
    <w:rPr>
      <w:color w:val="FFFFFF" w:themeColor="background1"/>
    </w:rPr>
  </w:style>
  <w:style w:type="character" w:customStyle="1" w:styleId="ZpatChar">
    <w:name w:val="Zápatí Char"/>
    <w:basedOn w:val="Standardnpsmoodstavce"/>
    <w:link w:val="Zpat"/>
    <w:uiPriority w:val="99"/>
    <w:rsid w:val="00342CEC"/>
    <w:rPr>
      <w:rFonts w:ascii="Arial Narrow" w:hAnsi="Arial Narrow"/>
      <w:color w:val="FFFFFF" w:themeColor="background1"/>
    </w:rPr>
  </w:style>
  <w:style w:type="paragraph" w:styleId="Bezmezer">
    <w:name w:val="No Spacing"/>
    <w:link w:val="BezmezerChar"/>
    <w:uiPriority w:val="1"/>
    <w:qFormat/>
    <w:rsid w:val="0024707B"/>
    <w:pPr>
      <w:spacing w:after="0" w:line="240" w:lineRule="auto"/>
    </w:pPr>
    <w:rPr>
      <w:rFonts w:eastAsiaTheme="minorEastAsia"/>
      <w:lang w:eastAsia="cs-CZ"/>
    </w:rPr>
  </w:style>
  <w:style w:type="character" w:customStyle="1" w:styleId="BezmezerChar">
    <w:name w:val="Bez mezer Char"/>
    <w:basedOn w:val="Standardnpsmoodstavce"/>
    <w:link w:val="Bezmezer"/>
    <w:uiPriority w:val="1"/>
    <w:rsid w:val="0024707B"/>
    <w:rPr>
      <w:rFonts w:eastAsiaTheme="minorEastAsia"/>
      <w:lang w:eastAsia="cs-CZ"/>
    </w:rPr>
  </w:style>
  <w:style w:type="paragraph" w:customStyle="1" w:styleId="Nzevdokumentu">
    <w:name w:val="Název dokumentu"/>
    <w:basedOn w:val="Bezmezer"/>
    <w:qFormat/>
    <w:rsid w:val="00981053"/>
    <w:pPr>
      <w:pBdr>
        <w:top w:val="single" w:sz="6" w:space="6" w:color="009FE3"/>
        <w:bottom w:val="single" w:sz="6" w:space="6" w:color="009FE3"/>
      </w:pBdr>
      <w:spacing w:after="240"/>
      <w:jc w:val="center"/>
    </w:pPr>
    <w:rPr>
      <w:rFonts w:ascii="Arial Narrow" w:eastAsiaTheme="majorEastAsia" w:hAnsi="Arial Narrow" w:cstheme="majorBidi"/>
      <w:color w:val="009FE3"/>
      <w:sz w:val="72"/>
      <w:szCs w:val="72"/>
    </w:rPr>
  </w:style>
  <w:style w:type="character" w:styleId="Zstupntext">
    <w:name w:val="Placeholder Text"/>
    <w:basedOn w:val="Standardnpsmoodstavce"/>
    <w:uiPriority w:val="99"/>
    <w:semiHidden/>
    <w:rsid w:val="00B535F2"/>
    <w:rPr>
      <w:color w:val="808080"/>
    </w:rPr>
  </w:style>
  <w:style w:type="paragraph" w:customStyle="1" w:styleId="Zkladn">
    <w:name w:val="Základní"/>
    <w:basedOn w:val="Normln"/>
    <w:qFormat/>
    <w:rsid w:val="0014429A"/>
  </w:style>
  <w:style w:type="paragraph" w:customStyle="1" w:styleId="Nadpis01">
    <w:name w:val="Nadpis01"/>
    <w:basedOn w:val="Normln"/>
    <w:qFormat/>
    <w:rsid w:val="003D0932"/>
    <w:rPr>
      <w:color w:val="009FE3"/>
      <w:sz w:val="52"/>
    </w:rPr>
  </w:style>
  <w:style w:type="character" w:customStyle="1" w:styleId="Nadpis1Char">
    <w:name w:val="Nadpis 1 Char"/>
    <w:basedOn w:val="Standardnpsmoodstavce"/>
    <w:link w:val="Nadpis1"/>
    <w:uiPriority w:val="9"/>
    <w:rsid w:val="00302820"/>
    <w:rPr>
      <w:rFonts w:ascii="Arial Narrow" w:hAnsi="Arial Narrow"/>
      <w:color w:val="009FE3"/>
      <w:sz w:val="52"/>
    </w:rPr>
  </w:style>
  <w:style w:type="paragraph" w:customStyle="1" w:styleId="Zvraznn1">
    <w:name w:val="Zvýraznění1"/>
    <w:basedOn w:val="Normln"/>
    <w:qFormat/>
    <w:rsid w:val="0075232E"/>
    <w:pPr>
      <w:pBdr>
        <w:top w:val="single" w:sz="6" w:space="6" w:color="009FE3"/>
        <w:left w:val="single" w:sz="6" w:space="4" w:color="009FE3"/>
        <w:bottom w:val="single" w:sz="6" w:space="6" w:color="009FE3"/>
        <w:right w:val="single" w:sz="6" w:space="4" w:color="009FE3"/>
      </w:pBdr>
      <w:shd w:val="clear" w:color="auto" w:fill="009FE3"/>
      <w:jc w:val="center"/>
    </w:pPr>
    <w:rPr>
      <w:b/>
      <w:color w:val="FFFFFF" w:themeColor="background1"/>
    </w:rPr>
  </w:style>
  <w:style w:type="character" w:customStyle="1" w:styleId="Nadpis2Char">
    <w:name w:val="Nadpis 2 Char"/>
    <w:basedOn w:val="Standardnpsmoodstavce"/>
    <w:link w:val="Nadpis2"/>
    <w:uiPriority w:val="9"/>
    <w:rsid w:val="00B240B3"/>
    <w:rPr>
      <w:rFonts w:ascii="Arial Narrow" w:eastAsiaTheme="majorEastAsia" w:hAnsi="Arial Narrow" w:cstheme="majorBidi"/>
      <w:color w:val="009FE3"/>
      <w:sz w:val="26"/>
      <w:szCs w:val="26"/>
    </w:rPr>
  </w:style>
  <w:style w:type="paragraph" w:styleId="Odstavecseseznamem">
    <w:name w:val="List Paragraph"/>
    <w:basedOn w:val="Normln"/>
    <w:qFormat/>
    <w:rsid w:val="00606FA3"/>
    <w:pPr>
      <w:ind w:left="720"/>
      <w:contextualSpacing/>
    </w:pPr>
  </w:style>
  <w:style w:type="character" w:customStyle="1" w:styleId="Nadpis3Char">
    <w:name w:val="Nadpis 3 Char"/>
    <w:basedOn w:val="Standardnpsmoodstavce"/>
    <w:link w:val="Nadpis3"/>
    <w:uiPriority w:val="9"/>
    <w:rsid w:val="00320B3B"/>
    <w:rPr>
      <w:rFonts w:asciiTheme="majorHAnsi" w:eastAsiaTheme="majorEastAsia" w:hAnsiTheme="majorHAnsi" w:cstheme="majorBidi"/>
      <w:color w:val="1F3763" w:themeColor="accent1" w:themeShade="7F"/>
      <w:sz w:val="24"/>
      <w:szCs w:val="24"/>
    </w:rPr>
  </w:style>
  <w:style w:type="paragraph" w:styleId="Textbubliny">
    <w:name w:val="Balloon Text"/>
    <w:basedOn w:val="Normln"/>
    <w:link w:val="TextbublinyChar"/>
    <w:uiPriority w:val="99"/>
    <w:semiHidden/>
    <w:unhideWhenUsed/>
    <w:rsid w:val="00A2011D"/>
    <w:pPr>
      <w:spacing w:after="0" w:line="240" w:lineRule="auto"/>
    </w:pPr>
    <w:rPr>
      <w:rFonts w:ascii="Tahoma" w:hAnsi="Tahoma" w:cs="Tahoma"/>
      <w:sz w:val="16"/>
      <w:szCs w:val="16"/>
    </w:rPr>
  </w:style>
  <w:style w:type="character" w:customStyle="1" w:styleId="TextbublinyChar">
    <w:name w:val="Text bubliny Char"/>
    <w:basedOn w:val="Standardnpsmoodstavce"/>
    <w:link w:val="Textbubliny"/>
    <w:uiPriority w:val="99"/>
    <w:semiHidden/>
    <w:rsid w:val="00A2011D"/>
    <w:rPr>
      <w:rFonts w:ascii="Tahoma" w:hAnsi="Tahoma" w:cs="Tahoma"/>
      <w:sz w:val="16"/>
      <w:szCs w:val="16"/>
    </w:rPr>
  </w:style>
  <w:style w:type="character" w:styleId="Odkaznakoment">
    <w:name w:val="annotation reference"/>
    <w:basedOn w:val="Standardnpsmoodstavce"/>
    <w:uiPriority w:val="99"/>
    <w:semiHidden/>
    <w:unhideWhenUsed/>
    <w:rsid w:val="00A2011D"/>
    <w:rPr>
      <w:sz w:val="16"/>
      <w:szCs w:val="16"/>
    </w:rPr>
  </w:style>
  <w:style w:type="paragraph" w:styleId="Textkomente">
    <w:name w:val="annotation text"/>
    <w:basedOn w:val="Normln"/>
    <w:link w:val="TextkomenteChar"/>
    <w:uiPriority w:val="99"/>
    <w:semiHidden/>
    <w:unhideWhenUsed/>
    <w:rsid w:val="00A2011D"/>
    <w:pPr>
      <w:spacing w:line="240" w:lineRule="auto"/>
    </w:pPr>
    <w:rPr>
      <w:szCs w:val="20"/>
    </w:rPr>
  </w:style>
  <w:style w:type="character" w:customStyle="1" w:styleId="TextkomenteChar">
    <w:name w:val="Text komentáře Char"/>
    <w:basedOn w:val="Standardnpsmoodstavce"/>
    <w:link w:val="Textkomente"/>
    <w:uiPriority w:val="99"/>
    <w:semiHidden/>
    <w:rsid w:val="00A2011D"/>
    <w:rPr>
      <w:rFonts w:ascii="Arial Narrow" w:hAnsi="Arial Narrow"/>
      <w:sz w:val="20"/>
      <w:szCs w:val="20"/>
    </w:rPr>
  </w:style>
  <w:style w:type="paragraph" w:styleId="Pedmtkomente">
    <w:name w:val="annotation subject"/>
    <w:basedOn w:val="Textkomente"/>
    <w:next w:val="Textkomente"/>
    <w:link w:val="PedmtkomenteChar"/>
    <w:uiPriority w:val="99"/>
    <w:semiHidden/>
    <w:unhideWhenUsed/>
    <w:rsid w:val="00A2011D"/>
    <w:rPr>
      <w:b/>
      <w:bCs/>
    </w:rPr>
  </w:style>
  <w:style w:type="character" w:customStyle="1" w:styleId="PedmtkomenteChar">
    <w:name w:val="Předmět komentáře Char"/>
    <w:basedOn w:val="TextkomenteChar"/>
    <w:link w:val="Pedmtkomente"/>
    <w:uiPriority w:val="99"/>
    <w:semiHidden/>
    <w:rsid w:val="00A2011D"/>
    <w:rPr>
      <w:rFonts w:ascii="Arial Narrow" w:hAnsi="Arial Narrow"/>
      <w:b/>
      <w:bCs/>
      <w:sz w:val="20"/>
      <w:szCs w:val="20"/>
    </w:rPr>
  </w:style>
  <w:style w:type="paragraph" w:customStyle="1" w:styleId="Vchoz">
    <w:name w:val="Výchozí"/>
    <w:rsid w:val="00A408D1"/>
    <w:pPr>
      <w:suppressAutoHyphens/>
      <w:spacing w:line="312" w:lineRule="auto"/>
      <w:jc w:val="both"/>
    </w:pPr>
    <w:rPr>
      <w:rFonts w:ascii="Arial Narrow" w:eastAsia="SimSun" w:hAnsi="Arial Narrow" w:cs="Calibri"/>
      <w:color w:val="00000A"/>
      <w:sz w:val="20"/>
    </w:rPr>
  </w:style>
  <w:style w:type="table" w:styleId="Tmavtabulkasmkou5zvraznn1">
    <w:name w:val="Grid Table 5 Dark Accent 1"/>
    <w:basedOn w:val="Normlntabulka"/>
    <w:uiPriority w:val="50"/>
    <w:rsid w:val="00B64A5A"/>
    <w:pPr>
      <w:spacing w:after="0" w:line="240" w:lineRule="auto"/>
    </w:pPr>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D9E2F3" w:themeFill="accent1"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4472C4" w:themeFill="accent1"/>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4472C4" w:themeFill="accent1"/>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4472C4" w:themeFill="accent1"/>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4472C4" w:themeFill="accent1"/>
      </w:tcPr>
    </w:tblStylePr>
    <w:tblStylePr w:type="band1Vert">
      <w:tblPr/>
      <w:tcPr>
        <w:shd w:val="clear" w:color="auto" w:fill="B4C6E7" w:themeFill="accent1" w:themeFillTint="66"/>
      </w:tcPr>
    </w:tblStylePr>
    <w:tblStylePr w:type="band1Horz">
      <w:tblPr/>
      <w:tcPr>
        <w:shd w:val="clear" w:color="auto" w:fill="B4C6E7" w:themeFill="accent1" w:themeFillTint="66"/>
      </w:tcPr>
    </w:tblStylePr>
  </w:style>
  <w:style w:type="table" w:styleId="Tmavtabulkasmkou5zvraznn5">
    <w:name w:val="Grid Table 5 Dark Accent 5"/>
    <w:basedOn w:val="Normlntabulka"/>
    <w:uiPriority w:val="50"/>
    <w:rsid w:val="00EC0857"/>
    <w:pPr>
      <w:spacing w:after="0" w:line="240" w:lineRule="auto"/>
    </w:pPr>
    <w:rPr>
      <w:rFonts w:ascii="Arial Narrow" w:hAnsi="Arial Narrow"/>
      <w:sz w:val="20"/>
    </w:rPr>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DEEAF6" w:themeFill="accent5"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5B9BD5" w:themeFill="accent5"/>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5B9BD5" w:themeFill="accent5"/>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5B9BD5" w:themeFill="accent5"/>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5B9BD5" w:themeFill="accent5"/>
      </w:tcPr>
    </w:tblStylePr>
    <w:tblStylePr w:type="band1Vert">
      <w:tblPr/>
      <w:tcPr>
        <w:shd w:val="clear" w:color="auto" w:fill="BDD6EE" w:themeFill="accent5" w:themeFillTint="66"/>
      </w:tcPr>
    </w:tblStylePr>
    <w:tblStylePr w:type="band1Horz">
      <w:tblPr/>
      <w:tcPr>
        <w:shd w:val="clear" w:color="auto" w:fill="BDD6EE" w:themeFill="accent5" w:themeFillTint="66"/>
      </w:tcPr>
    </w:tblStylePr>
  </w:style>
  <w:style w:type="paragraph" w:styleId="Revize">
    <w:name w:val="Revision"/>
    <w:hidden/>
    <w:uiPriority w:val="99"/>
    <w:semiHidden/>
    <w:rsid w:val="00165E02"/>
    <w:pPr>
      <w:spacing w:after="0" w:line="240" w:lineRule="auto"/>
    </w:pPr>
    <w:rPr>
      <w:rFonts w:ascii="Arial Narrow" w:hAnsi="Arial Narrow"/>
      <w:sz w:val="20"/>
    </w:rPr>
  </w:style>
  <w:style w:type="character" w:customStyle="1" w:styleId="Nadpis4Char">
    <w:name w:val="Nadpis 4 Char"/>
    <w:basedOn w:val="Standardnpsmoodstavce"/>
    <w:link w:val="Nadpis4"/>
    <w:uiPriority w:val="9"/>
    <w:semiHidden/>
    <w:rPr>
      <w:rFonts w:asciiTheme="majorHAnsi" w:eastAsiaTheme="majorEastAsia" w:hAnsiTheme="majorHAnsi" w:cstheme="majorBidi"/>
      <w:i/>
      <w:iCs/>
      <w:color w:val="2F5496" w:themeColor="accent1" w:themeShade="BF"/>
      <w:sz w:val="20"/>
      <w:lang w:eastAsia="cs-CZ"/>
    </w:rPr>
  </w:style>
  <w:style w:type="character" w:customStyle="1" w:styleId="Nadpis5Char">
    <w:name w:val="Nadpis 5 Char"/>
    <w:basedOn w:val="Standardnpsmoodstavce"/>
    <w:link w:val="Nadpis5"/>
    <w:uiPriority w:val="9"/>
    <w:semiHidden/>
    <w:rPr>
      <w:rFonts w:asciiTheme="majorHAnsi" w:eastAsiaTheme="majorEastAsia" w:hAnsiTheme="majorHAnsi" w:cstheme="majorBidi"/>
      <w:color w:val="2F5496" w:themeColor="accent1" w:themeShade="BF"/>
      <w:sz w:val="20"/>
      <w:lang w:eastAsia="cs-CZ"/>
    </w:rPr>
  </w:style>
  <w:style w:type="character" w:customStyle="1" w:styleId="Nadpis6Char">
    <w:name w:val="Nadpis 6 Char"/>
    <w:basedOn w:val="Standardnpsmoodstavce"/>
    <w:link w:val="Nadpis6"/>
    <w:uiPriority w:val="9"/>
    <w:semiHidden/>
    <w:rPr>
      <w:rFonts w:asciiTheme="majorHAnsi" w:eastAsiaTheme="majorEastAsia" w:hAnsiTheme="majorHAnsi" w:cstheme="majorBidi"/>
      <w:color w:val="1F3763" w:themeColor="accent1" w:themeShade="7F"/>
      <w:sz w:val="20"/>
      <w:lang w:eastAsia="cs-CZ"/>
    </w:rPr>
  </w:style>
  <w:style w:type="character" w:customStyle="1" w:styleId="Nadpis7Char">
    <w:name w:val="Nadpis 7 Char"/>
    <w:basedOn w:val="Standardnpsmoodstavce"/>
    <w:link w:val="Nadpis7"/>
    <w:uiPriority w:val="9"/>
    <w:semiHidden/>
    <w:rPr>
      <w:rFonts w:asciiTheme="majorHAnsi" w:eastAsiaTheme="majorEastAsia" w:hAnsiTheme="majorHAnsi" w:cstheme="majorBidi"/>
      <w:i/>
      <w:iCs/>
      <w:color w:val="1F3763" w:themeColor="accent1" w:themeShade="7F"/>
      <w:sz w:val="20"/>
      <w:lang w:eastAsia="cs-CZ"/>
    </w:rPr>
  </w:style>
  <w:style w:type="character" w:customStyle="1" w:styleId="Nadpis8Char">
    <w:name w:val="Nadpis 8 Char"/>
    <w:basedOn w:val="Standardnpsmoodstavce"/>
    <w:link w:val="Nadpis8"/>
    <w:uiPriority w:val="9"/>
    <w:semiHidden/>
    <w:rPr>
      <w:rFonts w:asciiTheme="majorHAnsi" w:eastAsiaTheme="majorEastAsia" w:hAnsiTheme="majorHAnsi" w:cstheme="majorBidi"/>
      <w:color w:val="272727" w:themeColor="text1" w:themeTint="D8"/>
      <w:sz w:val="21"/>
      <w:szCs w:val="21"/>
      <w:lang w:eastAsia="cs-CZ"/>
    </w:rPr>
  </w:style>
  <w:style w:type="character" w:customStyle="1" w:styleId="Nadpis9Char">
    <w:name w:val="Nadpis 9 Char"/>
    <w:basedOn w:val="Standardnpsmoodstavce"/>
    <w:link w:val="Nadpis9"/>
    <w:uiPriority w:val="9"/>
    <w:semiHidden/>
    <w:rPr>
      <w:rFonts w:asciiTheme="majorHAnsi" w:eastAsiaTheme="majorEastAsia" w:hAnsiTheme="majorHAnsi" w:cstheme="majorBidi"/>
      <w:i/>
      <w:iCs/>
      <w:color w:val="272727" w:themeColor="text1" w:themeTint="D8"/>
      <w:sz w:val="21"/>
      <w:szCs w:val="21"/>
      <w:lang w:eastAsia="cs-CZ"/>
    </w:rPr>
  </w:style>
  <w:style w:type="character" w:styleId="Hypertextovodkaz">
    <w:name w:val="Hyperlink"/>
    <w:basedOn w:val="Standardnpsmoodstavce"/>
    <w:uiPriority w:val="99"/>
    <w:unhideWhenUsed/>
    <w:rPr>
      <w:color w:val="0563C1" w:themeColor="hyperlink"/>
      <w:u w:val="single"/>
    </w:rPr>
  </w:style>
  <w:style w:type="paragraph" w:customStyle="1" w:styleId="Default">
    <w:name w:val="Default"/>
    <w:pPr>
      <w:autoSpaceDE w:val="0"/>
      <w:autoSpaceDN w:val="0"/>
      <w:adjustRightInd w:val="0"/>
      <w:spacing w:after="0" w:line="240" w:lineRule="auto"/>
    </w:pPr>
    <w:rPr>
      <w:rFonts w:ascii="Arial" w:eastAsiaTheme="minorEastAsia" w:hAnsi="Arial" w:cs="Arial"/>
      <w:color w:val="000000"/>
      <w:sz w:val="24"/>
      <w:szCs w:val="24"/>
      <w:lang w:eastAsia="cs-CZ"/>
    </w:rPr>
  </w:style>
  <w:style w:type="table" w:styleId="Mkatabulky">
    <w:name w:val="Table Grid"/>
    <w:basedOn w:val="Normlntabulka"/>
    <w:uiPriority w:val="39"/>
    <w:pPr>
      <w:spacing w:after="0" w:line="240" w:lineRule="auto"/>
    </w:pPr>
    <w:rPr>
      <w:rFonts w:eastAsiaTheme="minorEastAsia"/>
      <w:lang w:eastAsia="cs-CZ"/>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hgkelc">
    <w:name w:val="hgkelc"/>
    <w:basedOn w:val="Standardnpsmoodstavce"/>
    <w:rsid w:val="00513CD7"/>
  </w:style>
  <w:style w:type="character" w:customStyle="1" w:styleId="Nevyeenzmnka1">
    <w:name w:val="Nevyřešená zmínka1"/>
    <w:basedOn w:val="Standardnpsmoodstavce"/>
    <w:uiPriority w:val="99"/>
    <w:semiHidden/>
    <w:unhideWhenUsed/>
    <w:rsid w:val="00894DAD"/>
    <w:rPr>
      <w:color w:val="605E5C"/>
      <w:shd w:val="clear" w:color="auto" w:fill="E1DFDD"/>
    </w:rPr>
  </w:style>
  <w:style w:type="table" w:customStyle="1" w:styleId="TableGrid0">
    <w:name w:val="Table Grid0"/>
    <w:rsid w:val="006511FE"/>
    <w:pPr>
      <w:spacing w:after="0" w:line="240" w:lineRule="auto"/>
    </w:pPr>
    <w:rPr>
      <w:rFonts w:eastAsiaTheme="minorEastAsia"/>
      <w:lang w:eastAsia="cs-CZ"/>
    </w:rPr>
    <w:tblPr>
      <w:tblCellMar>
        <w:top w:w="0" w:type="dxa"/>
        <w:left w:w="0" w:type="dxa"/>
        <w:bottom w:w="0" w:type="dxa"/>
        <w:right w:w="0" w:type="dxa"/>
      </w:tblCellMar>
    </w:tblPr>
  </w:style>
  <w:style w:type="paragraph" w:styleId="Normlnweb">
    <w:name w:val="Normal (Web)"/>
    <w:basedOn w:val="Normln"/>
    <w:uiPriority w:val="99"/>
    <w:unhideWhenUsed/>
    <w:rsid w:val="000C29EA"/>
    <w:pPr>
      <w:spacing w:before="100" w:beforeAutospacing="1" w:after="100" w:afterAutospacing="1" w:line="240" w:lineRule="auto"/>
      <w:jc w:val="left"/>
    </w:pPr>
    <w:rPr>
      <w:rFonts w:ascii="Times New Roman" w:eastAsia="Times New Roman" w:hAnsi="Times New Roman" w:cs="Times New Roman"/>
      <w:sz w:val="24"/>
      <w:szCs w:val="24"/>
      <w:lang w:eastAsia="cs-CZ"/>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488137630">
      <w:bodyDiv w:val="1"/>
      <w:marLeft w:val="0"/>
      <w:marRight w:val="0"/>
      <w:marTop w:val="0"/>
      <w:marBottom w:val="0"/>
      <w:divBdr>
        <w:top w:val="none" w:sz="0" w:space="0" w:color="auto"/>
        <w:left w:val="none" w:sz="0" w:space="0" w:color="auto"/>
        <w:bottom w:val="none" w:sz="0" w:space="0" w:color="auto"/>
        <w:right w:val="none" w:sz="0" w:space="0" w:color="auto"/>
      </w:divBdr>
    </w:div>
    <w:div w:id="707028204">
      <w:bodyDiv w:val="1"/>
      <w:marLeft w:val="0"/>
      <w:marRight w:val="0"/>
      <w:marTop w:val="0"/>
      <w:marBottom w:val="0"/>
      <w:divBdr>
        <w:top w:val="none" w:sz="0" w:space="0" w:color="auto"/>
        <w:left w:val="none" w:sz="0" w:space="0" w:color="auto"/>
        <w:bottom w:val="none" w:sz="0" w:space="0" w:color="auto"/>
        <w:right w:val="none" w:sz="0" w:space="0" w:color="auto"/>
      </w:divBdr>
    </w:div>
    <w:div w:id="155990296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settings" Target="settings.xml"/><Relationship Id="rId13" Type="http://schemas.openxmlformats.org/officeDocument/2006/relationships/image" Target="media/image2.png"/><Relationship Id="rId18" Type="http://schemas.openxmlformats.org/officeDocument/2006/relationships/image" Target="media/image7.jpg"/><Relationship Id="rId26" Type="http://schemas.openxmlformats.org/officeDocument/2006/relationships/fontTable" Target="fontTable.xml"/><Relationship Id="rId3" Type="http://schemas.openxmlformats.org/officeDocument/2006/relationships/customXml" Target="../customXml/item3.xml"/><Relationship Id="rId21" Type="http://schemas.openxmlformats.org/officeDocument/2006/relationships/hyperlink" Target="https://archi.gov.cz/metody_dokument:soucasny_a_cilovy_stav_rizeni_ict" TargetMode="External"/><Relationship Id="rId7" Type="http://schemas.openxmlformats.org/officeDocument/2006/relationships/styles" Target="styles.xml"/><Relationship Id="rId12" Type="http://schemas.openxmlformats.org/officeDocument/2006/relationships/image" Target="media/image1.jpg"/><Relationship Id="rId17" Type="http://schemas.openxmlformats.org/officeDocument/2006/relationships/image" Target="media/image6.png"/><Relationship Id="rId25" Type="http://schemas.openxmlformats.org/officeDocument/2006/relationships/footer" Target="footer2.xml"/><Relationship Id="rId2" Type="http://schemas.openxmlformats.org/officeDocument/2006/relationships/customXml" Target="../customXml/item2.xml"/><Relationship Id="rId16" Type="http://schemas.openxmlformats.org/officeDocument/2006/relationships/image" Target="media/image5.png"/><Relationship Id="rId20" Type="http://schemas.openxmlformats.org/officeDocument/2006/relationships/hyperlink" Target="https://archi.gov.cz/nap_dokument:uvod" TargetMode="External"/><Relationship Id="rId29" Type="http://schemas.microsoft.com/office/2016/09/relationships/commentsIds" Target="commentsIds.xml"/><Relationship Id="rId1" Type="http://schemas.openxmlformats.org/officeDocument/2006/relationships/customXml" Target="../customXml/item1.xml"/><Relationship Id="rId6" Type="http://schemas.openxmlformats.org/officeDocument/2006/relationships/numbering" Target="numbering.xml"/><Relationship Id="rId11" Type="http://schemas.openxmlformats.org/officeDocument/2006/relationships/endnotes" Target="endnotes.xml"/><Relationship Id="rId24" Type="http://schemas.openxmlformats.org/officeDocument/2006/relationships/header" Target="header2.xml"/><Relationship Id="rId5" Type="http://schemas.openxmlformats.org/officeDocument/2006/relationships/customXml" Target="../customXml/item5.xml"/><Relationship Id="rId15" Type="http://schemas.openxmlformats.org/officeDocument/2006/relationships/image" Target="media/image4.jpeg"/><Relationship Id="rId23" Type="http://schemas.openxmlformats.org/officeDocument/2006/relationships/footer" Target="footer1.xml"/><Relationship Id="rId28" Type="http://schemas.microsoft.com/office/2018/08/relationships/commentsExtensible" Target="commentsExtensible.xml"/><Relationship Id="rId10" Type="http://schemas.openxmlformats.org/officeDocument/2006/relationships/footnotes" Target="footnotes.xml"/><Relationship Id="rId19" Type="http://schemas.openxmlformats.org/officeDocument/2006/relationships/image" Target="media/image8.jpeg"/><Relationship Id="rId4" Type="http://schemas.openxmlformats.org/officeDocument/2006/relationships/customXml" Target="../customXml/item4.xml"/><Relationship Id="rId9" Type="http://schemas.openxmlformats.org/officeDocument/2006/relationships/webSettings" Target="webSettings.xml"/><Relationship Id="rId14" Type="http://schemas.openxmlformats.org/officeDocument/2006/relationships/image" Target="media/image3.png"/><Relationship Id="rId22" Type="http://schemas.openxmlformats.org/officeDocument/2006/relationships/header" Target="header1.xml"/><Relationship Id="rId27" Type="http://schemas.openxmlformats.org/officeDocument/2006/relationships/theme" Target="theme/theme1.xml"/></Relationships>
</file>

<file path=word/_rels/footer1.xml.rels><?xml version="1.0" encoding="UTF-8" standalone="yes"?>
<Relationships xmlns="http://schemas.openxmlformats.org/package/2006/relationships"><Relationship Id="rId1" Type="http://schemas.openxmlformats.org/officeDocument/2006/relationships/image" Target="media/image9.png"/></Relationships>
</file>

<file path=word/theme/theme1.xml><?xml version="1.0" encoding="utf-8"?>
<a:theme xmlns:a="http://schemas.openxmlformats.org/drawingml/2006/main" name="Motiv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xmlns:pc="http://schemas.microsoft.com/office/infopath/2007/PartnerControls">
  <documentManagement>
    <Pozn_x00e1_mka xmlns="0a878acb-39c6-4ea7-8bdf-3bb46580a8be" xsi:nil="true"/>
  </documentManagement>
</p:properties>
</file>

<file path=customXml/item4.xml><?xml version="1.0" encoding="utf-8"?>
<ct:contentTypeSchema xmlns:ct="http://schemas.microsoft.com/office/2006/metadata/contentType" xmlns:ma="http://schemas.microsoft.com/office/2006/metadata/properties/metaAttributes" ct:_="" ma:_="" ma:contentTypeName="Dokument" ma:contentTypeID="0x01010035F43A9A234346478FD3BA183CCDAA5B" ma:contentTypeVersion="1" ma:contentTypeDescription="Vytvoří nový dokument" ma:contentTypeScope="" ma:versionID="698445911434498a99aa5825216aa112">
  <xsd:schema xmlns:xsd="http://www.w3.org/2001/XMLSchema" xmlns:xs="http://www.w3.org/2001/XMLSchema" xmlns:p="http://schemas.microsoft.com/office/2006/metadata/properties" xmlns:ns2="0a878acb-39c6-4ea7-8bdf-3bb46580a8be" targetNamespace="http://schemas.microsoft.com/office/2006/metadata/properties" ma:root="true" ma:fieldsID="1e96a82dd3ab363292e67d0c60152a1d" ns2:_="">
    <xsd:import namespace="0a878acb-39c6-4ea7-8bdf-3bb46580a8be"/>
    <xsd:element name="properties">
      <xsd:complexType>
        <xsd:sequence>
          <xsd:element name="documentManagement">
            <xsd:complexType>
              <xsd:all>
                <xsd:element ref="ns2:Pozn_x00e1_mka"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0a878acb-39c6-4ea7-8bdf-3bb46580a8be" elementFormDefault="qualified">
    <xsd:import namespace="http://schemas.microsoft.com/office/2006/documentManagement/types"/>
    <xsd:import namespace="http://schemas.microsoft.com/office/infopath/2007/PartnerControls"/>
    <xsd:element name="Pozn_x00e1_mka" ma:index="8" nillable="true" ma:displayName="Poznámka" ma:internalName="Pozn_x00e1_mka">
      <xsd:simpleType>
        <xsd:restriction base="dms:Text">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yp obsahu"/>
        <xsd:element ref="dc:title" minOccurs="0" maxOccurs="1" ma:index="4" ma:displayName="Nadpis"/>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5.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A219177B-AC21-43BF-ADB3-AF2987E8D098}">
  <ds:schemaRefs>
    <ds:schemaRef ds:uri="http://schemas.microsoft.com/sharepoint/v3/contenttype/forms"/>
  </ds:schemaRefs>
</ds:datastoreItem>
</file>

<file path=customXml/itemProps2.xml><?xml version="1.0" encoding="utf-8"?>
<ds:datastoreItem xmlns:ds="http://schemas.openxmlformats.org/officeDocument/2006/customXml" ds:itemID="{43F8078D-4726-4F9D-8BF7-18EADF9162BE}">
  <ds:schemaRefs>
    <ds:schemaRef ds:uri="http://schemas.microsoft.com/sharepoint/v3/contenttype/forms"/>
  </ds:schemaRefs>
</ds:datastoreItem>
</file>

<file path=customXml/itemProps3.xml><?xml version="1.0" encoding="utf-8"?>
<ds:datastoreItem xmlns:ds="http://schemas.openxmlformats.org/officeDocument/2006/customXml" ds:itemID="{C03CB6F6-96E7-4CA5-B38D-8A81759F74A4}">
  <ds:schemaRefs>
    <ds:schemaRef ds:uri="http://schemas.openxmlformats.org/package/2006/metadata/core-properties"/>
    <ds:schemaRef ds:uri="http://purl.org/dc/dcmitype/"/>
    <ds:schemaRef ds:uri="http://schemas.microsoft.com/office/infopath/2007/PartnerControls"/>
    <ds:schemaRef ds:uri="http://purl.org/dc/elements/1.1/"/>
    <ds:schemaRef ds:uri="http://schemas.microsoft.com/office/2006/metadata/properties"/>
    <ds:schemaRef ds:uri="http://schemas.microsoft.com/office/2006/documentManagement/types"/>
    <ds:schemaRef ds:uri="http://purl.org/dc/terms/"/>
    <ds:schemaRef ds:uri="0a878acb-39c6-4ea7-8bdf-3bb46580a8be"/>
    <ds:schemaRef ds:uri="http://www.w3.org/XML/1998/namespace"/>
  </ds:schemaRefs>
</ds:datastoreItem>
</file>

<file path=customXml/itemProps4.xml><?xml version="1.0" encoding="utf-8"?>
<ds:datastoreItem xmlns:ds="http://schemas.openxmlformats.org/officeDocument/2006/customXml" ds:itemID="{686C1339-63AB-41D5-923C-16279098238F}">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0a878acb-39c6-4ea7-8bdf-3bb46580a8be"/>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5.xml><?xml version="1.0" encoding="utf-8"?>
<ds:datastoreItem xmlns:ds="http://schemas.openxmlformats.org/officeDocument/2006/customXml" ds:itemID="{90E61668-2655-41DD-95B4-5942C6353B1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30</Pages>
  <Words>10746</Words>
  <Characters>63408</Characters>
  <Application>Microsoft Office Word</Application>
  <DocSecurity>0</DocSecurity>
  <Lines>528</Lines>
  <Paragraphs>148</Paragraphs>
  <ScaleCrop>false</ScaleCrop>
  <HeadingPairs>
    <vt:vector size="2" baseType="variant">
      <vt:variant>
        <vt:lpstr>Název</vt:lpstr>
      </vt:variant>
      <vt:variant>
        <vt:i4>1</vt:i4>
      </vt:variant>
    </vt:vector>
  </HeadingPairs>
  <TitlesOfParts>
    <vt:vector size="1" baseType="lpstr">
      <vt:lpstr>Informační koncepce České republiky</vt:lpstr>
    </vt:vector>
  </TitlesOfParts>
  <Company/>
  <LinksUpToDate>false</LinksUpToDate>
  <CharactersWithSpaces>74006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Informační koncepce České republiky</dc:title>
  <dc:subject>Koncepce budování eGovernmentu v ČR 2018+ a jeho IT podpory podle zák. 365/2000 Sb., o informačních systémech veřejné správy a o změně některých dalších zákonů, ve znění pozdějších předpisů</dc:subject>
  <dc:creator>Pavel David</dc:creator>
  <cp:keywords/>
  <cp:lastModifiedBy>Pavel Hrabě</cp:lastModifiedBy>
  <cp:revision>2</cp:revision>
  <dcterms:created xsi:type="dcterms:W3CDTF">2022-04-24T19:03:00Z</dcterms:created>
  <dcterms:modified xsi:type="dcterms:W3CDTF">2022-04-24T19:03:00Z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MSIP_Label_8b33fbad-f6f4-45bd-b8c1-f46f3711dcc6_Enabled">
    <vt:lpwstr>True</vt:lpwstr>
  </property>
  <property fmtid="{D5CDD505-2E9C-101B-9397-08002B2CF9AE}" pid="3" name="MSIP_Label_8b33fbad-f6f4-45bd-b8c1-f46f3711dcc6_SiteId">
    <vt:lpwstr>8ef2ef64-61e6-4033-9f7f-48ccd5d03c90</vt:lpwstr>
  </property>
  <property fmtid="{D5CDD505-2E9C-101B-9397-08002B2CF9AE}" pid="4" name="MSIP_Label_8b33fbad-f6f4-45bd-b8c1-f46f3711dcc6_Owner">
    <vt:lpwstr>pavel.david@spcss.cz</vt:lpwstr>
  </property>
  <property fmtid="{D5CDD505-2E9C-101B-9397-08002B2CF9AE}" pid="5" name="MSIP_Label_8b33fbad-f6f4-45bd-b8c1-f46f3711dcc6_SetDate">
    <vt:lpwstr>2018-09-06T21:29:28.1200200Z</vt:lpwstr>
  </property>
  <property fmtid="{D5CDD505-2E9C-101B-9397-08002B2CF9AE}" pid="6" name="MSIP_Label_8b33fbad-f6f4-45bd-b8c1-f46f3711dcc6_Name">
    <vt:lpwstr>Veřejné</vt:lpwstr>
  </property>
  <property fmtid="{D5CDD505-2E9C-101B-9397-08002B2CF9AE}" pid="7" name="MSIP_Label_8b33fbad-f6f4-45bd-b8c1-f46f3711dcc6_Application">
    <vt:lpwstr>Microsoft Azure Information Protection</vt:lpwstr>
  </property>
  <property fmtid="{D5CDD505-2E9C-101B-9397-08002B2CF9AE}" pid="8" name="MSIP_Label_8b33fbad-f6f4-45bd-b8c1-f46f3711dcc6_Extended_MSFT_Method">
    <vt:lpwstr>Automatic</vt:lpwstr>
  </property>
  <property fmtid="{D5CDD505-2E9C-101B-9397-08002B2CF9AE}" pid="9" name="Sensitivity">
    <vt:lpwstr>Veřejné</vt:lpwstr>
  </property>
  <property fmtid="{D5CDD505-2E9C-101B-9397-08002B2CF9AE}" pid="10" name="ContentTypeId">
    <vt:lpwstr>0x01010035F43A9A234346478FD3BA183CCDAA5B</vt:lpwstr>
  </property>
</Properties>
</file>